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29" w:rsidRDefault="00F94329" w:rsidP="00F943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115406" wp14:editId="2FD140B9">
                <wp:simplePos x="0" y="0"/>
                <wp:positionH relativeFrom="margin">
                  <wp:posOffset>-276447</wp:posOffset>
                </wp:positionH>
                <wp:positionV relativeFrom="paragraph">
                  <wp:posOffset>-255181</wp:posOffset>
                </wp:positionV>
                <wp:extent cx="10315575" cy="1254125"/>
                <wp:effectExtent l="76200" t="76200" r="104775" b="13652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5575" cy="1254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B33034" w:rsidRPr="008503AB" w:rsidRDefault="00B33034" w:rsidP="00F943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8503A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sz w:val="26"/>
                                <w:szCs w:val="26"/>
                              </w:rPr>
                              <w:t>Государственное бюджетное учреждение Ростовской области «Медицинский информационно-аналитический центр»</w:t>
                            </w:r>
                          </w:p>
                          <w:p w:rsidR="00B33034" w:rsidRPr="008503AB" w:rsidRDefault="00B33034" w:rsidP="00F943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8503A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20"/>
                                <w:sz w:val="26"/>
                                <w:szCs w:val="26"/>
                              </w:rPr>
                              <w:t>Государственное бюджетное учреждение Ростовской области «Противотуберкулезный клинический диспансер»</w:t>
                            </w:r>
                          </w:p>
                          <w:p w:rsidR="00B33034" w:rsidRPr="00B33034" w:rsidRDefault="00B33034" w:rsidP="00F94329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pacing w:val="20"/>
                                <w:sz w:val="90"/>
                                <w:szCs w:val="90"/>
                              </w:rPr>
                            </w:pPr>
                            <w:r w:rsidRPr="00B33034">
                              <w:rPr>
                                <w:rFonts w:ascii="Impact" w:hAnsi="Impact"/>
                                <w:color w:val="FFFFFF" w:themeColor="background1"/>
                                <w:spacing w:val="20"/>
                                <w:sz w:val="90"/>
                                <w:szCs w:val="90"/>
                              </w:rPr>
                              <w:t>ПРОФИЛАКТИКА ТУБЕРКУЛЕЗА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21.75pt;margin-top:-20.1pt;width:812.25pt;height:98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btAwMAANQFAAAOAAAAZHJzL2Uyb0RvYy54bWysVM1qGzEQvhf6DkL3Zr2ONz8mdjAJLoWQ&#10;mjglZ1mr9Qq0kjqSf9JToddCH6EP0UvpT55h/UYdadeJk/RUarB2RjP65n9OTteVIksBTho9oOle&#10;hxKhucmlng/ou+vxqyNKnGc6Z8poMaC3wtHT4csXJyvbF11TGpULIAiiXX9lB7T03vaTxPFSVMzt&#10;GSs0CgsDFfPIwjzJga0QvVJJt9M5SFYGcguGC+fw9rwR0mHELwrB/duicMITNaDom48nxHMWzmR4&#10;wvpzYLaUvHWD/YMXFZMajd5DnTPPyALkM6hKcjDOFH6PmyoxRSG5iDFgNGnnSTTTklkRY8HkOHuf&#10;Jvf/YPnlcgJE5li7Q0o0q7BG9dfNx82X+ld9t/lUf6vv6p+bz/Xv+nv9g6ASZmxlXR8fTu0EWs4h&#10;GcJfF1CFLwZG1jHLt/dZFmtPOF6mnf00yw4zSjgK027Ww3+ATR7eW3D+tTAVCcSAAtYxppctL5xv&#10;VLcqwZwzSuZjqVRkYD47U0CWDGs+Hnfw16I/UlM6KGsTnjWIzY2IXYNmYhwLL2Ba5isyUwu4Ypin&#10;7DDNsJNyGRxLjzsNgy2V9YIpFDE1x1ngHigB42+kL2MhQyKe+RefNPdM2ZI1Xh/sB6DGK9eEE9Nj&#10;tu5E7pGnjgst9vNggGMVgbWpM+BL0zb4GIz2AZb1lZyX/krOCUgcVF+CEBMfosJAogoWYwfS2QZ6&#10;JpZCXZMVRn6QpSHYpkDcGDVVrEEPT6N+EhqlaY1A+fVs3bTaUXAiXM1Mfov9h2mKzeIsH0us+AVz&#10;fsIAJxEt4Hbxb/EolEG7pqUoKQ18+Nt90McBQSklK5zsAXXvFwwEJeqNxtE5Tns9hPWR6WWHXWRg&#10;VzLblehFdWawkVLcY5ZHMuh7tSULMNUNLqFRsIoipjnabuvfMGceeRThGuNiNIo0jr9l/kJPLQ/g&#10;oSYhldfrGwa2zarHkbk02y3A+k+6v9ENL7UZLbwpZByNh7xilwQGV0fsl7YLwm7a5aPWwzIe/gEA&#10;AP//AwBQSwMEFAAGAAgAAAAhAL9rAlndAAAADAEAAA8AAABkcnMvZG93bnJldi54bWxMj8FOwzAQ&#10;RO9I/IO1SNxapy2GKMSpUBBHBLT9gG28JIF4HcVumv49zoneZrRPszP5drKdGGnwrWMNq2UCgrhy&#10;puVaw2H/tkhB+IBssHNMGi7kYVvc3uSYGXfmLxp3oRYxhH2GGpoQ+kxKXzVk0S9dTxxv326wGKId&#10;amkGPMdw28l1kjxKiy3HDw32VDZU/e5OVoO6cGg/P1T1816Wr+lejc0BR63v76aXZxCBpvAPw1w/&#10;Vocidjq6ExsvOg2Lh42K6CySNYiZUOkqzjvO6mkDssjl9YjiDwAA//8DAFBLAQItABQABgAIAAAA&#10;IQC2gziS/gAAAOEBAAATAAAAAAAAAAAAAAAAAAAAAABbQ29udGVudF9UeXBlc10ueG1sUEsBAi0A&#10;FAAGAAgAAAAhADj9If/WAAAAlAEAAAsAAAAAAAAAAAAAAAAALwEAAF9yZWxzLy5yZWxzUEsBAi0A&#10;FAAGAAgAAAAhAK14tu0DAwAA1AUAAA4AAAAAAAAAAAAAAAAALgIAAGRycy9lMm9Eb2MueG1sUEsB&#10;Ai0AFAAGAAgAAAAhAL9rAlndAAAADAEAAA8AAAAAAAAAAAAAAAAAXQUAAGRycy9kb3ducmV2Lnht&#10;bFBLBQYAAAAABAAEAPMAAABnBgAAAAA=&#10;" fillcolor="red" stroked="f">
                <v:shadow on="t" color="black" opacity="41287f" offset="0,1.5pt"/>
                <v:textbox>
                  <w:txbxContent>
                    <w:p w:rsidR="00B33034" w:rsidRPr="008503AB" w:rsidRDefault="00B33034" w:rsidP="00F943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sz w:val="26"/>
                          <w:szCs w:val="26"/>
                        </w:rPr>
                      </w:pPr>
                      <w:r w:rsidRPr="008503AB"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sz w:val="26"/>
                          <w:szCs w:val="26"/>
                        </w:rPr>
                        <w:t>Государственное бюджетное учреждение Ростовской области «Медицинский информационно-аналитический центр»</w:t>
                      </w:r>
                    </w:p>
                    <w:p w:rsidR="00B33034" w:rsidRPr="008503AB" w:rsidRDefault="00B33034" w:rsidP="00F943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sz w:val="26"/>
                          <w:szCs w:val="26"/>
                        </w:rPr>
                      </w:pPr>
                      <w:r w:rsidRPr="008503AB">
                        <w:rPr>
                          <w:rFonts w:ascii="Times New Roman" w:hAnsi="Times New Roman" w:cs="Times New Roman"/>
                          <w:color w:val="FFFFFF" w:themeColor="background1"/>
                          <w:spacing w:val="20"/>
                          <w:sz w:val="26"/>
                          <w:szCs w:val="26"/>
                        </w:rPr>
                        <w:t>Государственное бюджетное учреждение Ростовской области «Противотуберкулезный клинический диспансер»</w:t>
                      </w:r>
                    </w:p>
                    <w:p w:rsidR="00B33034" w:rsidRPr="00B33034" w:rsidRDefault="00B33034" w:rsidP="00F94329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pacing w:val="20"/>
                          <w:sz w:val="90"/>
                          <w:szCs w:val="90"/>
                        </w:rPr>
                      </w:pPr>
                      <w:r w:rsidRPr="00B33034">
                        <w:rPr>
                          <w:rFonts w:ascii="Impact" w:hAnsi="Impact"/>
                          <w:color w:val="FFFFFF" w:themeColor="background1"/>
                          <w:spacing w:val="20"/>
                          <w:sz w:val="90"/>
                          <w:szCs w:val="90"/>
                        </w:rPr>
                        <w:t>ПРОФИЛАКТИКА ТУБЕРКУЛЕЗА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ACCB2F" wp14:editId="44FB729C">
                <wp:simplePos x="0" y="0"/>
                <wp:positionH relativeFrom="margin">
                  <wp:posOffset>2891790</wp:posOffset>
                </wp:positionH>
                <wp:positionV relativeFrom="paragraph">
                  <wp:posOffset>4465320</wp:posOffset>
                </wp:positionV>
                <wp:extent cx="3305175" cy="1568450"/>
                <wp:effectExtent l="19050" t="19050" r="47625" b="31750"/>
                <wp:wrapNone/>
                <wp:docPr id="18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568450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00B0F0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3034" w:rsidRPr="00B33034" w:rsidRDefault="00B33034" w:rsidP="00F94329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СИМПТОМЫ ТУБЕРКУЛЕЗА: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42" w:hanging="284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Кашель или покашливание с выделением мокроты, возможно с кровью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42" w:hanging="284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Быстрая утомляемость и появление слабости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42" w:hanging="284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Снижение или отсутствие аппетита, потеря в весе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142" w:hanging="284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Повышенная потливость, особенно по ночам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142" w:hanging="284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Незначительное повышение температуры тела до 37-37,5</w:t>
                            </w:r>
                            <w:proofErr w:type="gramStart"/>
                            <w:r w:rsidRPr="00B3303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  <w:t>˚</w:t>
                            </w: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С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9" o:spid="_x0000_s1027" style="position:absolute;margin-left:227.7pt;margin-top:351.6pt;width:260.25pt;height:123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tO0wIAAGgFAAAOAAAAZHJzL2Uyb0RvYy54bWysVM1uEzEQviPxDpbvdHebpD9RN1VoFYRU&#10;0YoW9ex4vdlF/sN2siknEMci8Qg8BKqEWtpn2H0jxt5N+gMnRA6bGc94PPN9M7O3vxQcLZixpZIp&#10;TjZijJikKivlLMXvziYvdjCyjsiMcCVZii+Yxfuj58/2Kj1km6pQPGMGQRBph5VOceGcHkaRpQUT&#10;xG4ozSQYc2UEcaCaWZQZUkF0waPNON6KKmUybRRl1sLpYWvEoxA/zxl1x3lumUM8xZCbC18TvlP/&#10;jUZ7ZDgzRBcl7dIg/5CFIKWER9ehDokjaG7KP0KJkhplVe42qBKRyvOSslADVJPET6o5LYhmoRYA&#10;x+o1TPb/haVvFicGlRlwB0xJIoCj+nvzqflW/6rvmi/1j/quvmm+1rf1z/p6iJrP9TVY/flNfQWn&#10;t81lfYXag+YS7XpEK22HEPhUn5hOsyB6eJa5Ef4fCkfLwMLFmgW2dIjCYa8XD5LtAUYUbMlga6c/&#10;CDxF99e1se4VUwJ5IcVGzWX2FrgOFJDFkXWBi6wriGTvMcoFB2YXhKN+L+n5NCFg5wvSKqS/aBUv&#10;s0nJeVDMbHrADYKbkGr8Mp6ssnnkxiWqUjzYTiBZRAm0cs6JA1FoANfKGUaEz2BGqDMhzUe37dNH&#10;1iU/cvNJHhJbtMkEU9vBonQwRrwUKd6J/a+rj0tfAguDAKj4oj05LR1ecsvpsqV/zdxUZRfQE0a1&#10;w2I1nZTw7hGx7oQYwBAKhIl3x/DJuYKqVSdhVCjz8W/n3h+aFqwYVTBtgMiHOTEMI/5aQjvvJv2+&#10;H8+g9Afbm6CYh5bpQ4uciwMFbCSwWzQNovd3fCXmRolzWAxj/yqYiKTwdot9pxy4dgvAaqFsPA5u&#10;MJKauCN5qqkP7qHziJ8tz4nRXa85aNM3ajWZXQe1zXTv629KNZ47lZdr0FtcOwZgnEMDdqvH74uH&#10;evC6X5Cj3wAAAP//AwBQSwMEFAAGAAgAAAAhAPZwW0LgAAAACwEAAA8AAABkcnMvZG93bnJldi54&#10;bWxMj8FOwzAMhu9IvENkJG4soaSMlaYTQ4IbYmwIrlnrtRWNUzXpWt4ec4KbLX/6/f35enadOOEQ&#10;Wk8GrhcKBFLpq5ZqA+/7p6s7ECFaqmznCQ18Y4B1cX6W26zyE73haRdrwSEUMmugibHPpAxlg86G&#10;he+R+Hb0g7OR16GW1WAnDnedTJS6lc62xB8a2+Njg+XXbnQGXnTAz+f2Y6v09KqT43bjxv3GmMuL&#10;+eEeRMQ5/sHwq8/qULDTwY9UBdEZ0GmqGTWwVDcJCCZWy3QF4sBDqhKQRS7/dyh+AAAA//8DAFBL&#10;AQItABQABgAIAAAAIQC2gziS/gAAAOEBAAATAAAAAAAAAAAAAAAAAAAAAABbQ29udGVudF9UeXBl&#10;c10ueG1sUEsBAi0AFAAGAAgAAAAhADj9If/WAAAAlAEAAAsAAAAAAAAAAAAAAAAALwEAAF9yZWxz&#10;Ly5yZWxzUEsBAi0AFAAGAAgAAAAhAGhzW07TAgAAaAUAAA4AAAAAAAAAAAAAAAAALgIAAGRycy9l&#10;Mm9Eb2MueG1sUEsBAi0AFAAGAAgAAAAhAPZwW0LgAAAACwEAAA8AAAAAAAAAAAAAAAAALQUAAGRy&#10;cy9kb3ducmV2LnhtbFBLBQYAAAAABAAEAPMAAAA6BgAAAAA=&#10;" fillcolor="#00b0f0" strokecolor="#00b050" strokeweight="4.5pt">
                <v:stroke joinstyle="miter"/>
                <v:textbox>
                  <w:txbxContent>
                    <w:p w:rsidR="00B33034" w:rsidRPr="00B33034" w:rsidRDefault="00B33034" w:rsidP="00F94329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8"/>
                        </w:rPr>
                        <w:t>СИМПТОМЫ ТУБЕРКУЛЕЗА: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ind w:left="142" w:hanging="284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Кашель или покашливание с выделением мокроты, возможно с кровью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ind w:left="142" w:hanging="284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Быстрая утомляемость и появление слабости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ind w:left="142" w:hanging="284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Снижение или отсутствие аппетита, потеря в весе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142" w:hanging="284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Повышенная потливость, особенно по ночам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142" w:hanging="284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Незначительное повышение температуры тела до 37-37,5</w:t>
                      </w:r>
                      <w:proofErr w:type="gramStart"/>
                      <w:r w:rsidRPr="00B33034"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</w:rPr>
                        <w:t>˚</w:t>
                      </w: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С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68AEC6" wp14:editId="3405D58C">
                <wp:simplePos x="0" y="0"/>
                <wp:positionH relativeFrom="column">
                  <wp:posOffset>-233916</wp:posOffset>
                </wp:positionH>
                <wp:positionV relativeFrom="paragraph">
                  <wp:posOffset>2498652</wp:posOffset>
                </wp:positionV>
                <wp:extent cx="2981325" cy="3536138"/>
                <wp:effectExtent l="19050" t="19050" r="47625" b="45720"/>
                <wp:wrapNone/>
                <wp:docPr id="19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536138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00B0F0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3034" w:rsidRPr="00B33034" w:rsidRDefault="00B33034" w:rsidP="00F9432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Возбудитель туберкулеза и пути его передачи.</w:t>
                            </w:r>
                          </w:p>
                          <w:p w:rsidR="00B33034" w:rsidRPr="00B33034" w:rsidRDefault="00B33034" w:rsidP="00F94329">
                            <w:pPr>
                              <w:ind w:left="-142" w:right="-68" w:firstLine="284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Возбудитель туберкулеза – туберкулезная палочка (микобактерия туберкулеза), открыта немецким ученым Робертом  Кохом в конце </w:t>
                            </w: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  <w:lang w:val="en-US"/>
                              </w:rPr>
                              <w:t>XIX</w:t>
                            </w: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века. Туберкулезная палочка передается воздушно-капельным путем от больного человека к </w:t>
                            </w:r>
                            <w:proofErr w:type="gramStart"/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здоровому</w:t>
                            </w:r>
                            <w:proofErr w:type="gramEnd"/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:rsidR="00B33034" w:rsidRPr="00B33034" w:rsidRDefault="00B33034" w:rsidP="00F94329">
                            <w:pPr>
                              <w:ind w:left="-142" w:right="-68" w:firstLine="284"/>
                              <w:jc w:val="both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Чаще всего больные легочным туберкулезом являются источником инфекции. При кашле, чихании, разговоре больной туберкулезом распространяет капельки мокроты, содержащие возбудитель болезни. Также можно заразиться туберкулезом при использовании общей посуды в семье больного туберкулезом, в местах общественного питания, при употреблении молока, полученного от больных туберкулезом коров.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5" o:spid="_x0000_s1028" style="position:absolute;margin-left:-18.4pt;margin-top:196.75pt;width:234.75pt;height:278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9s2gIAAGgFAAAOAAAAZHJzL2Uyb0RvYy54bWysVM1OGzEQvlfqO1i+l83mB8KKDUpBqSoh&#10;QIWKs+P1ZrfyX20nWXqi6pFKfYQ+RIVUQeEZNm/UsXcJP+2pag6bsWfm88x8M7OzWwmOFszYUskU&#10;xxsdjJikKivlLMXvTyevhhhZR2RGuJIsxefM4t3Ryxc7S52wrioUz5hBACJtstQpLpzTSRRZWjBB&#10;7IbSTIIyV0YQB0czizJDloAueNTtdDajpTKZNooya+F2v1HiUcDPc0bdUZ5b5hBPMcTmwteE79R/&#10;o9EOSWaG6KKkbRjkH6IQpJTw6BpqnziC5qb8A0qU1CircrdBlYhUnpeUhRwgm7jzLJuTgmgWcoHi&#10;WL0uk/1/sPRwcWxQmQF32xhJIoCj+vvqYvWt/lXfrb7UP+q7+mb1tb6tf9bXCVp9rq9B6+9v6iu4&#10;vV1d1leouVhdooGv6FLbBIBP9LFpTxZEX54qN8L/Q+KoCiycr1lglUMULrvbw7jXHWBEQdcb9Dbj&#10;3tCjRg/u2lj3himBvJBio+YyewdcBwrI4sC6wEXWJkSyDxjlggOzC8JRvxf3WsDWFqDvIb2jVbzM&#10;JiXn4WBm0z1uEHhCqJ3XnUnoGnB5YsYlWqZ4sBUPoM0ogVbOOXEgCg3FtXKGEeEzmBHqTAjzibd9&#10;/gigNCk/MfNB7hNbNMEElTcjiSgdjBEvRYqHHf9rvbn0WhYGAariIT05DR1ectW0CvR3g4u/mqrs&#10;HHrCqGZYrKaTEt49INYdEwM1hARh4t0RfHKuIGvVShgVynz62723h6YFLUZLmDaoyMc5MQwj/lZC&#10;O2/H/b4fz3DoD7YgGmQea6aPNXIu9hSwEcNu0TSI3t7xezE3SpzBYhj7V0FFJIW3m9q3hz3XbAFY&#10;LZSNx8EMRlITdyBPNPXgvnS+4qfVGTG67TUHbXqo7ieTJKGDGqoebL2nVOO5U3m5LnpT15YBGOfQ&#10;0e3q8fvi8TlYPSzI0W8AAAD//wMAUEsDBBQABgAIAAAAIQDhMgHJ4QAAAAsBAAAPAAAAZHJzL2Rv&#10;d25yZXYueG1sTI/BTsMwEETvSPyDtUjcWpvELW2IU1EkuCFKi8rVjbdJRLyOYqcJf485wXE0o5k3&#10;+WayLbtg7xtHCu7mAhhS6UxDlYKPw/NsBcwHTUa3jlDBN3rYFNdXuc6MG+kdL/tQsVhCPtMK6hC6&#10;jHNf1mi1n7sOKXpn11sdouwrbno9xnLb8kSIJbe6obhQ6w6faiy/9oNV8Co9fr40x52Q45tMzrut&#10;HQ5bpW5vpscHYAGn8BeGX/yIDkVkOrmBjGetglm6jOhBQbpOF8BiQqbJPbCTgvVCSOBFzv9/KH4A&#10;AAD//wMAUEsBAi0AFAAGAAgAAAAhALaDOJL+AAAA4QEAABMAAAAAAAAAAAAAAAAAAAAAAFtDb250&#10;ZW50X1R5cGVzXS54bWxQSwECLQAUAAYACAAAACEAOP0h/9YAAACUAQAACwAAAAAAAAAAAAAAAAAv&#10;AQAAX3JlbHMvLnJlbHNQSwECLQAUAAYACAAAACEAZHafbNoCAABoBQAADgAAAAAAAAAAAAAAAAAu&#10;AgAAZHJzL2Uyb0RvYy54bWxQSwECLQAUAAYACAAAACEA4TIByeEAAAALAQAADwAAAAAAAAAAAAAA&#10;AAA0BQAAZHJzL2Rvd25yZXYueG1sUEsFBgAAAAAEAAQA8wAAAEIGAAAAAA==&#10;" fillcolor="#00b0f0" strokecolor="#00b050" strokeweight="4.5pt">
                <v:stroke joinstyle="miter"/>
                <v:textbox>
                  <w:txbxContent>
                    <w:p w:rsidR="00B33034" w:rsidRPr="00B33034" w:rsidRDefault="00B33034" w:rsidP="00F9432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8"/>
                        </w:rPr>
                        <w:t>Возбудитель туберкулеза и пути его передачи.</w:t>
                      </w:r>
                    </w:p>
                    <w:p w:rsidR="00B33034" w:rsidRPr="00B33034" w:rsidRDefault="00B33034" w:rsidP="00F94329">
                      <w:pPr>
                        <w:ind w:left="-142" w:right="-68" w:firstLine="284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 xml:space="preserve">Возбудитель туберкулеза – туберкулезная палочка (микобактерия туберкулеза), открыта немецким ученым Робертом  Кохом в конце </w:t>
                      </w:r>
                      <w:r w:rsidRPr="00B33034">
                        <w:rPr>
                          <w:b/>
                          <w:color w:val="FFFFFF" w:themeColor="background1"/>
                          <w:sz w:val="20"/>
                          <w:lang w:val="en-US"/>
                        </w:rPr>
                        <w:t>XIX</w:t>
                      </w: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 xml:space="preserve"> века. Туберкулезная палочка передается воздушно-капельным путем от больного человека к </w:t>
                      </w:r>
                      <w:proofErr w:type="gramStart"/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здоровому</w:t>
                      </w:r>
                      <w:proofErr w:type="gramEnd"/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.</w:t>
                      </w:r>
                    </w:p>
                    <w:p w:rsidR="00B33034" w:rsidRPr="00B33034" w:rsidRDefault="00B33034" w:rsidP="00F94329">
                      <w:pPr>
                        <w:ind w:left="-142" w:right="-68" w:firstLine="284"/>
                        <w:jc w:val="both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Чаще всего больные легочным туберкулезом являются источником инфекции. При кашле, чихании, разговоре больной туберкулезом распространяет капельки мокроты, содержащие возбудитель болезни. Также можно заразиться туберкулезом при использовании общей посуды в семье больного туберкулезом, в местах общественного питания, при употреблении молока, полученного от больных туберкулезом коров.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DE19D3" wp14:editId="099195D0">
                <wp:simplePos x="0" y="0"/>
                <wp:positionH relativeFrom="margin">
                  <wp:posOffset>-276447</wp:posOffset>
                </wp:positionH>
                <wp:positionV relativeFrom="paragraph">
                  <wp:posOffset>1052622</wp:posOffset>
                </wp:positionV>
                <wp:extent cx="10315575" cy="1286333"/>
                <wp:effectExtent l="76200" t="76200" r="104775" b="1428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5575" cy="128633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B33034" w:rsidRPr="00B33034" w:rsidRDefault="00B33034" w:rsidP="00F9432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Туберкулез является чрезвычайно опасным заболеванием, которое считалось неизлечимым и ежегодно уносило жизни миллионов людей. </w:t>
                            </w:r>
                            <w:proofErr w:type="gramStart"/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В настоящее время в связи с обязательной вакцинопрофилактикой и наличием ряда эффективных противотуберкулезных химиопрепаратов, люди способны контролировать это заболевание.</w:t>
                            </w:r>
                            <w:proofErr w:type="gramEnd"/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 Однако и сейчас в России умирают от осложнений туберкулеза более 9 тысяч человек в год. Именно поэтому так важно соблюдать все рекомендации врачей, касающиеся профилактики </w:t>
                            </w:r>
                            <w:proofErr w:type="gramStart"/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туберкулеза</w:t>
                            </w:r>
                            <w:proofErr w:type="gramEnd"/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 как в детском, так и во взрослом возрасте.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margin-left:-21.75pt;margin-top:82.9pt;width:812.25pt;height:101.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VCBgMAANQFAAAOAAAAZHJzL2Uyb0RvYy54bWysVM1uEzEQviPxDpbvdHeTpi1R06oUBSFV&#10;NCJFPTteb9aS1zZj56eckLgi8Qg8BBfET59h+0bMeJP+ACdEDpv58+eZb2Z8eLxuDFsqCNrZES92&#10;cs6Ula7Udj7iby7GTw44C1HYUhhn1YhfqcCPjx4/Olz5oeq52plSAUMQG4YrP+J1jH6YZUHWqhFh&#10;x3ll0Vk5aEREFeZZCWKF6I3Jenm+l60clB6cVCGg9Xnn5EcJv6qUjOdVFVRkZsQxt5i+kL4z+mZH&#10;h2I4B+FrLTdpiH/IohHa4qW3UM9FFGwB+g+oRktwwVVxR7omc1WlpUo1YDVF/ls101p4lWpBcoK/&#10;pSn8P1j5ajkBpssR7xWcWdFgj9rPN+9vPrU/2uubD+2X9rr9fvOx/dl+bb8xDELGVj4M8eDUT2Cj&#10;BRSp/HUFDf1jYWydWL66ZVmtI5NoLPJ+MRjsDziT6Cx6B3v9fp9gs7vzHkJ8oVzDSBhxwD4mesXy&#10;LMQudBtC1wVndDnWxiQF5rNTA2wpqOf5s3yc2ozoD8KMpWDr6FiH2FlUmhq8JtWxiAqmdbliM7OA&#10;1wJ5GuwXA5ykUlNixdO8U3CkBrs5/TgTZo67ICNwBi5e6linRhIRf8kvnSG7ML4WXdZ7fQLqsgpd&#10;OYket00naQ8yDVJZ1S8JSGIXQWyocxBrtxnwMTgbCVYMjZ7X8bWeM9C4qLEGpSaRqsJCUgjRdQcZ&#10;fAc9U0tlLtgKK98bFFRs1yDpnJka0aHT0RSf0aB0o0FSXM/W21HDJMg0c+UVzh/SROyw4OVYY8fP&#10;RIgTAbiJaMTXJZ7jpzIO73UbibPawbu/2SkeFwS9nK1ws0c8vF0IUJyZlxZX52mxu4uwMSm7g/0e&#10;KnDfM7vvsYvm1OEg4XZgdkmk+Gi2YgWuucRH6IRuRZewEu/e9L9TTiPq6MJnTKqTkyTj+nsRz+zU&#10;SwKnnhCVF+tLAX7DasSVeeW2rwBOyMPp72LppHUni+gqnVbjjlecElLw6UjzspkCepvu6ynq7jE+&#10;+gUAAP//AwBQSwMEFAAGAAgAAAAhAEjdX7DjAAAADAEAAA8AAABkcnMvZG93bnJldi54bWxMj11L&#10;w0AQRd8F/8Mygm/tpjZJQ8ymqCAiWLG1oL5ts2M2dD9CdtvGf+/0SR+He7lzTrUcrWFHHELnnYDZ&#10;NAGGrvGqc62A7fvjpAAWonRKGu9QwA8GWNaXF5UslT+5NR43sWU04kIpBegY+5Lz0Gi0Mkx9j46y&#10;bz9YGekcWq4GeaJxa/hNkuTcys7RBy17fNDY7DcHK+Bj8bp9GUy6eP4qcP/09nlv9WotxPXVeHcL&#10;LOIY/8pwxid0qIlp5w9OBWYETNJ5RlUK8owczo2smJHeTsA8L1LgdcX/S9S/AAAA//8DAFBLAQIt&#10;ABQABgAIAAAAIQC2gziS/gAAAOEBAAATAAAAAAAAAAAAAAAAAAAAAABbQ29udGVudF9UeXBlc10u&#10;eG1sUEsBAi0AFAAGAAgAAAAhADj9If/WAAAAlAEAAAsAAAAAAAAAAAAAAAAALwEAAF9yZWxzLy5y&#10;ZWxzUEsBAi0AFAAGAAgAAAAhANEihUIGAwAA1AUAAA4AAAAAAAAAAAAAAAAALgIAAGRycy9lMm9E&#10;b2MueG1sUEsBAi0AFAAGAAgAAAAhAEjdX7DjAAAADAEAAA8AAAAAAAAAAAAAAAAAYAUAAGRycy9k&#10;b3ducmV2LnhtbFBLBQYAAAAABAAEAPMAAABwBgAAAAA=&#10;" fillcolor="#00b0f0" stroked="f">
                <v:shadow on="t" color="black" opacity="41287f" offset="0,1.5pt"/>
                <v:textbox>
                  <w:txbxContent>
                    <w:p w:rsidR="00B33034" w:rsidRPr="00B33034" w:rsidRDefault="00B33034" w:rsidP="00F94329">
                      <w:pPr>
                        <w:jc w:val="both"/>
                        <w:rPr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Туберкулез является чрезвычайно опасным заболеванием, которое считалось неизлечимым и ежегодно уносило жизни миллионов людей. </w:t>
                      </w:r>
                      <w:proofErr w:type="gramStart"/>
                      <w:r w:rsidRPr="00B33034">
                        <w:rPr>
                          <w:b/>
                          <w:color w:val="FFFFFF" w:themeColor="background1"/>
                          <w:sz w:val="28"/>
                          <w:szCs w:val="30"/>
                        </w:rPr>
                        <w:t>В настоящее время в связи с обязательной вакцинопрофилактикой и наличием ряда эффективных противотуберкулезных химиопрепаратов, люди способны контролировать это заболевание.</w:t>
                      </w:r>
                      <w:proofErr w:type="gramEnd"/>
                      <w:r w:rsidRPr="00B33034">
                        <w:rPr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 Однако и сейчас в России умирают от осложнений туберкулеза более 9 тысяч человек в год. Именно поэтому так важно соблюдать все рекомендации врачей, касающиеся профилактики </w:t>
                      </w:r>
                      <w:proofErr w:type="gramStart"/>
                      <w:r w:rsidRPr="00B33034">
                        <w:rPr>
                          <w:b/>
                          <w:color w:val="FFFFFF" w:themeColor="background1"/>
                          <w:sz w:val="28"/>
                          <w:szCs w:val="30"/>
                        </w:rPr>
                        <w:t>туберкулеза</w:t>
                      </w:r>
                      <w:proofErr w:type="gramEnd"/>
                      <w:r w:rsidRPr="00B33034">
                        <w:rPr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 как в детском, так и во взрослом возрасте.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07FB"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 wp14:anchorId="312CFE17" wp14:editId="261C94AB">
            <wp:simplePos x="0" y="0"/>
            <wp:positionH relativeFrom="column">
              <wp:posOffset>2817628</wp:posOffset>
            </wp:positionH>
            <wp:positionV relativeFrom="paragraph">
              <wp:posOffset>2392325</wp:posOffset>
            </wp:positionV>
            <wp:extent cx="3411650" cy="1998921"/>
            <wp:effectExtent l="0" t="0" r="0" b="1905"/>
            <wp:wrapNone/>
            <wp:docPr id="31" name="Рисунок 31" descr="C:\Users\Программист\YandexDisk\Скриншоты\6d35d961660c4afc9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граммист\YandexDisk\Скриншоты\6d35d961660c4afc9b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99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803592" wp14:editId="1E93E687">
                <wp:simplePos x="0" y="0"/>
                <wp:positionH relativeFrom="margin">
                  <wp:posOffset>6294120</wp:posOffset>
                </wp:positionH>
                <wp:positionV relativeFrom="paragraph">
                  <wp:posOffset>2764155</wp:posOffset>
                </wp:positionV>
                <wp:extent cx="3648075" cy="1870710"/>
                <wp:effectExtent l="19050" t="19050" r="47625" b="34290"/>
                <wp:wrapNone/>
                <wp:docPr id="22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870710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00B0F0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3034" w:rsidRPr="00B33034" w:rsidRDefault="00B33034" w:rsidP="00F9432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ФАКТОРЫ РИСКА РАЗВИТИЯ ТУБЕРКУЛЕЗА: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НЕДАВНЕЕ ИНФИЦИРОВАНИЕ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САХАРНЫЙ ДИАБЕТ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ТЕРАПИЯ ИММУНОСУПРЕССИВНЫМИ ПРЕПАРАТАМИ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ВИЧ-ИНФИЦИРОВАННОСТЬ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УПОТРЕБЛЕНИЕ НАРКОТИКОВ, АЛКОГОЛЯ, ТАБАКА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ПЛОХОЕ ПИТАНИЕ</w:t>
                            </w:r>
                          </w:p>
                          <w:p w:rsidR="00B33034" w:rsidRPr="00B33034" w:rsidRDefault="00B33034" w:rsidP="00F9432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567" w:hanging="425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БОЛЬШАЯ СКУЧЕННОСТЬ НАСЕЛЕНИЯ И КОНТАКТ С БОЛЬНЫМ ЧЕЛОВЕКОМ</w:t>
                            </w:r>
                          </w:p>
                          <w:p w:rsidR="00B33034" w:rsidRDefault="00B33034" w:rsidP="00F943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" o:spid="_x0000_s1030" style="position:absolute;margin-left:495.6pt;margin-top:217.65pt;width:287.25pt;height:147.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e51QIAAGgFAAAOAAAAZHJzL2Uyb0RvYy54bWysVM1u1DAQviPxDpbvNMl2t7tEzVZLq0VI&#10;VVvRop69jrMJ8h+296ecQByLxCPwEKgSammfIftGjJ3s9gdOiByc+fN4Zr6Z2d1bCo7mzNhKyQwn&#10;WzFGTFKVV3Ka4Xdn4xcDjKwjMidcSZbhC2bx3vD5s92FTllHlYrnzCBwIm260BkundNpFFlaMkHs&#10;ltJMgrJQRhAHrJlGuSEL8C541InjnWihTK6NosxakB40SjwM/ouCUXdcFJY5xDMMsblwmnBO/BkN&#10;d0k6NUSXFW3DIP8QhSCVhEc3rg6II2hmqj9ciYoaZVXhtqgSkSqKirKQA2STxE+yOS2JZiEXKI7V&#10;mzLZ/+eWHs1PDKryDHc6GEkiAKP6++rT6lv9q75bfal/1Hf1zeprfVv/rK9TtPpcX4PWy2/qK5De&#10;ri7rK9QIVpdo4Cu60DYFx6f6xLScBdKXZ1kY4f+QOFoGFC42KLClQxSE2zvdQdzvYURBlwz6cT8J&#10;OEX317Wx7jVTAnkiw0bNZP4WsA4QkPmhdQGLvE2I5O8xKgQHZOeEo+52su3DBIetLVBrl/6iVbzK&#10;xxXngTHTyT43CG5CqPGreLyO5pEZl2iR4V4/6UGbUQKtXHDigBQaimvlFCPCpzAj1JkQ5qPb9ukj&#10;4KWJ8JGZD/KA2LIJJqi8GUlF5WCMeCUyPIj9197m0mtZGASoinfpwWng8JRbTpZr+EHrRROVX0BP&#10;GNUMi9V0XMG7h8S6E2KghpAgTLw7hqPgCrJWLYVRqczHv8m9PTQtaDFawLRBRT7MiGEY8TcS2vll&#10;0u368QxMt9fvAGMeaiYPNXIm9hWgkcBu0TSQ3t7xNVkYJc5hMYz8q6AiksLbTe1bZt81WwBWC2Wj&#10;UTCDkdTEHcpTTb1zXzpf8bPlOTG67TUHbXqk1pPZdlAD1b2tvynVaOZUUW2K3tS1RQDGOTRgu3r8&#10;vnjIB6v7BTn8DQAA//8DAFBLAwQUAAYACAAAACEAO/BsQ+EAAAAMAQAADwAAAGRycy9kb3ducmV2&#10;LnhtbEyPQU+DQBCF7yb+h82YeLNLKbSCDI010Zuxtqa9bmEKRHaWsEvBf+/2pMfJ+/LeN9l60q24&#10;UG8bwwjzWQCCuDBlwxXC1/714RGEdYpL1RomhB+ysM5vbzKVlmbkT7rsXCV8CdtUIdTOdamUtqhJ&#10;KzszHbHPzqbXyvmzr2TZq9GX61aGQbCUWjXsF2rV0UtNxfdu0AjvkaXjW3PYBtH4EYXn7UYP+w3i&#10;/d30/ATC0eT+YLjqe3XIvdPJDFxa0SIkyTz0KEK0iBcgrkS8jFcgTgirMElA5pn8/0T+CwAA//8D&#10;AFBLAQItABQABgAIAAAAIQC2gziS/gAAAOEBAAATAAAAAAAAAAAAAAAAAAAAAABbQ29udGVudF9U&#10;eXBlc10ueG1sUEsBAi0AFAAGAAgAAAAhADj9If/WAAAAlAEAAAsAAAAAAAAAAAAAAAAALwEAAF9y&#10;ZWxzLy5yZWxzUEsBAi0AFAAGAAgAAAAhAJ3sZ7nVAgAAaAUAAA4AAAAAAAAAAAAAAAAALgIAAGRy&#10;cy9lMm9Eb2MueG1sUEsBAi0AFAAGAAgAAAAhADvwbEPhAAAADAEAAA8AAAAAAAAAAAAAAAAALwUA&#10;AGRycy9kb3ducmV2LnhtbFBLBQYAAAAABAAEAPMAAAA9BgAAAAA=&#10;" fillcolor="#00b0f0" strokecolor="#00b050" strokeweight="4.5pt">
                <v:stroke joinstyle="miter"/>
                <v:textbox>
                  <w:txbxContent>
                    <w:p w:rsidR="00B33034" w:rsidRPr="00B33034" w:rsidRDefault="00B33034" w:rsidP="00F9432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8"/>
                        </w:rPr>
                        <w:t>ФАКТОРЫ РИСКА РАЗВИТИЯ ТУБЕРКУЛЕЗА: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567" w:hanging="425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НЕДАВНЕЕ ИНФИЦИРОВАНИЕ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567" w:hanging="425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САХАРНЫЙ ДИАБЕТ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567" w:hanging="425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ТЕРАПИЯ ИММУНОСУПРЕССИВНЫМИ ПРЕПАРАТАМИ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567" w:hanging="425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ВИЧ-ИНФИЦИРОВАННОСТЬ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567" w:hanging="425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УПОТРЕБЛЕНИЕ НАРКОТИКОВ, АЛКОГОЛЯ, ТАБАКА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567" w:hanging="425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ПЛОХОЕ ПИТАНИЕ</w:t>
                      </w:r>
                    </w:p>
                    <w:p w:rsidR="00B33034" w:rsidRPr="00B33034" w:rsidRDefault="00B33034" w:rsidP="00F94329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567" w:hanging="425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БОЛЬШАЯ СКУЧЕННОСТЬ НАСЕЛЕНИЯ И КОНТАКТ С БОЛЬНЫМ ЧЕЛОВЕКОМ</w:t>
                      </w:r>
                    </w:p>
                    <w:p w:rsidR="00B33034" w:rsidRDefault="00B33034" w:rsidP="00F94329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FF7D45" wp14:editId="26758AB2">
                <wp:simplePos x="0" y="0"/>
                <wp:positionH relativeFrom="margin">
                  <wp:posOffset>6336665</wp:posOffset>
                </wp:positionH>
                <wp:positionV relativeFrom="paragraph">
                  <wp:posOffset>4773930</wp:posOffset>
                </wp:positionV>
                <wp:extent cx="3648075" cy="1261110"/>
                <wp:effectExtent l="19050" t="19050" r="47625" b="34290"/>
                <wp:wrapNone/>
                <wp:docPr id="27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261110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00B0F0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3034" w:rsidRPr="00B33034" w:rsidRDefault="00B33034" w:rsidP="00F9432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B3303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ЧТО СПОСОБСТВУЕТ РАЗВИТИЮ ТУБЕРКУЛЕЗА:</w:t>
                            </w:r>
                          </w:p>
                          <w:p w:rsidR="00B33034" w:rsidRPr="00B33034" w:rsidRDefault="00B33034" w:rsidP="00F94329">
                            <w:pPr>
                              <w:ind w:firstLine="284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proofErr w:type="gramStart"/>
                            <w:r w:rsidRPr="00B3303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Недостаточное и неправильное питание, недосыпание, переохлаждение, нервные стрессы, курение, ВИЧ\СПИД, алкоголизм, наркомания, плохие бытовые условия.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0" o:spid="_x0000_s1031" style="position:absolute;margin-left:498.95pt;margin-top:375.9pt;width:287.25pt;height:99.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Sk1AIAAGkFAAAOAAAAZHJzL2Uyb0RvYy54bWysVE1u00AU3iNxh9Hsqe00aUpUpwqtgpCq&#10;NqJFXU/G48Ro/piZJC4rEMsicQQOgSqhlvYM9o14M3aTtrBCZOG8/3nvez97+6XgaMmMLZRMcbIV&#10;Y8QkVVkhZyl+dzZ+sYuRdURmhCvJUnzBLN4fPn+2t9ID1lFzxTNmEASRdrDSKZ47pwdRZOmcCWK3&#10;lGYSlLkygjhgzSzKDFlBdMGjThzvRCtlMm0UZdaC9LBR4mGIn+eMupM8t8whnmLIzYWvCd+p/0bD&#10;PTKYGaLnBW3TIP+QhSCFhEfXoQ6JI2hhij9CiYIaZVXutqgSkcrzgrJQA1STxE+qOZ0TzUItAI7V&#10;a5js/wtLj5cTg4osxZ0+RpII6FH1vf5Uf6t+VXf1l+pHdVfd1F+r2+pndT1A9efqGrReflNdgfS2&#10;vqyuUCOoL1ESIF1pO4DIp3piAGDPWSA9PmVuhP+HylEZ2nCxbgMrHaIg3N7p7sb9HkYUdElnJ0ma&#10;qNHGXRvrXjMlkCdSbNRCZm+h2aEHZHlkXWhG1lZEsvcY5YJDa5eEo+52su07DwFbW6DuQ3pHq3iR&#10;jQvOA2Nm0wNuEHhCqvGreBxqBJdHZlyiVYp7/aQHc0YJzHLOiQNSaEDXyhlGhM9gSagzIc1H3vbp&#10;IxClyfCRmU/ykNh5k0xQNSMsCgd7xAuR4t3Y/1pvLn0JLGwCoOJDbtrhKVdOy6b/ARIvmqrsAobC&#10;qGZbrKbjAt49ItZNiAEMoUBYeXcCn5wrqFq1FEZzZT7+Te7tYWpBi9EK1g0Q+bAghmHE30iY55dJ&#10;t+v3MzDdXr8DjHmomT7UyIU4UNCNBI6LpoH09o7fk7lR4hwuw8i/CioiKbzdYN8yB645A3BbKBuN&#10;ghnspCbuSJ5q6oN76DziZ+U5MbqdNQdjeqzuV7OdoKZVG1vvKdVo4VRerEFvcG07APscBrC9Pf5g&#10;POSD1eZCDn8DAAD//wMAUEsDBBQABgAIAAAAIQDRvp+E4AAAAAwBAAAPAAAAZHJzL2Rvd25yZXYu&#10;eG1sTI/BTsMwEETvSPyDtUjcqN0oISTEqSgS3BClRe3VjbdJRGxHsdOEv2d7KsfVPM2+KVaz6dgZ&#10;B986K2G5EMDQVk63tpbwvXt7eALmg7Jadc6ihF/0sCpvbwqVazfZLzxvQ82oxPpcSWhC6HPOfdWg&#10;UX7herSUndxgVKBzqLke1ETlpuOREI/cqNbSh0b1+Npg9bMdjYSP2OPhvd1vRDx9xtFpszbjbi3l&#10;/d388gws4ByuMFz0SR1Kcjq60WrPOglZlmaESkiTJW24EEkaxcCOlCUiBl4W/P+I8g8AAP//AwBQ&#10;SwECLQAUAAYACAAAACEAtoM4kv4AAADhAQAAEwAAAAAAAAAAAAAAAAAAAAAAW0NvbnRlbnRfVHlw&#10;ZXNdLnhtbFBLAQItABQABgAIAAAAIQA4/SH/1gAAAJQBAAALAAAAAAAAAAAAAAAAAC8BAABfcmVs&#10;cy8ucmVsc1BLAQItABQABgAIAAAAIQDhJHSk1AIAAGkFAAAOAAAAAAAAAAAAAAAAAC4CAABkcnMv&#10;ZTJvRG9jLnhtbFBLAQItABQABgAIAAAAIQDRvp+E4AAAAAwBAAAPAAAAAAAAAAAAAAAAAC4FAABk&#10;cnMvZG93bnJldi54bWxQSwUGAAAAAAQABADzAAAAOwYAAAAA&#10;" fillcolor="#00b0f0" strokecolor="#00b050" strokeweight="4.5pt">
                <v:stroke joinstyle="miter"/>
                <v:textbox>
                  <w:txbxContent>
                    <w:p w:rsidR="00B33034" w:rsidRPr="00B33034" w:rsidRDefault="00B33034" w:rsidP="00F9432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B33034">
                        <w:rPr>
                          <w:b/>
                          <w:color w:val="FFFFFF" w:themeColor="background1"/>
                          <w:sz w:val="28"/>
                        </w:rPr>
                        <w:t>ЧТО СПОСОБСТВУЕТ РАЗВИТИЮ ТУБЕРКУЛЕЗА:</w:t>
                      </w:r>
                    </w:p>
                    <w:p w:rsidR="00B33034" w:rsidRPr="00B33034" w:rsidRDefault="00B33034" w:rsidP="00F94329">
                      <w:pPr>
                        <w:ind w:firstLine="284"/>
                        <w:jc w:val="both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proofErr w:type="gramStart"/>
                      <w:r w:rsidRPr="00B33034">
                        <w:rPr>
                          <w:b/>
                          <w:color w:val="FFFFFF" w:themeColor="background1"/>
                          <w:sz w:val="20"/>
                        </w:rPr>
                        <w:t>Недостаточное и неправильное питание, недосыпание, переохлаждение, нервные стрессы, курение, ВИЧ\СПИД, алкоголизм, наркомания, плохие бытовые условия.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56A536" wp14:editId="450CB43A">
                <wp:simplePos x="0" y="0"/>
                <wp:positionH relativeFrom="margin">
                  <wp:posOffset>-266700</wp:posOffset>
                </wp:positionH>
                <wp:positionV relativeFrom="paragraph">
                  <wp:posOffset>6105524</wp:posOffset>
                </wp:positionV>
                <wp:extent cx="10296525" cy="828675"/>
                <wp:effectExtent l="57150" t="38100" r="66675" b="8572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525" cy="828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B33034" w:rsidRPr="00B33034" w:rsidRDefault="00B33034" w:rsidP="00F94329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 w:rsidRPr="00B33034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При сохранении хотя бы одного из симптомов в течени</w:t>
                            </w:r>
                            <w:proofErr w:type="gramStart"/>
                            <w:r w:rsidRPr="00B33034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и</w:t>
                            </w:r>
                            <w:proofErr w:type="gramEnd"/>
                            <w:r w:rsidRPr="00B33034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 трех недель, необходимо срочно обратиться к терапевту.</w:t>
                            </w:r>
                          </w:p>
                          <w:p w:rsidR="00B33034" w:rsidRPr="00B33034" w:rsidRDefault="00B33034" w:rsidP="00F94329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 w:rsidRPr="00B33034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В случае подозрения на туберкулез, необходимо срочно сделать флюорографию и сдать анализ мокроты.</w:t>
                            </w:r>
                          </w:p>
                          <w:p w:rsidR="00B33034" w:rsidRPr="00B33034" w:rsidRDefault="00B33034" w:rsidP="00F94329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 w:rsidRPr="00B33034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Во всех подозрительных случаях пациента направляют в противотуберкулезный диспансер для дополнительного обследования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2" style="position:absolute;margin-left:-21pt;margin-top:480.75pt;width:810.75pt;height:65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7wugIAAD0FAAAOAAAAZHJzL2Uyb0RvYy54bWysVEtu2zAQ3RfoHQjuG31iO4kROTASuCgQ&#10;JEGdImuaoiwCFMmStKV0VaDbAD1CD9FN0U/OIN+oQ0pO3KSrol7IHM7wcea9GR6fNJVAa2YsVzLD&#10;yV6MEZNU5VwuM/zuevbqECPriMyJUJJl+JZZfDJ5+eK41mOWqlKJnBkEINKOa53h0jk9jiJLS1YR&#10;u6c0k+AslKmIA9Mso9yQGtArEaVxPIpqZXJtFGXWwu5Z58STgF8UjLrLorDMIZFhyM2Frwnfhf9G&#10;k2MyXhqiS077NMg/ZFERLuHSB6gz4ghaGf4MquLUKKsKt0dVFami4JSFGqCaJH5SzbwkmoVagByr&#10;H2iy/w+WXqyvDOJ5hveBHkkq0Kj9svm4+dz+bO83n9qv7X37Y3PX/mq/td8RBAFjtbZjODjXV6a3&#10;LCx9+U1hKv8PhaEmsHz7wDJrHKKwmcTp0WiYDjGi4DxMD0cHQ48aPR7XxrrXTFXILzJsQMbALlmf&#10;W9eFbkP8bVYJns+4EMEwy8WpMGhNQPLZLIZfj/5HmJA+WCp/rEPsdlhoGrgmlLFyzMzLvEYLsTJv&#10;CdA0PEiGwFTOfWLJUdwZ0FHDgb8KXEQsYRSoMxgZ5W64K4OOnodn+YUj3T4RuiRd1qN9D9RlZbty&#10;Aj1qm06wdjKNvCKdBn7lmkUTNE0HHsVvLVR+C0JDQkEVq+mMA7fnxLorYqDlIXEYY3cJn0KoOsOq&#10;X2FUKvPhb/s+HjoRvBjVMEIZtu9XxDCMxBsJPXqUDAYA64IxGB6kYJhdz2LXI1fVqQLJEngwNA1L&#10;H+/EdlkYVd3AtE/9reAiksLdPdOdceq60Yb3grLpNITBnGnizuVcUw/uJfC9c93cEKP7BnPQmxdq&#10;O25k/KTPutiuX6YrpwoemvCRV9DDGzCjQZn+PfGPwK4doh5fvclvAAAA//8DAFBLAwQUAAYACAAA&#10;ACEAeWbXxd8AAAANAQAADwAAAGRycy9kb3ducmV2LnhtbEyPwU7DMBBE70j8g7VI3FqnFSlNGqdC&#10;QRwR0PYDtrGJU+J1FLtp+vdsT3Cb1Yxm3xTbyXViNENoPSlYzBMQhmqvW2oUHPZvszWIEJE0dp6M&#10;gqsJsC3v7wrMtb/Qlxl3sRFcQiFHBTbGPpcy1NY4DHPfG2Lv2w8OI59DI/WAFy53nVwmyUo6bIk/&#10;WOxNZU39szs7BemVYvv5kdan96p6Xe/T0R5wVOrxYXrZgIhmin9huOEzOpTMdPRn0kF0CmZPS94S&#10;FWSrRQrilkifM1ZHVknGpiwL+X9F+QsAAP//AwBQSwECLQAUAAYACAAAACEAtoM4kv4AAADhAQAA&#10;EwAAAAAAAAAAAAAAAAAAAAAAW0NvbnRlbnRfVHlwZXNdLnhtbFBLAQItABQABgAIAAAAIQA4/SH/&#10;1gAAAJQBAAALAAAAAAAAAAAAAAAAAC8BAABfcmVscy8ucmVsc1BLAQItABQABgAIAAAAIQA1eo7w&#10;ugIAAD0FAAAOAAAAAAAAAAAAAAAAAC4CAABkcnMvZTJvRG9jLnhtbFBLAQItABQABgAIAAAAIQB5&#10;ZtfF3wAAAA0BAAAPAAAAAAAAAAAAAAAAABQFAABkcnMvZG93bnJldi54bWxQSwUGAAAAAAQABADz&#10;AAAAIAYAAAAA&#10;" fillcolor="red" stroked="f">
                <v:shadow on="t" color="black" opacity="41287f" offset="0,1.5pt"/>
                <v:textbox>
                  <w:txbxContent>
                    <w:p w:rsidR="00B33034" w:rsidRPr="00B33034" w:rsidRDefault="00B33034" w:rsidP="00F94329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 w:rsidRPr="00B33034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30"/>
                        </w:rPr>
                        <w:t>При сохранении хотя бы одного из симптомов в течени</w:t>
                      </w:r>
                      <w:proofErr w:type="gramStart"/>
                      <w:r w:rsidRPr="00B33034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30"/>
                        </w:rPr>
                        <w:t>и</w:t>
                      </w:r>
                      <w:proofErr w:type="gramEnd"/>
                      <w:r w:rsidRPr="00B33034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 трех недель, необходимо срочно обратиться к терапевту.</w:t>
                      </w:r>
                    </w:p>
                    <w:p w:rsidR="00B33034" w:rsidRPr="00B33034" w:rsidRDefault="00B33034" w:rsidP="00F94329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 w:rsidRPr="00B33034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30"/>
                        </w:rPr>
                        <w:t>В случае подозрения на туберкулез, необходимо срочно сделать флюорографию и сдать анализ мокроты.</w:t>
                      </w:r>
                    </w:p>
                    <w:p w:rsidR="00B33034" w:rsidRPr="00B33034" w:rsidRDefault="00B33034" w:rsidP="00F94329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 w:rsidRPr="00B33034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30"/>
                        </w:rPr>
                        <w:t>Во всех подозрительных случаях пациента направляют в противотуберкулезный диспансер для дополнительного обследования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4329" w:rsidRDefault="00F94329">
      <w:r>
        <w:br w:type="page"/>
      </w:r>
    </w:p>
    <w:p w:rsidR="00EB07FB" w:rsidRDefault="00920EB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230BAF" wp14:editId="5E841F99">
                <wp:simplePos x="0" y="0"/>
                <wp:positionH relativeFrom="margin">
                  <wp:posOffset>-258114</wp:posOffset>
                </wp:positionH>
                <wp:positionV relativeFrom="paragraph">
                  <wp:posOffset>201930</wp:posOffset>
                </wp:positionV>
                <wp:extent cx="10266692" cy="834887"/>
                <wp:effectExtent l="19050" t="19050" r="39370" b="4191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6692" cy="834887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chemeClr val="accent6"/>
                        </a:solidFill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797"/>
                              <w:gridCol w:w="7796"/>
                            </w:tblGrid>
                            <w:tr w:rsidR="00B33034" w:rsidTr="00DA75A6">
                              <w:tc>
                                <w:tcPr>
                                  <w:tcW w:w="7797" w:type="dxa"/>
                                </w:tcPr>
                                <w:p w:rsidR="00B33034" w:rsidRPr="00DA75A6" w:rsidRDefault="00B33034" w:rsidP="00DA75A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301" w:right="-68"/>
                                    <w:rPr>
                                      <w:b/>
                                      <w:sz w:val="28"/>
                                    </w:rPr>
                                  </w:pPr>
                                  <w:bookmarkStart w:id="0" w:name="_GoBack"/>
                                  <w:r w:rsidRPr="00DA75A6">
                                    <w:rPr>
                                      <w:b/>
                                      <w:sz w:val="28"/>
                                    </w:rPr>
                                    <w:t>Профилактические осмотры;</w:t>
                                  </w:r>
                                </w:p>
                                <w:p w:rsidR="00B33034" w:rsidRPr="00DA75A6" w:rsidRDefault="00B33034" w:rsidP="00DA75A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301" w:right="-6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DA75A6">
                                    <w:rPr>
                                      <w:b/>
                                      <w:sz w:val="28"/>
                                    </w:rPr>
                                    <w:t>Вакцинация и ревакцинация;</w:t>
                                  </w:r>
                                </w:p>
                                <w:p w:rsidR="00B33034" w:rsidRPr="00DA75A6" w:rsidRDefault="00B33034" w:rsidP="00DA75A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301" w:right="-6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Химиопрофилактика</w:t>
                                  </w:r>
                                  <w:r w:rsidRPr="00DA75A6">
                                    <w:rPr>
                                      <w:b/>
                                      <w:sz w:val="28"/>
                                    </w:rPr>
                                    <w:t>;</w:t>
                                  </w:r>
                                </w:p>
                                <w:p w:rsidR="00B33034" w:rsidRPr="00DA75A6" w:rsidRDefault="00B33034" w:rsidP="00DA75A6">
                                  <w:pPr>
                                    <w:ind w:right="-68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:rsidR="00B33034" w:rsidRPr="00DA75A6" w:rsidRDefault="00B33034" w:rsidP="00DA75A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441" w:right="-68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DA75A6">
                                    <w:rPr>
                                      <w:b/>
                                      <w:sz w:val="28"/>
                                    </w:rPr>
                                    <w:t>Диспансеризация;</w:t>
                                  </w:r>
                                </w:p>
                                <w:p w:rsidR="00B33034" w:rsidRPr="00DA75A6" w:rsidRDefault="00B33034" w:rsidP="00DA75A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441" w:right="-6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Противоэпидемические</w:t>
                                  </w:r>
                                </w:p>
                                <w:p w:rsidR="00B33034" w:rsidRPr="00EC3DD3" w:rsidRDefault="00B33034" w:rsidP="00EC3DD3">
                                  <w:pPr>
                                    <w:ind w:left="2081" w:right="-6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м</w:t>
                                  </w:r>
                                  <w:r w:rsidRPr="00EC3DD3">
                                    <w:rPr>
                                      <w:b/>
                                      <w:sz w:val="28"/>
                                    </w:rPr>
                                    <w:t>ероприятия в очаге.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B33034" w:rsidRPr="00DA75A6" w:rsidRDefault="00B33034" w:rsidP="00DA75A6">
                            <w:pPr>
                              <w:ind w:left="360" w:right="-68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3" style="position:absolute;margin-left:-20.3pt;margin-top:15.9pt;width:808.4pt;height:6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3E9AIAAC0GAAAOAAAAZHJzL2Uyb0RvYy54bWysVNtKHDEYvi/0HULu6+zs2cVZWRRLwVZR&#10;i9fZTOJOySRpkj31qqWXFvoIfYgiFK0+w+wb9U9mZl2tIJTezPzHL/95Z3eRCzRjxmZKJjjeamDE&#10;JFVpJi8S/P7s4FUfI+uITIlQkiV4ySzeHb58sTPXA9ZUEyVSZhCASDuY6wRPnNODKLJ0wnJit5Rm&#10;EpRcmZw4YM1FlBoyB/RcRM1GoxvNlUm1UZRZC9L9UomHAZ9zRt0R55Y5JBIMsbnwNeE79t9ouEMG&#10;F4boSUarMMg/RJGTTMKja6h94giamuwvqDyjRlnF3RZVeaQ4zygLOUA2ceNRNqcTolnIBYpj9bpM&#10;9v/B0nezY4OyNMFdjCTJoUXFj9Xn1ffid3G3+lr8LO6Km9W34rb4VVwP0OpLcQ1aL78prkB6u7os&#10;rlApWF2iri/oXNsB4J7qY1NxFkhfnQU3uf9D3mgRmrBcN4EtHKIgjBvNbre73cSIgrLfavf7PY8a&#10;3btrY91rpnLkiQQbNZXpCbQ6dIDMDq0LrUirhEj6ASOeC2jsjAjUbsWtCrCyBega0jtaJbL0IBMi&#10;MH4S2Z4wCHwTTChl0oU0weuBpZBonuBOL+40QiAPlGGgH8PEwU5M87cqLeF7nUYjDKUHr18OuW+g&#10;gU5IEPo6l5UNlFsK5iMW8oRxaKmvZRlIDfRUCsHau3FIeO3Yet6xsveuLCza2rn5vPPaI7yspFs7&#10;55lU5ikA4eKqa7y0rytQ5u1L4BbjRTVxY5UuYbCNKjfeanqQwbAcEuuOiYFJgGMAZ8sdwYcLBY1T&#10;FYXRRJlPT8m9PWweaDGaw8lIsP04JYZhJN5I2MntuN32NyYw7U6vCYzZ1Iw3NXKa7ymYqBgOpKaB&#10;9PZO1CQ3Kj+H6zbyr4KKSApvJ5g6UzN7rjxlcB8pG42CGdwVTdyhPNW0HgA/3GeLc2J0tTEOlu2d&#10;qs8LGYQ9KHfs3ta3RqrR1CmeOa/0JS7rWjFwk4B6cPQ2+WB1f+WHfwAAAP//AwBQSwMEFAAGAAgA&#10;AAAhAMCSTubgAAAACwEAAA8AAABkcnMvZG93bnJldi54bWxMj0FOwzAQRfdI3MEaJHat0wRClcap&#10;ClLEogtK6AFce4gD8TiK3TTcHncFuxnN05/3y+1sezbh6DtHAlbLBBiScrqjVsDxo16sgfkgScve&#10;EQr4QQ/b6vamlIV2F3rHqQktiyHkCynAhDAUnHtl0Eq/dANSvH260coQ17HlepSXGG57niZJzq3s&#10;KH4wcsAXg+q7OVsBdTOZL+X6dL9/2z2/1of1IRglxP3dvNsACziHPxiu+lEdquh0cmfSnvUCFg9J&#10;HlEB2SpWuAKPT3kK7BSnPMuAVyX/36H6BQAA//8DAFBLAQItABQABgAIAAAAIQC2gziS/gAAAOEB&#10;AAATAAAAAAAAAAAAAAAAAAAAAABbQ29udGVudF9UeXBlc10ueG1sUEsBAi0AFAAGAAgAAAAhADj9&#10;If/WAAAAlAEAAAsAAAAAAAAAAAAAAAAALwEAAF9yZWxzLy5yZWxzUEsBAi0AFAAGAAgAAAAhAJvK&#10;/cT0AgAALQYAAA4AAAAAAAAAAAAAAAAALgIAAGRycy9lMm9Eb2MueG1sUEsBAi0AFAAGAAgAAAAh&#10;AMCSTubgAAAACwEAAA8AAAAAAAAAAAAAAAAATgUAAGRycy9kb3ducmV2LnhtbFBLBQYAAAAABAAE&#10;APMAAABbBgAAAAA=&#10;" fillcolor="#70ad47 [3209]" strokecolor="#2f5496 [2404]" strokeweight="4.5pt">
                <v:stroke joinstyle="miter"/>
                <v:textbox>
                  <w:txbxContent>
                    <w:tbl>
                      <w:tblPr>
                        <w:tblStyle w:val="a5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797"/>
                        <w:gridCol w:w="7796"/>
                      </w:tblGrid>
                      <w:tr w:rsidR="00B33034" w:rsidTr="00DA75A6">
                        <w:tc>
                          <w:tcPr>
                            <w:tcW w:w="7797" w:type="dxa"/>
                          </w:tcPr>
                          <w:p w:rsidR="00B33034" w:rsidRPr="00DA75A6" w:rsidRDefault="00B33034" w:rsidP="00DA75A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301" w:right="-68"/>
                              <w:rPr>
                                <w:b/>
                                <w:sz w:val="28"/>
                              </w:rPr>
                            </w:pPr>
                            <w:bookmarkStart w:id="1" w:name="_GoBack"/>
                            <w:r w:rsidRPr="00DA75A6">
                              <w:rPr>
                                <w:b/>
                                <w:sz w:val="28"/>
                              </w:rPr>
                              <w:t>Профилактические осмотры;</w:t>
                            </w:r>
                          </w:p>
                          <w:p w:rsidR="00B33034" w:rsidRPr="00DA75A6" w:rsidRDefault="00B33034" w:rsidP="00DA75A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301" w:right="-68"/>
                              <w:rPr>
                                <w:b/>
                                <w:sz w:val="28"/>
                              </w:rPr>
                            </w:pPr>
                            <w:r w:rsidRPr="00DA75A6">
                              <w:rPr>
                                <w:b/>
                                <w:sz w:val="28"/>
                              </w:rPr>
                              <w:t>Вакцинация и ревакцинация;</w:t>
                            </w:r>
                          </w:p>
                          <w:p w:rsidR="00B33034" w:rsidRPr="00DA75A6" w:rsidRDefault="00B33034" w:rsidP="00DA75A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301" w:right="-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Химиопрофилактика</w:t>
                            </w:r>
                            <w:r w:rsidRPr="00DA75A6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B33034" w:rsidRPr="00DA75A6" w:rsidRDefault="00B33034" w:rsidP="00DA75A6">
                            <w:pPr>
                              <w:ind w:right="-68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796" w:type="dxa"/>
                          </w:tcPr>
                          <w:p w:rsidR="00B33034" w:rsidRPr="00DA75A6" w:rsidRDefault="00B33034" w:rsidP="00DA75A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441" w:right="-68"/>
                              <w:rPr>
                                <w:b/>
                                <w:sz w:val="28"/>
                              </w:rPr>
                            </w:pPr>
                            <w:r w:rsidRPr="00DA75A6">
                              <w:rPr>
                                <w:b/>
                                <w:sz w:val="28"/>
                              </w:rPr>
                              <w:t>Диспансеризация;</w:t>
                            </w:r>
                          </w:p>
                          <w:p w:rsidR="00B33034" w:rsidRPr="00DA75A6" w:rsidRDefault="00B33034" w:rsidP="00DA75A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441" w:right="-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Противоэпидемические</w:t>
                            </w:r>
                          </w:p>
                          <w:p w:rsidR="00B33034" w:rsidRPr="00EC3DD3" w:rsidRDefault="00B33034" w:rsidP="00EC3DD3">
                            <w:pPr>
                              <w:ind w:left="2081" w:right="-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м</w:t>
                            </w:r>
                            <w:r w:rsidRPr="00EC3DD3">
                              <w:rPr>
                                <w:b/>
                                <w:sz w:val="28"/>
                              </w:rPr>
                              <w:t>ероприятия в очаге.</w:t>
                            </w:r>
                          </w:p>
                        </w:tc>
                      </w:tr>
                      <w:bookmarkEnd w:id="1"/>
                    </w:tbl>
                    <w:p w:rsidR="00B33034" w:rsidRPr="00DA75A6" w:rsidRDefault="00B33034" w:rsidP="00DA75A6">
                      <w:pPr>
                        <w:ind w:left="360" w:right="-68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2C705B" wp14:editId="5ADEFA05">
                <wp:simplePos x="0" y="0"/>
                <wp:positionH relativeFrom="margin">
                  <wp:posOffset>-284672</wp:posOffset>
                </wp:positionH>
                <wp:positionV relativeFrom="paragraph">
                  <wp:posOffset>-362308</wp:posOffset>
                </wp:positionV>
                <wp:extent cx="10315575" cy="508958"/>
                <wp:effectExtent l="76200" t="76200" r="104775" b="139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5575" cy="5089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Pr="00920EB7" w:rsidRDefault="00B33034" w:rsidP="00920EB7">
                            <w:pPr>
                              <w:jc w:val="center"/>
                              <w:rPr>
                                <w:rFonts w:ascii="Impact" w:hAnsi="Impact"/>
                                <w:spacing w:val="20"/>
                                <w:sz w:val="48"/>
                                <w:szCs w:val="36"/>
                              </w:rPr>
                            </w:pPr>
                            <w:proofErr w:type="spellStart"/>
                            <w:r w:rsidRPr="00920EB7">
                              <w:rPr>
                                <w:rFonts w:ascii="Impact" w:hAnsi="Impact"/>
                                <w:spacing w:val="20"/>
                                <w:sz w:val="48"/>
                                <w:szCs w:val="36"/>
                              </w:rPr>
                              <w:t>Профилактиктические</w:t>
                            </w:r>
                            <w:proofErr w:type="spellEnd"/>
                            <w:r w:rsidRPr="00920EB7">
                              <w:rPr>
                                <w:rFonts w:ascii="Impact" w:hAnsi="Impact"/>
                                <w:spacing w:val="20"/>
                                <w:sz w:val="4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pacing w:val="20"/>
                                <w:sz w:val="48"/>
                                <w:szCs w:val="36"/>
                              </w:rPr>
                              <w:t>противотуберкулезные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32C705B" id="Прямоугольник 2" o:spid="_x0000_s1027" style="position:absolute;margin-left:-22.4pt;margin-top:-28.55pt;width:812.25pt;height:40.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jc8gIAAAQGAAAOAAAAZHJzL2Uyb0RvYy54bWysVEtvEzEQviPxHyzf6SZp00fUTVW1CkKq&#10;2qgp6tnxerOWvLYZOy9OSFyR+An8CC6IR3/D5h8x9m4elHIAkYMzs/5mxvPN4/RsUSoyE+Ck0Slt&#10;77UoEZqbTOpJSl/fDV4cU+I80xlTRouULoWjZ/3nz07ntic6pjAqE0DQiXa9uU1p4b3tJYnjhSiZ&#10;2zNWaLzMDZTMowqTJAM2R++lSjqt1mEyN5BZMFw4h18v60vaj/7zXHB/k+dOeKJSim/z8YR4jsOZ&#10;9E9ZbwLMFpI3z2D/8IqSSY1BN64umWdkCvI3V6XkYJzJ/R43ZWLyXHIRc8Bs2q1H2YwKZkXMBclx&#10;dkOT+39u+fVsCERmKe1QolmJJao+rd6tPlbfq4fV++pz9VB9W32oflRfqq+kE/iaW9dDs5EdQqM5&#10;FEPyixzK8I9pkUXkeLnhWCw84fix3dpvd7tHXUo4XnZbxyfd4+A12ZpbcP6lMCUJQkoBixi5ZbMr&#10;52voGhKiOaNkNpBKRQUm4wsFZMaw4INBC3+N919hXGixnwULjkkDa2IZ8IVp2mEARvtgzHpKTgp/&#10;KycEJLa1L0CIoackk9hJEYKvd1uXztaux2Im1B2ZY9aH3Ta+pInCjVEjxWrvwTTik0BsTWWU/FKJ&#10;GFzfihxLFBmNOYbhEJssGcfIPpYGfamADqgcGdkY7kcC41T9ybDBB1MRB+dvjDcWMTLytjEupTbw&#10;VHTl201l8hqPPbCTdxD9YryIvRmR4cvYZEvsVzD1IDvLBxKb5Io5P2SAk4sc4zbyN3jkyiDzppEo&#10;KQy8fep7wONA4S0lc9wEKXVvpgwEJeqVxlE7aR8chNURlYPuUQcV2L0Z797oaXlhsPfauPcsj2LA&#10;e7UWczDlPS6t8xAVr5jmGDul3MNaufD1hsK1x8X5eYThurDMX+mR5cF54DkMwd3inoFt+srjkF2b&#10;9dZgvUcDU2ODpTbnU29yGadpy2tTAVw1cR6bOQi7bFePqO3y7v8EAAD//wMAUEsDBBQABgAIAAAA&#10;IQCGKtqG3wAAAAsBAAAPAAAAZHJzL2Rvd25yZXYueG1sTI/BTsMwEETvSPyDtUjcWielJiWNU6Eg&#10;jojS9gO2sYlT4nUUu2n697gnuO1oRzNvis1kOzbqwbeOJKTzBJim2qmWGgmH/ftsBcwHJIWdIy3h&#10;qj1syvu7AnPlLvSlx11oWAwhn6MEE0Kfc+5roy36ues1xd+3GyyGKIeGqwEvMdx2fJEkz9xiS7HB&#10;YK8ro+uf3dlKEFcK7fZT1KePqnpb7cVoDjhK+fgwva6BBT2FPzPc8CM6lJHp6M6kPOskzJbLiB7i&#10;IbIU2M0hspcM2FHC4ikFXhb8/4byFwAA//8DAFBLAQItABQABgAIAAAAIQC2gziS/gAAAOEBAAAT&#10;AAAAAAAAAAAAAAAAAAAAAABbQ29udGVudF9UeXBlc10ueG1sUEsBAi0AFAAGAAgAAAAhADj9If/W&#10;AAAAlAEAAAsAAAAAAAAAAAAAAAAALwEAAF9yZWxzLy5yZWxzUEsBAi0AFAAGAAgAAAAhAHiSiNzy&#10;AgAABAYAAA4AAAAAAAAAAAAAAAAALgIAAGRycy9lMm9Eb2MueG1sUEsBAi0AFAAGAAgAAAAhAIYq&#10;2obfAAAACwEAAA8AAAAAAAAAAAAAAAAATAUAAGRycy9kb3ducmV2LnhtbFBLBQYAAAAABAAEAPMA&#10;AABYBgAAAAA=&#10;" fillcolor="red" stroked="f">
                <v:shadow on="t" color="black" opacity="41287f" offset="0,1.5pt"/>
                <v:textbox>
                  <w:txbxContent>
                    <w:p w:rsidR="008921E2" w:rsidRPr="00920EB7" w:rsidRDefault="008921E2" w:rsidP="00920EB7">
                      <w:pPr>
                        <w:jc w:val="center"/>
                        <w:rPr>
                          <w:rFonts w:ascii="Impact" w:hAnsi="Impact"/>
                          <w:spacing w:val="20"/>
                          <w:sz w:val="48"/>
                          <w:szCs w:val="36"/>
                        </w:rPr>
                      </w:pPr>
                      <w:proofErr w:type="spellStart"/>
                      <w:r w:rsidRPr="00920EB7">
                        <w:rPr>
                          <w:rFonts w:ascii="Impact" w:hAnsi="Impact"/>
                          <w:spacing w:val="20"/>
                          <w:sz w:val="48"/>
                          <w:szCs w:val="36"/>
                        </w:rPr>
                        <w:t>Профилактиктические</w:t>
                      </w:r>
                      <w:proofErr w:type="spellEnd"/>
                      <w:r w:rsidRPr="00920EB7">
                        <w:rPr>
                          <w:rFonts w:ascii="Impact" w:hAnsi="Impact"/>
                          <w:spacing w:val="20"/>
                          <w:sz w:val="48"/>
                          <w:szCs w:val="36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pacing w:val="20"/>
                          <w:sz w:val="48"/>
                          <w:szCs w:val="36"/>
                        </w:rPr>
                        <w:t>противотуберкулезные мероприятия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7FB" w:rsidRDefault="00EB07FB"/>
    <w:p w:rsidR="00EB07FB" w:rsidRDefault="00EB07FB"/>
    <w:p w:rsidR="00EB07FB" w:rsidRDefault="00920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197275" wp14:editId="1C48E5F9">
                <wp:simplePos x="0" y="0"/>
                <wp:positionH relativeFrom="margin">
                  <wp:posOffset>-284480</wp:posOffset>
                </wp:positionH>
                <wp:positionV relativeFrom="paragraph">
                  <wp:posOffset>223256</wp:posOffset>
                </wp:positionV>
                <wp:extent cx="10315575" cy="534035"/>
                <wp:effectExtent l="76200" t="76200" r="104775" b="13271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5575" cy="5340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Pr="00920EB7" w:rsidRDefault="00B33034" w:rsidP="00DC25C2">
                            <w:pPr>
                              <w:jc w:val="center"/>
                              <w:rPr>
                                <w:rFonts w:ascii="Impact" w:hAnsi="Impact"/>
                                <w:spacing w:val="2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Impact" w:hAnsi="Impact"/>
                                <w:spacing w:val="20"/>
                                <w:sz w:val="48"/>
                                <w:szCs w:val="56"/>
                              </w:rPr>
                              <w:t>Профилак</w:t>
                            </w:r>
                            <w:r w:rsidRPr="00920EB7">
                              <w:rPr>
                                <w:rFonts w:ascii="Impact" w:hAnsi="Impact"/>
                                <w:spacing w:val="20"/>
                                <w:sz w:val="48"/>
                                <w:szCs w:val="56"/>
                              </w:rPr>
                              <w:t>тические осмотры населения на туберкулез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5197275" id="Прямоугольник 12" o:spid="_x0000_s1028" style="position:absolute;margin-left:-22.4pt;margin-top:17.6pt;width:812.2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Kw/gIAAC0GAAAOAAAAZHJzL2Uyb0RvYy54bWysVN1u0zAUvkfiHSzfsyRts0G1dKo2FSGN&#10;rVqHdu06TmPJsY3t/owrJG6ReAQeghvEz54hfSOOnTSrxrgAcZOc4/P/nZ/jk00l0IoZy5XMcHIQ&#10;Y8QkVTmXiwy/uZ48e46RdUTmRCjJMnzLLD4ZPX1yvNZD1lOlEjkzCJxIO1zrDJfO6WEUWVqyitgD&#10;pZkEYaFMRRywZhHlhqzBeyWiXhwfRmtlcm0UZdbC61kjxKPgvygYdZdFYZlDIsOQmwtfE75z/41G&#10;x2S4MESXnLZpkH/IoiJcQtDO1RlxBC0N/81VxalRVhXugKoqUkXBKQs1QDVJ/KCaWUk0C7UAOFZ3&#10;MNn/55ZerKYG8Rx618NIkgp6VH/evt9+qn/Ud9sP9Zf6rv6+/Vj/rL/W3xAoAWJrbYdgONNT03IW&#10;SF/+pjCV/0NhaBNQvu1QZhuHKDwmcT9J06MUIwrCtD+I+6n3Gt2ba2PdS6Yq5IkMG2hjQJeszq1r&#10;VHcqPppVgucTLkRg/OiwU2HQikDTCaVMujSYi2X1WuXN+1Eax6H9EDZMmzcJSTzwxiTr594xBXAM&#10;aVNSxpWqnZuJUdI1kyT4onRXfIEMh/l3pWFs6jDKOYxcUAnROpdWN67nbMXENVoDOIdpAnm1UahS&#10;YiZI492bBv3I498gHih3K5hPUMgrVkAvA/B/hCJ0EHwFba9VAHCdYT8A1QGyj+HOsNX3pixs2N8Y&#10;dxYhMuDWGVdcKvNYdOGSdjyKRh+6tFe3J91mvglD3I3nXOW3MNhGNRtvNZ1wmKVzYt2UGFhxwBjO&#10;lruETyEUIK9aCqNSmXePvXt92DyQYrSGk5Fh+3ZJDMNIvJKwky+SwcDfmMAM0qMeMGZfMt+XyGV1&#10;qmBAEziQmgbS6zuxIwujqhu4bmMfFUREUoidYerMjjl1zSmD+0jZeBzU4K5o4s7lTFPv3OPsd+V6&#10;c0OMbufKwS5eqN15IcMHe9XoekupxkunCh6WziPd4Np2AG5S2Jh2D/zR2+eD1v2VH/0CAAD//wMA&#10;UEsDBBQABgAIAAAAIQB6pL+24gAAAAsBAAAPAAAAZHJzL2Rvd25yZXYueG1sTI/BTsMwEETvSPyD&#10;tUhcUOs0aWkb4lSAVIUrBak9bmITp8TryHbb8Pe4J7jtaEczb4rNaHp2Vs53lgTMpgkwRY2VHbUC&#10;Pj+2kxUwH5Ak9paUgB/lYVPe3hSYS3uhd3XehZbFEPI5CtAhDDnnvtHKoJ/aQVH8fVlnMETpWi4d&#10;XmK46XmaJI/cYEexQeOgXrVqvncnI+DlmHUrjQ9vLq3HQ7XfVkdeVULc343PT8CCGsOfGa74ER3K&#10;yFTbE0nPegGT+TyiBwHZIgV2NSyW6yWwOl6zdQa8LPj/DeUvAAAA//8DAFBLAQItABQABgAIAAAA&#10;IQC2gziS/gAAAOEBAAATAAAAAAAAAAAAAAAAAAAAAABbQ29udGVudF9UeXBlc10ueG1sUEsBAi0A&#10;FAAGAAgAAAAhADj9If/WAAAAlAEAAAsAAAAAAAAAAAAAAAAALwEAAF9yZWxzLy5yZWxzUEsBAi0A&#10;FAAGAAgAAAAhAAiSUrD+AgAALQYAAA4AAAAAAAAAAAAAAAAALgIAAGRycy9lMm9Eb2MueG1sUEsB&#10;Ai0AFAAGAAgAAAAhAHqkv7biAAAACwEAAA8AAAAAAAAAAAAAAAAAWAUAAGRycy9kb3ducmV2Lnht&#10;bFBLBQYAAAAABAAEAPMAAABnBgAAAAA=&#10;" fillcolor="#2e74b5 [2408]" stroked="f">
                <v:shadow on="t" color="black" opacity="41287f" offset="0,1.5pt"/>
                <v:textbox>
                  <w:txbxContent>
                    <w:p w:rsidR="008921E2" w:rsidRPr="00920EB7" w:rsidRDefault="008921E2" w:rsidP="00DC25C2">
                      <w:pPr>
                        <w:jc w:val="center"/>
                        <w:rPr>
                          <w:rFonts w:ascii="Impact" w:hAnsi="Impact"/>
                          <w:spacing w:val="20"/>
                          <w:sz w:val="48"/>
                          <w:szCs w:val="56"/>
                        </w:rPr>
                      </w:pPr>
                      <w:r>
                        <w:rPr>
                          <w:rFonts w:ascii="Impact" w:hAnsi="Impact"/>
                          <w:spacing w:val="20"/>
                          <w:sz w:val="48"/>
                          <w:szCs w:val="56"/>
                        </w:rPr>
                        <w:t>Профилак</w:t>
                      </w:r>
                      <w:r w:rsidRPr="00920EB7">
                        <w:rPr>
                          <w:rFonts w:ascii="Impact" w:hAnsi="Impact"/>
                          <w:spacing w:val="20"/>
                          <w:sz w:val="48"/>
                          <w:szCs w:val="56"/>
                        </w:rPr>
                        <w:t>тические осмотры населения на туберкулез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7FB" w:rsidRDefault="00EB07FB"/>
    <w:p w:rsidR="00EB07FB" w:rsidRDefault="00920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6C28E1" wp14:editId="55690CB0">
                <wp:simplePos x="0" y="0"/>
                <wp:positionH relativeFrom="column">
                  <wp:posOffset>2050786</wp:posOffset>
                </wp:positionH>
                <wp:positionV relativeFrom="paragraph">
                  <wp:posOffset>212725</wp:posOffset>
                </wp:positionV>
                <wp:extent cx="375285" cy="172085"/>
                <wp:effectExtent l="38100" t="0" r="5715" b="37465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1720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8CCEC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5" o:spid="_x0000_s1026" type="#_x0000_t67" style="position:absolute;margin-left:161.5pt;margin-top:16.75pt;width:29.55pt;height:1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BtkwIAAE4FAAAOAAAAZHJzL2Uyb0RvYy54bWysVMFu1DAQvSPxD5bvNMnSpSVqtlq1KkKq&#10;2ooW9ew6dhPJ8Rjbu9nlhPiT/gFCQiAQ/5D+EWMnm1alAgmRgzP2zLyZeZ7x3v6qUWQprKtBFzTb&#10;SikRmkNZ6+uCvr04erZLifNMl0yBFgVdC0f3Z0+f7LUmFxOoQJXCEgTRLm9NQSvvTZ4kjleiYW4L&#10;jNColGAb5nFrr5PSshbRG5VM0vRF0oItjQUunMPTw15JZxFfSsH9qZROeKIKirn5uNq4XoU1me2x&#10;/NoyU9V8SIP9QxYNqzUGHaEOmWdkYevfoJqaW3Ag/RaHJgEpay5iDVhNlj6o5rxiRsRakBxnRprc&#10;/4PlJ8szS+oS725KiWYN3lF3c/vx9kP3pfvRfe8+5aT73P3svnVfCZogX61xObqdmzM77ByKofiV&#10;tE34Y1lkFTlejxyLlSccD5/vTCe7GIqjKtuZpCgjSnLnbKzzrwQ0JAgFLaHVc2uhjfSy5bHzvf3G&#10;Dp1DRn0OUfJrJUIaSr8REmvDqJPoHbtKHChLlgz7gXEutJ/2qoqVoj+epvgNSY0eMcUIGJBlrdSI&#10;nf0Ju891sA+uIjbl6Jz+3Xn0iJFB+9G5qTXYxwCUz4YCZG+/IamnJrB0BeUab95CPxLO8KMaCT9m&#10;zp8xizOA04Jz7U9xkQragsIgUVKBff/YebDH1kQtJS3OVEHduwWzghL1WmPTvsy2t8MQxs32FG+f&#10;Entfc3VfoxfNAeA1ZfiCGB7FYO/VRpQWmksc/3mIiiqmOcYuKPd2sznw/azjA8LFfB7NcPAM88f6&#10;3PAAHlgNvXSxumTWDF3nsV1PYDN/LH/Qd71t8NQwX3iQdWzKO14HvnFoY+MMD0x4Fe7vo9XdMzj7&#10;BQAA//8DAFBLAwQUAAYACAAAACEA/GMxd+AAAAAJAQAADwAAAGRycy9kb3ducmV2LnhtbEyPwU7D&#10;MBBE70j8g7VI3KjTmIYqjVOhSojAAYkS0asbb5OI2I5stwl/z3KC26xmNPum2M5mYBf0oXdWwnKR&#10;AEPbON3bVkL98XS3BhaisloNzqKEbwywLa+vCpVrN9l3vOxjy6jEhlxJ6GIcc85D06FRYeFGtOSd&#10;nDcq0ulbrr2aqNwMPE2SjBvVW/rQqRF3HTZf+7OR4KfqrTKvalc91M+mPtyLz5fVQcrbm/lxAyzi&#10;HP/C8ItP6FAS09GdrQ5skCBSQVsiCbECRgGxTpfAjhKyJANeFvz/gvIHAAD//wMAUEsBAi0AFAAG&#10;AAgAAAAhALaDOJL+AAAA4QEAABMAAAAAAAAAAAAAAAAAAAAAAFtDb250ZW50X1R5cGVzXS54bWxQ&#10;SwECLQAUAAYACAAAACEAOP0h/9YAAACUAQAACwAAAAAAAAAAAAAAAAAvAQAAX3JlbHMvLnJlbHNQ&#10;SwECLQAUAAYACAAAACEAWZpQbZMCAABOBQAADgAAAAAAAAAAAAAAAAAuAgAAZHJzL2Uyb0RvYy54&#10;bWxQSwECLQAUAAYACAAAACEA/GMxd+AAAAAJAQAADwAAAAAAAAAAAAAAAADtBAAAZHJzL2Rvd25y&#10;ZXYueG1sUEsFBgAAAAAEAAQA8wAAAPoFAAAAAA==&#10;" adj="10800" fillcolor="#5b9bd5 [3208]" strokecolor="#1f4d78 [1608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1D45A5" wp14:editId="14057162">
                <wp:simplePos x="0" y="0"/>
                <wp:positionH relativeFrom="column">
                  <wp:posOffset>7470475</wp:posOffset>
                </wp:positionH>
                <wp:positionV relativeFrom="paragraph">
                  <wp:posOffset>202277</wp:posOffset>
                </wp:positionV>
                <wp:extent cx="375789" cy="172529"/>
                <wp:effectExtent l="38100" t="0" r="5715" b="37465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789" cy="1725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C1C05BD" id="Стрелка: вниз 7" o:spid="_x0000_s1026" type="#_x0000_t67" style="position:absolute;margin-left:588.25pt;margin-top:15.95pt;width:29.6pt;height:1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KxlAIAAEwFAAAOAAAAZHJzL2Uyb0RvYy54bWysVMFu1DAQvSPxD5bvNJuly7ZRs9WqVRFS&#10;1a5oUc+uYzeRHI+xvZtdTog/4Q8QEgKB+If0jxg72bQqFUiIHJwZz8zzzPOMDw7XtSIrYV0FOqfp&#10;zogSoTkUlb7J6ZvLk2d7lDjPdMEUaJHTjXD0cPb0yUFjMjGGElQhLEEQ7bLG5LT03mRJ4ngpauZ2&#10;wAiNRgm2Zh5Ve5MUljWIXqtkPBq9SBqwhbHAhXO4e9wZ6SziSym4P5fSCU9UTjE3H1cb1+uwJrMD&#10;lt1YZsqK92mwf8iiZpXGQweoY+YZWdrqN6i64hYcSL/DoU5AyoqLWANWk44eVHNRMiNiLUiOMwNN&#10;7v/B8rPVwpKqyOmUEs1qvKL24+2H2/ftl/ZH+739lJH2c/uz/dZ+JdPAVmNchkEXZmF7zaEYSl9L&#10;W4c/FkXWkeHNwLBYe8Jx8/l0Mt3bp4SjKZ2OJ+P9gJncBRvr/EsBNQlCTgto9NxaaCK5bHXqfOe/&#10;9cPgkFGXQ5T8RomQhtKvhcTK8NRxjI49JY6UJSuG3cA4F9pPOlPJCtFtT0b49UkNETHFCBiQZaXU&#10;gJ3+CbvLtfcPoSK25BA8+nvwEBFPBu2H4LrSYB8DUD7tC5Cd/5akjprA0jUUG7x3C91AOMNPKiT8&#10;lDm/YBYnAGcFp9qf4yIVNDmFXqKkBPvusf3gj42JVkoanKicurdLZgUl6pXGlt1Pd3fDCEZldzId&#10;o2LvW67vW/SyPgK8phTfD8OjGPy92orSQn2Fwz8Pp6KJaY5n55R7u1WOfDfp+HxwMZ9HNxw7w/yp&#10;vjA8gAdWQy9drq+YNX3XeWzXM9hOH8se9F3nGyI1zJceZBWb8o7Xnm8c2dg4/fMS3oT7evS6ewRn&#10;vwAAAP//AwBQSwMEFAAGAAgAAAAhAHOw79rhAAAACwEAAA8AAABkcnMvZG93bnJldi54bWxMj8FO&#10;wzAQRO9I/IO1SNyok4Y0NMSpUCVE6AGJEtHrNjZJRLyObLcJf497guNon2beFptZD+ysrOsNCYgX&#10;ETBFjZE9tQLqj+e7B2DOI0kcDCkBP8rBpry+KjCXZqJ3dd77loUScjkK6Lwfc85d0ymNbmFGReH2&#10;ZaxGH6JtubQ4hXI98GUUrbjGnsJCh6Padqr53p+0ADtVb5Xe4bbK6hddH+6Tz9f0IMTtzfz0CMyr&#10;2f/BcNEP6lAGp6M5kXRsCDnOVmlgBSTxGtiFWCZpBuwoIF3HwMuC//+h/AUAAP//AwBQSwECLQAU&#10;AAYACAAAACEAtoM4kv4AAADhAQAAEwAAAAAAAAAAAAAAAAAAAAAAW0NvbnRlbnRfVHlwZXNdLnht&#10;bFBLAQItABQABgAIAAAAIQA4/SH/1gAAAJQBAAALAAAAAAAAAAAAAAAAAC8BAABfcmVscy8ucmVs&#10;c1BLAQItABQABgAIAAAAIQBNUfKxlAIAAEwFAAAOAAAAAAAAAAAAAAAAAC4CAABkcnMvZTJvRG9j&#10;LnhtbFBLAQItABQABgAIAAAAIQBzsO/a4QAAAAsBAAAPAAAAAAAAAAAAAAAAAO4EAABkcnMvZG93&#10;bnJldi54bWxQSwUGAAAAAAQABADzAAAA/AUAAAAA&#10;" adj="10800" fillcolor="#5b9bd5 [3208]" strokecolor="#1f4d78 [1608]" strokeweight="1pt"/>
            </w:pict>
          </mc:Fallback>
        </mc:AlternateContent>
      </w:r>
    </w:p>
    <w:p w:rsidR="00EB07FB" w:rsidRDefault="00920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3BE215" wp14:editId="735D30B1">
                <wp:simplePos x="0" y="0"/>
                <wp:positionH relativeFrom="column">
                  <wp:posOffset>-224287</wp:posOffset>
                </wp:positionH>
                <wp:positionV relativeFrom="paragraph">
                  <wp:posOffset>140814</wp:posOffset>
                </wp:positionV>
                <wp:extent cx="4981575" cy="588909"/>
                <wp:effectExtent l="19050" t="19050" r="47625" b="40005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588909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Pr="00DC25C2" w:rsidRDefault="00B33034" w:rsidP="00DC25C2">
                            <w:pPr>
                              <w:ind w:left="-142" w:right="-68" w:firstLine="28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C25C2">
                              <w:rPr>
                                <w:b/>
                                <w:sz w:val="28"/>
                                <w:lang w:val="en-US"/>
                              </w:rPr>
                              <w:t>C</w:t>
                            </w:r>
                            <w:r w:rsidRPr="00DC25C2">
                              <w:rPr>
                                <w:b/>
                                <w:sz w:val="28"/>
                              </w:rPr>
                              <w:t xml:space="preserve"> 12 месячного возраста до 18 лет. Внутрикожные иммунологические пробы (тесты) 1 раз в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B3BE215" id="Прямоугольник: скругленные углы 16" o:spid="_x0000_s1029" style="position:absolute;margin-left:-17.65pt;margin-top:11.1pt;width:392.25pt;height:4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Yg/gIAADIGAAAOAAAAZHJzL2Uyb0RvYy54bWysVNtO2zAYvp+0d7B8P5KUFtqKFFUgpkls&#10;IGDi2nXsNpNjZ7Z72tWmXTJpj7CHmJAmGDxD+kb77RxaBhLStJvkP36//+Pe/iITaMa0SZWMcbQV&#10;YsQkVUkqxzF+f3H0qouRsUQmRCjJYrxkBu8PXr7Ym+d91lITJRKmEYBI05/nMZ5Ym/eDwNAJy4jZ&#10;UjmToORKZ8QCq8dBoskc0DMRtMJwJ5grneRaUWYMSA9LJR54fM4ZtSecG2aRiDG8zfqv9t+R+waD&#10;PdIfa5JPUlo9g/zDKzKSSgjaQB0SS9BUp4+gspRqZRS3W1RlgeI8pcznANlE4V/ZnE9IznwuUByT&#10;N2Uy/w+WvpudapQm0LsdjCTJoEfFj9Xn1ffid3G/+lr8LO6L29W34q74Vdz00epLcQNaJ78trkF6&#10;t7oqrlEpWF0hQIGSznPTB+Tz/FRXnAHS1WfBdeb+kDla+DYsmzawhUUUhO1eN+rsdjCioOt0u72w&#10;50CDtXeujX3NVIYcEWOtpjI5g177FpDZsbG+F0mVEEk+YMQzAZ2dEYHa29F2BVjZAnQN6RyNEmly&#10;lArhGT0eHQiNwDPGvdZh2PFTAy4PzIREc3jtbgTqxxhunFmDQihl0na8nZhmb1VSou92wrABr118&#10;4huhILCQIHQ1LqvqKbsUzMUV8oxxaCjUMSofUgOVMcrYvkseCaydG4dsG8ft5x0re+fK/Jo1zq3n&#10;nRsPH1lJ2zhnqVT6KQBho6plvLSvK1Dm7UpgF6OFn2TfXCcZqWQJ061VufYmp0cpDMwxMfaUaJgG&#10;uAhwu+wJfLhQ0D9VURhNlP70lNzZw/qBFqM53I0Ym49TohlG4o2ExexF7bY7NJ5pd3ZbwOhNzWhT&#10;I6fZgYK5iuBK5tSTzt6KmuRaZZdw4oYuKqiIpBA7xtTqmjmw5T2DI0nZcOjN4LjkxB7L85zWc+AG&#10;/GJxSXRebY2FfXun6htD+n4Xyj1b27oOSTWcWsVT65TrulYMHCagHly+Td5brU/94A8AAAD//wMA&#10;UEsDBBQABgAIAAAAIQBeCIJL3wAAAAoBAAAPAAAAZHJzL2Rvd25yZXYueG1sTI/LTsMwEEX3SPyD&#10;NUjsWiduoW0ap0KIx6pIKf0AJ57GEbEdxU4a/p5hBbsZzdGdc/PDbDs24RBa7ySkywQYutrr1jUS&#10;zp+viy2wEJXTqvMOJXxjgENxe5OrTPurK3E6xYZRiAuZkmBi7DPOQ23QqrD0PTq6XfxgVaR1aLge&#10;1JXCbcdFkjxyq1pHH4zq8dlg/XUarYTjsfwwm/Klrmy6nd7e51GEC0p5fzc/7YFFnOMfDL/6pA4F&#10;OVV+dDqwTsJi9bAiVIIQAhgBm/WOhorIdL0DXuT8f4XiBwAA//8DAFBLAQItABQABgAIAAAAIQC2&#10;gziS/gAAAOEBAAATAAAAAAAAAAAAAAAAAAAAAABbQ29udGVudF9UeXBlc10ueG1sUEsBAi0AFAAG&#10;AAgAAAAhADj9If/WAAAAlAEAAAsAAAAAAAAAAAAAAAAALwEAAF9yZWxzLy5yZWxzUEsBAi0AFAAG&#10;AAgAAAAhALMv5iD+AgAAMgYAAA4AAAAAAAAAAAAAAAAALgIAAGRycy9lMm9Eb2MueG1sUEsBAi0A&#10;FAAGAAgAAAAhAF4IgkvfAAAACgEAAA8AAAAAAAAAAAAAAAAAWAUAAGRycy9kb3ducmV2LnhtbFBL&#10;BQYAAAAABAAEAPMAAABkBgAAAAA=&#10;" fillcolor="#92d050" strokecolor="#2e74b5 [2408]" strokeweight="4.5pt">
                <v:stroke joinstyle="miter"/>
                <v:textbox>
                  <w:txbxContent>
                    <w:p w:rsidR="008921E2" w:rsidRPr="00DC25C2" w:rsidRDefault="008921E2" w:rsidP="00DC25C2">
                      <w:pPr>
                        <w:ind w:left="-142" w:right="-68" w:firstLine="284"/>
                        <w:jc w:val="center"/>
                        <w:rPr>
                          <w:b/>
                          <w:sz w:val="28"/>
                        </w:rPr>
                      </w:pPr>
                      <w:r w:rsidRPr="00DC25C2">
                        <w:rPr>
                          <w:b/>
                          <w:sz w:val="28"/>
                          <w:lang w:val="en-US"/>
                        </w:rPr>
                        <w:t>C</w:t>
                      </w:r>
                      <w:r w:rsidRPr="00DC25C2">
                        <w:rPr>
                          <w:b/>
                          <w:sz w:val="28"/>
                        </w:rPr>
                        <w:t xml:space="preserve"> 12 месячного возраста до 18 лет. Внутрикожные иммунологические пробы (тесты) 1 раз в год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60F84" wp14:editId="104E25BB">
                <wp:simplePos x="0" y="0"/>
                <wp:positionH relativeFrom="column">
                  <wp:posOffset>4865298</wp:posOffset>
                </wp:positionH>
                <wp:positionV relativeFrom="paragraph">
                  <wp:posOffset>140814</wp:posOffset>
                </wp:positionV>
                <wp:extent cx="5133975" cy="580846"/>
                <wp:effectExtent l="19050" t="19050" r="47625" b="2921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80846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Pr="00DC25C2" w:rsidRDefault="00B33034" w:rsidP="00DC25C2">
                            <w:pPr>
                              <w:ind w:left="-142" w:right="-68" w:firstLine="28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 15 лет флюорография 1 раз в 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3C60F84" id="Прямоугольник: скругленные углы 20" o:spid="_x0000_s1030" style="position:absolute;margin-left:383.1pt;margin-top:11.1pt;width:404.2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+hAQMAADIGAAAOAAAAZHJzL2Uyb0RvYy54bWysVMlqGzEYvhf6DkL3Zma8xInJOJiElELa&#10;hCQlZ1kj2VM00lSSt55aekyhj9CHKIGSNHmG8Rv1l2axs0Ch9DLzr9+vf93bX2QCzZg2qZIxjrZC&#10;jJikKknlOMbvL45e7WBkLJEJEUqyGC+ZwfuDly/25nmftdREiYRpBCDS9Od5jCfW5v0gMHTCMmK2&#10;VM4kKLnSGbHA6nGQaDIH9EwErTDcDuZKJ7lWlBkD0sNSiQcen3NG7QnnhlkkYgxvs/6r/XfkvsFg&#10;j/THmuSTlFbPIP/wioykEoI2UIfEEjTV6ROoLKVaGcXtFlVZoDhPKfM5QDZR+Cib8wnJmc8FimPy&#10;pkzm/8HSd7NTjdIkxi0ojyQZ9Kj4sfq8+l78Lu5XX4ufxX1xu/pW3BW/ips+Wn0pbkDr5LfFNUjv&#10;VlfFNSoFqysEKFDSeW76gHyen+qKM0C6+iy4ztwfMkcL34Zl0wa2sIiCsBu127u9LkYUdN2dcKez&#10;7UCDtXeujX3NVIYcEWOtpjI5g177FpDZsbG+F0mVEEk+YMQzAZ2dEYE67ahdAVa2AF1DOkejRJoc&#10;pUJ4Ro9HB0Ij8Izxbusw7PoUweWBmZBoDq/tRaB+iuHGmTUohFImbcvbiWn2ViUleq8bhg147eIT&#10;3wgFgYUEoatxWVVP2aVgLq6QZ4xDQ6GOUfmQGqiMUcauC+qtnRuHbBvH9t8dK3vnyvyaNc5lWn6B&#10;H2dcR208fGQlbeOcpVLp56ILG1Ut46V9XYEyb1cCuxgt/CR3nKWTjFSyhOnWqlx7k9OjFAbmmBh7&#10;SjRMA4w83C57Ah8uFPRPVRRGE6U/PSd39rB+oMVoDncjxubjlGiGkXgjYTF3o07HHRrPdLo9t1Z6&#10;UzPa1MhpdqBgriK4kjn1pLO3oia5VtklnLihiwoqIinEjjG1umYObHnP4EhSNhx6MzguObHH8jyn&#10;9Ry4Ab9YXBKdV1tjYd/eqfrGkL7fhXLP1rauQ1INp1bx1Drluq4VA4cJqAeXb5P3VutTP/gDAAD/&#10;/wMAUEsDBBQABgAIAAAAIQCK+ks43gAAAAsBAAAPAAAAZHJzL2Rvd25yZXYueG1sTI/BTsMwDIbv&#10;SLxDZCRuLF2BFpWmE0KMC0iIdg/gtV5TrXGqJuvatyc7sZNt+dPvz/lmNr2YaHSdZQXrVQSCuLZN&#10;x62CXbV9eAHhPHKDvWVSsJCDTXF7k2PW2DP/0lT6VoQQdhkq0N4PmZSu1mTQrexAHHYHOxr0YRxb&#10;2Yx4DuGml3EUJdJgx+GCxoHeNdXH8mQUVKSXytsPLO3nwuZrN8nt949S93fz2ysIT7P/h+GiH9Sh&#10;CE57e+LGiV5BmiRxQBXEcagX4Dl9SkHsQ7d+TEEWubz+ofgDAAD//wMAUEsBAi0AFAAGAAgAAAAh&#10;ALaDOJL+AAAA4QEAABMAAAAAAAAAAAAAAAAAAAAAAFtDb250ZW50X1R5cGVzXS54bWxQSwECLQAU&#10;AAYACAAAACEAOP0h/9YAAACUAQAACwAAAAAAAAAAAAAAAAAvAQAAX3JlbHMvLnJlbHNQSwECLQAU&#10;AAYACAAAACEA36TPoQEDAAAyBgAADgAAAAAAAAAAAAAAAAAuAgAAZHJzL2Uyb0RvYy54bWxQSwEC&#10;LQAUAAYACAAAACEAivpLON4AAAALAQAADwAAAAAAAAAAAAAAAABbBQAAZHJzL2Rvd25yZXYueG1s&#10;UEsFBgAAAAAEAAQA8wAAAGYGAAAAAA==&#10;" fillcolor="#92d050" strokecolor="#c45911 [2405]" strokeweight="4.5pt">
                <v:stroke joinstyle="miter"/>
                <v:textbox>
                  <w:txbxContent>
                    <w:p w:rsidR="008921E2" w:rsidRPr="00DC25C2" w:rsidRDefault="008921E2" w:rsidP="00DC25C2">
                      <w:pPr>
                        <w:ind w:left="-142" w:right="-68" w:firstLine="28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 15 лет флюорография 1 раз в 2 года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7FB" w:rsidRDefault="00EB07FB"/>
    <w:p w:rsidR="00EB07FB" w:rsidRDefault="00920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26E078" wp14:editId="737E361B">
                <wp:simplePos x="0" y="0"/>
                <wp:positionH relativeFrom="column">
                  <wp:posOffset>1828800</wp:posOffset>
                </wp:positionH>
                <wp:positionV relativeFrom="paragraph">
                  <wp:posOffset>240401</wp:posOffset>
                </wp:positionV>
                <wp:extent cx="2927985" cy="2520950"/>
                <wp:effectExtent l="19050" t="19050" r="43815" b="3175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520950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00B0F0"/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Default="00B33034" w:rsidP="00227EED">
                            <w:p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Проба Манту и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Диаскинтест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направлены на выявление специфического иммунного ответа на введение препарата. Иммунологические тесты показывают, есть-ли в организме туберкулезная инфекция.</w:t>
                            </w:r>
                          </w:p>
                          <w:p w:rsidR="00B33034" w:rsidRDefault="00B33034" w:rsidP="00227EED">
                            <w:pPr>
                              <w:spacing w:after="0"/>
                              <w:ind w:right="-6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33034" w:rsidRPr="00227EED" w:rsidRDefault="00B33034" w:rsidP="00227EED">
                            <w:pPr>
                              <w:spacing w:after="0"/>
                              <w:ind w:right="-6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27EED">
                              <w:rPr>
                                <w:b/>
                                <w:sz w:val="20"/>
                              </w:rPr>
                              <w:t>Иммунологические тесты применяются с целью:</w:t>
                            </w:r>
                          </w:p>
                          <w:p w:rsidR="00B33034" w:rsidRDefault="00B33034" w:rsidP="00227EE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Выявления первичной инфицированности организма микобактериями туберкулеза (виража);</w:t>
                            </w:r>
                          </w:p>
                          <w:p w:rsidR="00B33034" w:rsidRDefault="00B33034" w:rsidP="00227EE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Раннего выявления начальных и локальных форм туберкулеза;</w:t>
                            </w:r>
                          </w:p>
                          <w:p w:rsidR="00B33034" w:rsidRPr="00227EED" w:rsidRDefault="00B33034" w:rsidP="00227EE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Отбора подлежащих ревакцинации против туберкулеза.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926E078" id="Прямоугольник: скругленные углы 14" o:spid="_x0000_s1031" style="position:absolute;margin-left:2in;margin-top:18.95pt;width:230.55pt;height:19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o//QIAADMGAAAOAAAAZHJzL2Uyb0RvYy54bWysVMtOGzEU3VfqP1jel3mQEBIxQSkoVSUK&#10;CKhYOx5PMpXHntrOq6tWXVKpn9CPqJAqKHzD5I967XkkFCSkqpsZ39e577u3v8g4mjGlUykiHGz5&#10;GDFBZZyKcYTfXwxf7WKkDREx4VKwCC+Zxvv9ly/25nmPhXIiecwUAhChe/M8whNj8p7naTphGdFb&#10;MmcChIlUGTFAqrEXKzIH9Ix7oe/veHOp4lxJyrQG7mEpxH2HnySMmpMk0cwgHmGIzbivct+R/Xr9&#10;PdIbK5JPUlqFQf4hioykApw2UIfEEDRV6SOoLKVKapmYLSozTyZJSpnLAbIJ/L+yOZ+QnLlcoDg6&#10;b8qk/x8sPZ6dKpTG0LsWRoJk0KPix+rz6nvxu7hffS1+FvfF7epbcVf8Km56aPWluAGp5d8W18C9&#10;W10V16hkrK4QoEBJ57nuAfJ5fqoqSsPT1meRqMz+IXO0cG1YNm1gC4MoMMNu2OnutjGiIAvbod9t&#10;u0Z5a/NcafOGyQzZR4SVnIr4DJrtekBmR9q4ZsRVRiT+gFGScWjtjHDU2g62bZgAWOnCq4a0hlry&#10;NB6mnDtCjUcHXCGwhFD91/6wjuaBGhdoHuF2J4BgH2PYeWYNCqGUCdN2enyavZNxid5p+34DXpu4&#10;ODdcQaxcANMWuSyre5klZ9YvF2csgY5CIYMykBqo9FH63qnyd9rWLIFsG8Pt5w0rfWvK3J41xuHz&#10;xo2F8yyFaYyzVEj1FAA3QRVyUurXFSjztiUwi9HCjXLbalrOSMZLGG8ly73XOR2mMDBHRJtTomAa&#10;4CTA8TIn8Em4hP7J6oXRRKpPT/GtPuwfSDGaw+GIsP44JYphxN8K2Mxu0GrZS+OIVrsTAqE2JaNN&#10;iZhmBxLmKoAzmVP3tPqG189EyewSbtzAegURERR8R5gaVRMHpjxocCUpGwycGlyXnJgjcZ7Teg7s&#10;gF8sLonKq60xsHDHsj4y1S6Ua7HWtR0ScjA1MkmNFa7rWhFwmeD14PRt0k5rfev7fwAAAP//AwBQ&#10;SwMEFAAGAAgAAAAhABXCFGbgAAAACgEAAA8AAABkcnMvZG93bnJldi54bWxMj81OwzAQhO9IvIO1&#10;SNyo0zY0P2RTAVJB4oIoHDg6yZIE7HUUu0l4e8wJjqMZzXxT7BejxUSj6y0jrFcRCOLaNj23CG+v&#10;h6sUhPOKG6UtE8I3OdiX52eFyhs78wtNR9+KUMIuVwid90Mupas7Msqt7EAcvA87GuWDHFvZjGoO&#10;5UbLTRTtpFE9h4VODXTfUf11PBmE9Pn9k5J4vr6rHlVyeNjp6Yk14uXFcnsDwtPi/8Lwix/QoQxM&#10;lT1x44RG2KRp+OIRtkkGIgSSOFuDqBDibZyBLAv5/0L5AwAA//8DAFBLAQItABQABgAIAAAAIQC2&#10;gziS/gAAAOEBAAATAAAAAAAAAAAAAAAAAAAAAABbQ29udGVudF9UeXBlc10ueG1sUEsBAi0AFAAG&#10;AAgAAAAhADj9If/WAAAAlAEAAAsAAAAAAAAAAAAAAAAALwEAAF9yZWxzLy5yZWxzUEsBAi0AFAAG&#10;AAgAAAAhAAIE+j/9AgAAMwYAAA4AAAAAAAAAAAAAAAAALgIAAGRycy9lMm9Eb2MueG1sUEsBAi0A&#10;FAAGAAgAAAAhABXCFGbgAAAACgEAAA8AAAAAAAAAAAAAAAAAVwUAAGRycy9kb3ducmV2LnhtbFBL&#10;BQYAAAAABAAEAPMAAABkBgAAAAA=&#10;" fillcolor="#00b0f0" strokecolor="#2e74b5 [2408]" strokeweight="4.5pt">
                <v:stroke joinstyle="miter"/>
                <v:textbox>
                  <w:txbxContent>
                    <w:p w:rsidR="008921E2" w:rsidRDefault="008921E2" w:rsidP="00227EED">
                      <w:p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Проба Манту и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Диаскинтест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направлены на выявление специфического иммунного ответа на введение препарата. Иммунологические тесты показывают, есть-ли в организме туберкулезная инфекция.</w:t>
                      </w:r>
                    </w:p>
                    <w:p w:rsidR="008921E2" w:rsidRDefault="008921E2" w:rsidP="00227EED">
                      <w:pPr>
                        <w:spacing w:after="0"/>
                        <w:ind w:right="-68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8921E2" w:rsidRPr="00227EED" w:rsidRDefault="008921E2" w:rsidP="00227EED">
                      <w:pPr>
                        <w:spacing w:after="0"/>
                        <w:ind w:right="-68"/>
                        <w:jc w:val="center"/>
                        <w:rPr>
                          <w:b/>
                          <w:sz w:val="20"/>
                        </w:rPr>
                      </w:pPr>
                      <w:r w:rsidRPr="00227EED">
                        <w:rPr>
                          <w:b/>
                          <w:sz w:val="20"/>
                        </w:rPr>
                        <w:t>Иммунологические тесты применяются с целью:</w:t>
                      </w:r>
                    </w:p>
                    <w:p w:rsidR="008921E2" w:rsidRDefault="008921E2" w:rsidP="00227EED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Выявления первичной инфицированности организма микобактериями туберкулеза (виража);</w:t>
                      </w:r>
                    </w:p>
                    <w:p w:rsidR="008921E2" w:rsidRDefault="008921E2" w:rsidP="00227EED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Раннего выявления начальных и локальных форм туберкулеза;</w:t>
                      </w:r>
                    </w:p>
                    <w:p w:rsidR="008921E2" w:rsidRPr="00227EED" w:rsidRDefault="008921E2" w:rsidP="00227EED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Отбора подлежащих ревакцинации против туберкулеза.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76F2BA" wp14:editId="744A8F07">
                <wp:simplePos x="0" y="0"/>
                <wp:positionH relativeFrom="column">
                  <wp:posOffset>4864735</wp:posOffset>
                </wp:positionH>
                <wp:positionV relativeFrom="paragraph">
                  <wp:posOffset>245374</wp:posOffset>
                </wp:positionV>
                <wp:extent cx="2957830" cy="1682115"/>
                <wp:effectExtent l="19050" t="19050" r="33020" b="32385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1682115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00B0F0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Default="00B33034" w:rsidP="00227EED">
                            <w:p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Флюорография – это рентгенологическое исследование, заключающееся в фотографировании видимого изображения на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флюоресцентном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экране, которое образуется в результате прохождения рентгеновских лучей через тело человека и неравномерного поглощения органами и тканями организма.</w:t>
                            </w:r>
                          </w:p>
                          <w:p w:rsidR="00B33034" w:rsidRDefault="00B33034" w:rsidP="00227EED">
                            <w:p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Флюорография позволяет выявить основные стадии развития туберкулеза: от рассеянных единичных очагов в легких до полостей-каверн</w:t>
                            </w:r>
                          </w:p>
                          <w:p w:rsidR="00B33034" w:rsidRPr="00227EED" w:rsidRDefault="00B33034" w:rsidP="00227EED">
                            <w:p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E76F2BA" id="Прямоугольник: скругленные углы 25" o:spid="_x0000_s1032" style="position:absolute;margin-left:383.05pt;margin-top:19.3pt;width:232.9pt;height:13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y0BAMAADMGAAAOAAAAZHJzL2Uyb0RvYy54bWysVMluEzEYviPxDpbvdGaydIk6qUKrIKTS&#10;Vm1Rz47HTgZ57MF2Nk4gjkXiEXgIVAm1tM8weSN+e5akUAkJcZnxv33//u8fLDKBZkybVMkYR1sh&#10;RkxSlaRyHOO3l8MXuxgZS2RChJIsxktm8EH/+bP9ed5jLTVRImEaAYg0vXke44m1eS8IDJ2wjJgt&#10;lTMJQq50RiyQehwkmswBPRNBKwy3g7nSSa4VZcYA96gU4r7H55xRe8q5YRaJGENs1n+1/47cN+jv&#10;k95Yk3yS0ioM8g9RZCSV4LSBOiKWoKlO/4DKUqqVUdxuUZUFivOUMp8DZBOFv2VzMSE587lAcUze&#10;lMn8P1h6MjvTKE1i3OpiJEkGPSq+rT6uvhY/i4fV5+J78VDcrb4U98WP4raHVp+KW5A6/l1xA9z7&#10;1XVxg0rG6hoBCpR0npseIF/kZ7qiDDxdfRZcZ+4PmaOFb8OyaQNbWESB2drr7uy2oVsUZNH2biuK&#10;PGqwNs+1sa+YypB7xFirqUzOodm+B2R2bKxvRlJlRJJ3GPFMQGtnRKBOO2q7MAGw0oVXDekMjRJp&#10;MkyF8IQejw6FRmAJoYYvw6EfGzB5pCYkmse4uxN1Qx/FI6GfZ9agEEqZtC2vJ6bZG5WU6DvdMGzA&#10;3Qo4Ex/nBho4FhKYrshlWf3LLgVz4Qp5zjh0FAoZlYHUQKWP0vd2lb/XdmYcsm0M2383rPSdKfN7&#10;1hiXaT2Zce21sfCelbSNcZZKpZ/yLmxUhcxL/boCZd6uBHYxWvhR9m4cZ6SSJYy3VuXem5wOUxiY&#10;Y2LsGdEwDTBkcLzsKXy4UNA/Vb0wmij94Sm+04f9AylGczgcMTbvp0QzjMRrCZu5F3U67tJ4otPd&#10;aQGhNyWjTYmcZocK5iqCM5lT/3T6VtRPrlV2BTdu4LyCiEgKvmNMra6JQ1seNLiSlA0GXg2uS07s&#10;sbzIaT0HbsAvF1dE59XWWFi4E1UfmWoXyrVY67oOSTWYWsVT64TrulYEXCZ4PTp9m7TXWt/6/i8A&#10;AAD//wMAUEsDBBQABgAIAAAAIQC7DVXx4gAAAAsBAAAPAAAAZHJzL2Rvd25yZXYueG1sTI+xTsMw&#10;EIZ3JN7BOiQW1NqpISQhTgWVOrGUUAGjG5skIj5HttMGnh53gvHuPv33/eV6NgM5aud7iwKSJQOi&#10;sbGqx1bA/nW7yID4IFHJwaIW8K09rKvLi1IWyp7wRR/r0JIYgr6QAroQxoJS33TaSL+0o8Z4+7TO&#10;yBBH11Ll5CmGm4GuGEupkT3GD50c9abTzVc9GQHPb/m745ufKbvhu+0Hf6rZbd4LcX01Pz4ACXoO&#10;fzCc9aM6VNHpYCdUngwC7tM0iagAnqVAzsCKJzmQQ9wwfge0Kun/DtUvAAAA//8DAFBLAQItABQA&#10;BgAIAAAAIQC2gziS/gAAAOEBAAATAAAAAAAAAAAAAAAAAAAAAABbQ29udGVudF9UeXBlc10ueG1s&#10;UEsBAi0AFAAGAAgAAAAhADj9If/WAAAAlAEAAAsAAAAAAAAAAAAAAAAALwEAAF9yZWxzLy5yZWxz&#10;UEsBAi0AFAAGAAgAAAAhAKqdbLQEAwAAMwYAAA4AAAAAAAAAAAAAAAAALgIAAGRycy9lMm9Eb2Mu&#10;eG1sUEsBAi0AFAAGAAgAAAAhALsNVfHiAAAACwEAAA8AAAAAAAAAAAAAAAAAXgUAAGRycy9kb3du&#10;cmV2LnhtbFBLBQYAAAAABAAEAPMAAABtBgAAAAA=&#10;" fillcolor="#00b0f0" strokecolor="#c45911 [2405]" strokeweight="4.5pt">
                <v:stroke joinstyle="miter"/>
                <v:textbox>
                  <w:txbxContent>
                    <w:p w:rsidR="008921E2" w:rsidRDefault="008921E2" w:rsidP="00227EED">
                      <w:p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Флюорография – это рентгенологическое исследование, заключающееся в фотографировании видимого изображения на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флюоресцентном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экране, которое образуется в результате прохождения рентгеновских лучей через тело человека и неравномерного поглощения органами и тканями организма.</w:t>
                      </w:r>
                    </w:p>
                    <w:p w:rsidR="008921E2" w:rsidRDefault="008921E2" w:rsidP="00227EED">
                      <w:p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Флюорография позволяет выявить основные стадии развития туберкулеза: от рассеянных единичных очагов в легких до полостей-каверн</w:t>
                      </w:r>
                    </w:p>
                    <w:p w:rsidR="008921E2" w:rsidRPr="00227EED" w:rsidRDefault="008921E2" w:rsidP="00227EED">
                      <w:p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227EED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1BC7D92A">
            <wp:simplePos x="0" y="0"/>
            <wp:positionH relativeFrom="column">
              <wp:posOffset>-229762</wp:posOffset>
            </wp:positionH>
            <wp:positionV relativeFrom="paragraph">
              <wp:posOffset>183959</wp:posOffset>
            </wp:positionV>
            <wp:extent cx="1973356" cy="1217330"/>
            <wp:effectExtent l="0" t="0" r="8255" b="1905"/>
            <wp:wrapNone/>
            <wp:docPr id="23" name="Рисунок 23" descr="C:\Users\Программист\YandexDisk\Скриншоты\2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ограммист\YandexDisk\Скриншоты\2_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56" cy="121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7FB" w:rsidRDefault="00920EB7">
      <w:r w:rsidRPr="00227EED"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7922895</wp:posOffset>
            </wp:positionH>
            <wp:positionV relativeFrom="paragraph">
              <wp:posOffset>188331</wp:posOffset>
            </wp:positionV>
            <wp:extent cx="2052955" cy="1226820"/>
            <wp:effectExtent l="0" t="0" r="4445" b="0"/>
            <wp:wrapNone/>
            <wp:docPr id="24" name="Рисунок 24" descr="C:\Users\Программист\YandexDisk\Скриншоты\2_10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ограммист\YandexDisk\Скриншоты\2_1024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7FB" w:rsidRDefault="00EB07FB"/>
    <w:p w:rsidR="00EB07FB" w:rsidRDefault="00EB07FB"/>
    <w:p w:rsidR="00EB07FB" w:rsidRDefault="00EB07FB"/>
    <w:p w:rsidR="00EB07FB" w:rsidRDefault="00EB07FB"/>
    <w:p w:rsidR="00EB07FB" w:rsidRDefault="00EB07FB"/>
    <w:p w:rsidR="00EB07FB" w:rsidRDefault="00920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0DED5E" wp14:editId="2258082A">
                <wp:simplePos x="0" y="0"/>
                <wp:positionH relativeFrom="column">
                  <wp:posOffset>4880239</wp:posOffset>
                </wp:positionH>
                <wp:positionV relativeFrom="paragraph">
                  <wp:posOffset>26035</wp:posOffset>
                </wp:positionV>
                <wp:extent cx="5105400" cy="1235710"/>
                <wp:effectExtent l="19050" t="19050" r="38100" b="4064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235710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00B0F0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Pr="00310A49" w:rsidRDefault="00B33034" w:rsidP="00310A49">
                            <w:p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Население из групп повышенного риска инфицирования проходит профилактическое флюорографическое обследование ежегодно. К ним относятся больные хроническими неспецифическими заболеваниями органов дыхания, желудочно-кишечного тракта, мочеполовой системы, больные сахарным диабетом, больные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онкогематологическими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заболеваниями, лица, получающие кортикостероидную, лучевую и цитостатическую терапию и пр. Два раза в год-контактные лица в очагах туберкулеза, ВИЧ-инфицированные, больные, состоящие на учете в наркологических и психиатрических учреждениях и пр.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6" o:spid="_x0000_s1033" style="position:absolute;margin-left:384.25pt;margin-top:2.05pt;width:402pt;height:9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t9AwMAADMGAAAOAAAAZHJzL2Uyb0RvYy54bWysVNtu0zAYvkfiHSzfsyQ9UKiWTmVTEdLY&#10;pm1o167jtEGObWz3xBWIyyHxCDwEmoQ2tmdI34jfzqHdmISEuEn+4+f/vLu3zDmaM20yKWIc7YQY&#10;MUFlkolJjN+dj569wMhYIhLCpWAxXjGD9wZPn+wuVJ+15FTyhGkEIML0FyrGU2tVPwgMnbKcmB2p&#10;mABlKnVOLLB6EiSaLAA950ErDJ8HC6kTpSVlxoD0oFTigcdPU0btcZoaZhGPMcRm/Vf779h9g8Eu&#10;6U80UdOMVmGQf4giJ5mARxuoA2IJmunsD6g8o1oamdodKvNApmlGmc8BsonCB9mcTYliPhcojlFN&#10;mcz/g6VH8xONsiTGrecYCZJDj4rv60/rb8Wv4m79pfhR3BU366/FbfGzuO6j9efiGrROflNcgfR2&#10;fVlcoVKwvkSAAiVdKNMH5DN1oivOAOnqs0x17v6QOVr6NqyaNrClRRSE3SjsdkLoFgVd1Gp3e5Fv&#10;VLBxV9rY10zmyBEx1nImklNotu8BmR8a65uRVBmR5D1Gac6htXPCUacdtV2YAFjZAlVDOkcjeZaM&#10;Ms49oyfjfa4ReEKo4atwVEdzz4wLtIDYe1E39FHcU/p5Zg0KoZQJ2/J2fJa/lUmJ3uuGkHcZWePi&#10;49xCg1i5AKErcllWT9kVZy5cLk5ZCh2FQkZlIG6XHr7t2+SRwNq5pZBt49j+u2Nl71yZ37PGuUyr&#10;Cb/MrMy4frXx8C9LYRvnPBNSP/Y6t1FVmLS0rytQ5u1KYJfjpR/lnrN0krFMVjDeWpZ7bxQdZTAw&#10;h8TYE6JhGmDI4HjZY/ikXEL/ZEVhNJX642NyZw/7B1qMFnA4Ymw+zIhmGPE3AjbzZdTpuEvjmU63&#10;1wJGb2vG2xoxy/clzFUEZ1JRTzp7y2sy1TK/gBs3dK+CiggKb8eYWl0z+7Y8aHAlKRsOvRlcF0Xs&#10;oThTtJ4DN+DnywuiVbU1FhbuSNZHptqFcvg2tq5DQg5nVqaZdcpNXSsGLhNQ907fNu+tNrd+8BsA&#10;AP//AwBQSwMEFAAGAAgAAAAhAPhNYvriAAAACgEAAA8AAABkcnMvZG93bnJldi54bWxMj81OwzAQ&#10;hO9IvIO1SFxQ67Rpmx/iVFCpJy6QIuDoxiaJiNeR7bSBp2d7gtvuzmj2m2I7mZ6dtPOdRQGLeQRM&#10;Y21Vh42A18N+lgLzQaKSvUUt4Ft72JbXV4XMlT3jiz5VoWEUgj6XAtoQhpxzX7faSD+3g0bSPq0z&#10;MtDqGq6cPFO46fkyijbcyA7pQysHvWt1/VWNRsDTW/bu4t3PmN7Fz/uP+LGKVlknxO3N9HAPLOgp&#10;/Jnhgk/oUBLT0Y6oPOsFJJt0TVYBqwWwi75OlnQ40pSlCfCy4P8rlL8AAAD//wMAUEsBAi0AFAAG&#10;AAgAAAAhALaDOJL+AAAA4QEAABMAAAAAAAAAAAAAAAAAAAAAAFtDb250ZW50X1R5cGVzXS54bWxQ&#10;SwECLQAUAAYACAAAACEAOP0h/9YAAACUAQAACwAAAAAAAAAAAAAAAAAvAQAAX3JlbHMvLnJlbHNQ&#10;SwECLQAUAAYACAAAACEAT+arfQMDAAAzBgAADgAAAAAAAAAAAAAAAAAuAgAAZHJzL2Uyb0RvYy54&#10;bWxQSwECLQAUAAYACAAAACEA+E1i+uIAAAAKAQAADwAAAAAAAAAAAAAAAABdBQAAZHJzL2Rvd25y&#10;ZXYueG1sUEsFBgAAAAAEAAQA8wAAAGwGAAAAAA==&#10;" fillcolor="#00b0f0" strokecolor="#c45911 [2405]" strokeweight="4.5pt">
                <v:stroke joinstyle="miter"/>
                <v:textbox>
                  <w:txbxContent>
                    <w:p w:rsidR="00EC3DD3" w:rsidRPr="00310A49" w:rsidRDefault="00EC3DD3" w:rsidP="00310A49">
                      <w:p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Население из групп повышенного</w:t>
                      </w:r>
                      <w:r w:rsidR="00D106AC">
                        <w:rPr>
                          <w:b/>
                          <w:sz w:val="18"/>
                        </w:rPr>
                        <w:t xml:space="preserve"> риска инфицирования проходи</w:t>
                      </w:r>
                      <w:r>
                        <w:rPr>
                          <w:b/>
                          <w:sz w:val="18"/>
                        </w:rPr>
                        <w:t>т профилактическ</w:t>
                      </w:r>
                      <w:r w:rsidR="00D106AC">
                        <w:rPr>
                          <w:b/>
                          <w:sz w:val="18"/>
                        </w:rPr>
                        <w:t>о</w:t>
                      </w:r>
                      <w:r>
                        <w:rPr>
                          <w:b/>
                          <w:sz w:val="18"/>
                        </w:rPr>
                        <w:t>е флюорографическ</w:t>
                      </w:r>
                      <w:r w:rsidR="00D106AC">
                        <w:rPr>
                          <w:b/>
                          <w:sz w:val="18"/>
                        </w:rPr>
                        <w:t>о</w:t>
                      </w:r>
                      <w:r>
                        <w:rPr>
                          <w:b/>
                          <w:sz w:val="18"/>
                        </w:rPr>
                        <w:t xml:space="preserve">е обследование ежегодно. К ним относятся больные хроническими неспецифическими заболеваниями органов дыхания, желудочно-кишечного тракта, мочеполовой системы, больные сахарным диабетом, больные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онкогематологическими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заболеваниями, лица, получающие кортикостероидную, лучевую и цитостатическую терапию и пр. Два раза в год-контактные лица в очагах туберкулеза, ВИЧ-инфицированные, больные, состоящие на учете в наркологических и психиатрических учреждениях и пр.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7FB" w:rsidRDefault="00EB07FB"/>
    <w:p w:rsidR="00EB07FB" w:rsidRDefault="00EB07FB"/>
    <w:p w:rsidR="00EB07FB" w:rsidRDefault="00920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2E6C7F" wp14:editId="33053BCC">
                <wp:simplePos x="0" y="0"/>
                <wp:positionH relativeFrom="margin">
                  <wp:posOffset>-8626</wp:posOffset>
                </wp:positionH>
                <wp:positionV relativeFrom="paragraph">
                  <wp:posOffset>86013</wp:posOffset>
                </wp:positionV>
                <wp:extent cx="4528185" cy="1146630"/>
                <wp:effectExtent l="95250" t="76200" r="81915" b="1301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8185" cy="11466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Pr="00920EB7" w:rsidRDefault="00B33034" w:rsidP="00CA624E">
                            <w:pPr>
                              <w:jc w:val="center"/>
                              <w:rPr>
                                <w:rFonts w:ascii="Impact" w:hAnsi="Impact"/>
                                <w:spacing w:val="20"/>
                                <w:sz w:val="44"/>
                                <w:szCs w:val="56"/>
                              </w:rPr>
                            </w:pPr>
                            <w:r w:rsidRPr="00920EB7">
                              <w:rPr>
                                <w:rFonts w:ascii="Impact" w:hAnsi="Impact"/>
                                <w:spacing w:val="20"/>
                                <w:sz w:val="44"/>
                                <w:szCs w:val="56"/>
                              </w:rPr>
                              <w:t xml:space="preserve">ТУБЕРКУЛЁЗ, ВЫЯВЛЕННЫЙ НА РАННИХ СТАДИЯХ, ИЗЛЕЧИМ!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F2E6C7F" id="Прямоугольник 29" o:spid="_x0000_s1034" style="position:absolute;margin-left:-.7pt;margin-top:6.75pt;width:356.55pt;height:90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yo9QIAAAYGAAAOAAAAZHJzL2Uyb0RvYy54bWysVM1uEzEQviPxDpbvdLNpEtKoWxS1CkKq&#10;2qgp6tnxerOWvLYZOz/lhMQViUfgIbggfvoM2zdi7N0mpZQDiBycmfU3f59n5vDFplJkJcBJozOa&#10;7nUoEZqbXOpFRl9fTp4NKXGe6Zwpo0VGr4WjL46ePjlc25HomtKoXABBJ9qN1jajpfd2lCSOl6Ji&#10;bs9YofGyMFAxjyoskhzYGr1XKul2OoNkbSC3YLhwDr+eNJf0KPovCsH9eVE44YnKKObm4wnxnIcz&#10;OTpkowUwW0repsH+IYuKSY1Bt65OmGdkCfI3V5XkYJwp/B43VWKKQnIRa8Bq0s6DamYlsyLWguQ4&#10;u6XJ/T+3/Gw1BSLzjHYPKNGswjeqP92+u/1Yf69vbt/Xn+ub+tvth/pH/aX+ShCEjK2tG6HhzE6h&#10;1RyKofxNAVX4x8LIJrJ8vWVZbDzh+LHX7w7TYZ8Sjndp2hsM9uM7JDtzC86/FKYiQcgo4DNGdtnq&#10;1HkMidA7SIjmjJL5RCoVFVjMjxWQFcMnn0w6+As5o8mvMC602M+DBceqgbWxDPjStA0xAaN90yJK&#10;Lkp/IRcEJDa2L0GIqackl9hLERL871w627iei5VQl2SNhQ76KWbSRuHGqJlijfdgGvFJILahMkr+&#10;WomQoNIXosBHiozGGsN4iG2VjGNk323LjOiAKpCRreF+JDDO1Z8MW3wwFXF0/sZ4axEjI29b40pq&#10;A49FVz5tUy4aPL7SvbqD6DfzTezOYUCGL3OTX2PHgmlG2Vk+kdgkp8z5KQOcXeQY95E/x6NQBpk3&#10;rURJaeDtY98DHkcKbylZ4y7IqHuzZCAoUa80DttB2uuF5RGVXv95FxW4fzO/f6OX1bHB3ktx81ke&#10;xYD36k4swFRXuLbGISpeMc0xdka5hzvl2Dc7ChcfF+NxhOHCsMyf6pnlwXngOQzB5eaKgW37yuOQ&#10;nZm7vcFGDwamwQZLbcZLbwoZp2nHa/sCuGzixLRzELbZfT2iduv76CcAAAD//wMAUEsDBBQABgAI&#10;AAAAIQC0p4PU3QAAAAkBAAAPAAAAZHJzL2Rvd25yZXYueG1sTI/BTsMwEETvSPyDtUjcWifQ0JLG&#10;qVAQR0Rp+wFuvMQp8TqK3TT9e5YTHHdmNPum2EyuEyMOofWkIJ0nIJBqb1pqFBz2b7MViBA1Gd15&#10;QgVXDLApb28KnRt/oU8cd7ERXEIh1wpsjH0uZagtOh3mvkdi78sPTkc+h0aaQV+43HXyIUmepNMt&#10;8Qere6ws1t+7s1OQXSm224+sPr1X1etqn432oEel7u+mlzWIiFP8C8MvPqNDyUxHfyYTRKdgli44&#10;yfpjBoL9ZZouQRxZeF6kIMtC/l9Q/gAAAP//AwBQSwECLQAUAAYACAAAACEAtoM4kv4AAADhAQAA&#10;EwAAAAAAAAAAAAAAAAAAAAAAW0NvbnRlbnRfVHlwZXNdLnhtbFBLAQItABQABgAIAAAAIQA4/SH/&#10;1gAAAJQBAAALAAAAAAAAAAAAAAAAAC8BAABfcmVscy8ucmVsc1BLAQItABQABgAIAAAAIQBMMnyo&#10;9QIAAAYGAAAOAAAAAAAAAAAAAAAAAC4CAABkcnMvZTJvRG9jLnhtbFBLAQItABQABgAIAAAAIQC0&#10;p4PU3QAAAAkBAAAPAAAAAAAAAAAAAAAAAE8FAABkcnMvZG93bnJldi54bWxQSwUGAAAAAAQABADz&#10;AAAAWQYAAAAA&#10;" fillcolor="red" stroked="f">
                <v:shadow on="t" color="black" opacity="41287f" offset="0,1.5pt"/>
                <v:textbox>
                  <w:txbxContent>
                    <w:p w:rsidR="008921E2" w:rsidRPr="00920EB7" w:rsidRDefault="008921E2" w:rsidP="00CA624E">
                      <w:pPr>
                        <w:jc w:val="center"/>
                        <w:rPr>
                          <w:rFonts w:ascii="Impact" w:hAnsi="Impact"/>
                          <w:spacing w:val="20"/>
                          <w:sz w:val="44"/>
                          <w:szCs w:val="56"/>
                        </w:rPr>
                      </w:pPr>
                      <w:r w:rsidRPr="00920EB7">
                        <w:rPr>
                          <w:rFonts w:ascii="Impact" w:hAnsi="Impact"/>
                          <w:spacing w:val="20"/>
                          <w:sz w:val="44"/>
                          <w:szCs w:val="56"/>
                        </w:rPr>
                        <w:t xml:space="preserve">ТУБЕРКУЛЁЗ, ВЫЯВЛЕННЫЙ НА РАННИХ СТАДИЯХ, ИЗЛЕЧИМ!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7FB" w:rsidRDefault="00920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E016CB" wp14:editId="28D74277">
                <wp:simplePos x="0" y="0"/>
                <wp:positionH relativeFrom="column">
                  <wp:posOffset>4896856</wp:posOffset>
                </wp:positionH>
                <wp:positionV relativeFrom="paragraph">
                  <wp:posOffset>207645</wp:posOffset>
                </wp:positionV>
                <wp:extent cx="5106009" cy="760781"/>
                <wp:effectExtent l="19050" t="19050" r="38100" b="3937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009" cy="760781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00B0F0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Default="00B33034" w:rsidP="00CA624E">
                            <w:p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Прохождение флюорографии также требуется для подтверждения вашего здоровья при устройстве на работу, при поступлении на учебу, при получении водительских прав, при выписке новорожденного</w:t>
                            </w:r>
                          </w:p>
                          <w:p w:rsidR="00B33034" w:rsidRPr="00310A49" w:rsidRDefault="00B33034" w:rsidP="00CA624E">
                            <w:pPr>
                              <w:spacing w:after="0"/>
                              <w:ind w:right="-68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Флюорография включена в диагностический комплекс при диспансеризации.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DE016CB" id="Прямоугольник: скругленные углы 28" o:spid="_x0000_s1035" style="position:absolute;margin-left:385.6pt;margin-top:16.35pt;width:402.05pt;height:5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HWWBAMAADIGAAAOAAAAZHJzL2Uyb0RvYy54bWysVNtu0zAYvkfiHSzfsyRdD1u1dCqbipDG&#10;Nm1Du3Ydpw1ybGO7h3EF4nJIPAIPgSahje0Z0jfit3NoB5OQEDeJ/9P3n/+9/WXO0Zxpk0kR42gr&#10;xIgJKpNMTGL89mL0YgcjY4lICJeCxfiKGbw/eP5sb6H6rCWnkidMIwARpr9QMZ5aq/pBYOiU5cRs&#10;ScUECFOpc2KB1JMg0WQB6DkPWmHYDRZSJ0pLyowB7mEpxAOPn6aM2pM0NcwiHmOIzfqv9t+x+waD&#10;PdKfaKKmGa3CIP8QRU4yAU4bqENiCZrp7A+oPKNaGpnaLSrzQKZpRpnPAbKJwt+yOZ8SxXwuUByj&#10;mjKZ/wdLj+enGmVJjFvQKUFy6FHxbfVx9bX4WTysPhffi4fibvWluC9+FLd9tPpU3ILU8e+KG+De&#10;r66LG1QyVtcIUKCkC2X6gHyuTnVFGXi6+ixTnbs/ZI6Wvg1XTRvY0iIKzE4UdsNwFyMKsl437O1E&#10;DjRYWytt7Csmc+QeMdZyJpIz6LVvAZkfGet7kVQJkeQdRmnOobNzwlF7O9quACtdgK4hnaGRPEtG&#10;Geee0JPxAdcILCHS8GU48lMDJo/UuEALCL0XdUIfxSOhH2fWoBBKmbAtr8dn+RuZlOi9Thg24G4D&#10;nIlPfAMNHHMBTFfjsqr+Za84c+FyccZSaCjUMSoDqYFKH6XvbpW/13ZmKWTbGG7/3bDSd6bMr1lj&#10;XKb1ZMa118bCe5bCNsZ5JqR+yju39QykpX5dgTJvVwK7HC/9JO+65BxnLJMrmG4ty7U3io4yGJgj&#10;Yuwp0TANcBHgdtkT+KRcQv9k9cJoKvWHp/hOH9YPpBgt4G7E2LyfEc0w4q8FLOZu1G67Q+OJdqfX&#10;AkJvSsabEjHLDyTMVQRXUlH/dPqW189Uy/wSTtzQeQURERR8x5haXRMHtrxncCQpGw69GhwXReyR&#10;OFe0ngM34BfLS6JVtTUW9u1Y1jeG9P0ulHu21nUdEnI4szLNrBOu61oRcJjg9ejybdJea33qB78A&#10;AAD//wMAUEsDBBQABgAIAAAAIQBk1WvG4gAAAAsBAAAPAAAAZHJzL2Rvd25yZXYueG1sTI/BTsMw&#10;DIbvSLxDZCQuaEvXULqVphNM2okLlAk4Zo1pKxqnatKt8PSkJ7jZ8qff359vJ9OxEw6utSRhtYyA&#10;IVVWt1RLOLzuF2tgzivSqrOEEr7Rwba4vMhVpu2ZXvBU+pqFEHKZktB432ecu6pBo9zS9kjh9mkH&#10;o3xYh5rrQZ1DuOl4HEV33KiWwodG9bhrsPoqRyPh6W3zPojdz7i+Ec/7D/FYRrebVsrrq+nhHpjH&#10;yf/BMOsHdSiC09GOpB3rJKTpKg6oBBGnwGYgSRMB7DhPcQK8yPn/DsUvAAAA//8DAFBLAQItABQA&#10;BgAIAAAAIQC2gziS/gAAAOEBAAATAAAAAAAAAAAAAAAAAAAAAABbQ29udGVudF9UeXBlc10ueG1s&#10;UEsBAi0AFAAGAAgAAAAhADj9If/WAAAAlAEAAAsAAAAAAAAAAAAAAAAALwEAAF9yZWxzLy5yZWxz&#10;UEsBAi0AFAAGAAgAAAAhAHvcdZYEAwAAMgYAAA4AAAAAAAAAAAAAAAAALgIAAGRycy9lMm9Eb2Mu&#10;eG1sUEsBAi0AFAAGAAgAAAAhAGTVa8biAAAACwEAAA8AAAAAAAAAAAAAAAAAXgUAAGRycy9kb3du&#10;cmV2LnhtbFBLBQYAAAAABAAEAPMAAABtBgAAAAA=&#10;" fillcolor="#00b0f0" strokecolor="#c45911 [2405]" strokeweight="4.5pt">
                <v:stroke joinstyle="miter"/>
                <v:textbox>
                  <w:txbxContent>
                    <w:p w:rsidR="008921E2" w:rsidRDefault="008921E2" w:rsidP="00CA624E">
                      <w:p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Прохождение флюорографии также требуется для подтверждения вашего здоровья при устройстве на работу, при поступлении на учебу, при получении водительских прав, при выписке новорожденного</w:t>
                      </w:r>
                    </w:p>
                    <w:p w:rsidR="008921E2" w:rsidRPr="00310A49" w:rsidRDefault="008921E2" w:rsidP="00CA624E">
                      <w:pPr>
                        <w:spacing w:after="0"/>
                        <w:ind w:right="-68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Флюорография включена в диагностический комплекс при диспансеризации.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7FB" w:rsidRDefault="00EB07FB"/>
    <w:p w:rsidR="00EB07FB" w:rsidRDefault="00EB07FB"/>
    <w:p w:rsidR="00EB07FB" w:rsidRDefault="00920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8E4D5" wp14:editId="3B8F74BA">
                <wp:simplePos x="0" y="0"/>
                <wp:positionH relativeFrom="margin">
                  <wp:posOffset>-284672</wp:posOffset>
                </wp:positionH>
                <wp:positionV relativeFrom="paragraph">
                  <wp:posOffset>177225</wp:posOffset>
                </wp:positionV>
                <wp:extent cx="10315575" cy="474177"/>
                <wp:effectExtent l="76200" t="76200" r="104775" b="13589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5575" cy="47417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034" w:rsidRPr="00920EB7" w:rsidRDefault="00B33034" w:rsidP="00DC25C2">
                            <w:pPr>
                              <w:jc w:val="center"/>
                              <w:rPr>
                                <w:rFonts w:ascii="Impact" w:hAnsi="Impact"/>
                                <w:spacing w:val="20"/>
                                <w:sz w:val="48"/>
                                <w:szCs w:val="56"/>
                              </w:rPr>
                            </w:pPr>
                            <w:r w:rsidRPr="00920EB7">
                              <w:rPr>
                                <w:rFonts w:ascii="Impact" w:hAnsi="Impact"/>
                                <w:spacing w:val="20"/>
                                <w:sz w:val="48"/>
                                <w:szCs w:val="56"/>
                              </w:rPr>
                              <w:t>ЗАЩИТИ СЕБЯ ОТ ТУБЕРКУЛЕЗА</w:t>
                            </w:r>
                            <w:r>
                              <w:rPr>
                                <w:rFonts w:ascii="Impact" w:hAnsi="Impact"/>
                                <w:spacing w:val="20"/>
                                <w:sz w:val="48"/>
                                <w:szCs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6" style="position:absolute;margin-left:-22.4pt;margin-top:13.95pt;width:812.25pt;height:37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8P8wIAAAcGAAAOAAAAZHJzL2Uyb0RvYy54bWysVM1uEzEQviPxDpbvdLNN0kDUTVW1CkKq&#10;2qgp6tnxerOWvLYZO3+ckLgi8Qg8BBfET59h+0aMvduklHIAkYMzs/5mxvPNz+HRulJkKcBJozOa&#10;7nUoEZqbXOp5Rl9fjZ89p8R5pnOmjBYZ3QhHj0ZPnxyu7FDsm9KoXABBJ9oNVzajpfd2mCSOl6Ji&#10;bs9YofGyMFAxjyrMkxzYCr1XKtnvdA6SlYHcguHCOfx62lzSUfRfFIL7i6JwwhOVUXybjyfEcxbO&#10;ZHTIhnNgtpS8fQb7h1dUTGoMunV1yjwjC5C/uaokB+NM4fe4qRJTFJKLmANmk3YeZDMtmRUxFyTH&#10;2S1N7v+55efLCRCZY+26lGhWYY3qT7fvbj/W3+ub2/f15/qm/nb7of5Rf6m/EgQhYyvrhmg4tRNo&#10;NYdiSH9dQBX+MTGyjixvtiyLtSccP6adbtrvD/qUcLzsDXrpYBC8JjtzC86/FKYiQcgoYBkju2x5&#10;5nwDvYOEaM4omY+lUlGB+exEAVkyLPl43MFf6/1XGBdadPNgwTFrYG0sA740bUOMwWgfjNlQyXnp&#10;L+WcgMTG9iUIMfGU5BJ7KULw9W7n0tnG9UwshboiK8z6oJ/iS9oo3Bg1VazxHkwjPgnENlRGyW+U&#10;iMH1pSiwSJHRmGMYD7HNknGM7PfbNFVAB1SBjGwNu5HAOFd/MmzxwVTE0fkb461FjIy8bY0rqQ08&#10;Fl35tH1y0eCxB+7lHUS/nq2b7oxFDJ9mJt9gy4JpZtlZPpbYJWfM+QkDHF4kGReSv8CjUAapN61E&#10;SWng7WPfAx5nCm8pWeEyyKh7s2AgKFGvNE7bi7TXC9sjKr3+YB8VuH8zu3+jF9WJweZLcfVZHsWA&#10;9+pOLMBU17i3jkNUvGKaY+yMcg93yolvlhRuPi6OjyMMN4Zl/kxPLQ/OA9FhCq7W1wxs21gep+zc&#10;3C0ONnwwMQ02WGpzvPCmkHGcdry2JcBtEweyHYSwzu7rEbXb36OfAAAA//8DAFBLAwQUAAYACAAA&#10;ACEAJ3Y5n98AAAALAQAADwAAAGRycy9kb3ducmV2LnhtbEyPwW7CMBBE75X6D9ZW6g2cRoRAiIOq&#10;VD1WbYEPWJJtHBqvo9iE8Pc1p3Lb0Y5m3uTbyXRipMG1lhW8zCMQxJWtW24UHPbvsxUI55Fr7CyT&#10;gis52BaPDzlmtb3wN40734gQwi5DBdr7PpPSVZoMurnticPvxw4GfZBDI+sBLyHcdDKOoqU02HJo&#10;0NhTqan63Z2NguTKvv36TKrTR1m+rfbJqA84KvX8NL1uQHia/L8ZbvgBHYrAdLRnrp3oFMwWi4Du&#10;FcTpGsTNkKTrFMQxXFG8BFnk8n5D8QcAAP//AwBQSwECLQAUAAYACAAAACEAtoM4kv4AAADhAQAA&#10;EwAAAAAAAAAAAAAAAAAAAAAAW0NvbnRlbnRfVHlwZXNdLnhtbFBLAQItABQABgAIAAAAIQA4/SH/&#10;1gAAAJQBAAALAAAAAAAAAAAAAAAAAC8BAABfcmVscy8ucmVsc1BLAQItABQABgAIAAAAIQCjo38P&#10;8wIAAAcGAAAOAAAAAAAAAAAAAAAAAC4CAABkcnMvZTJvRG9jLnhtbFBLAQItABQABgAIAAAAIQAn&#10;djmf3wAAAAsBAAAPAAAAAAAAAAAAAAAAAE0FAABkcnMvZG93bnJldi54bWxQSwUGAAAAAAQABADz&#10;AAAAWQYAAAAA&#10;" fillcolor="red" stroked="f">
                <v:shadow on="t" color="black" opacity="41287f" offset="0,1.5pt"/>
                <v:textbox>
                  <w:txbxContent>
                    <w:p w:rsidR="00EC3DD3" w:rsidRPr="00920EB7" w:rsidRDefault="00EC3DD3" w:rsidP="00DC25C2">
                      <w:pPr>
                        <w:jc w:val="center"/>
                        <w:rPr>
                          <w:rFonts w:ascii="Impact" w:hAnsi="Impact"/>
                          <w:spacing w:val="20"/>
                          <w:sz w:val="48"/>
                          <w:szCs w:val="56"/>
                        </w:rPr>
                      </w:pPr>
                      <w:r w:rsidRPr="00920EB7">
                        <w:rPr>
                          <w:rFonts w:ascii="Impact" w:hAnsi="Impact"/>
                          <w:spacing w:val="20"/>
                          <w:sz w:val="48"/>
                          <w:szCs w:val="56"/>
                        </w:rPr>
                        <w:t xml:space="preserve">ЗАЩИТИ СЕБЯ ОТ </w:t>
                      </w:r>
                      <w:r w:rsidRPr="00920EB7">
                        <w:rPr>
                          <w:rFonts w:ascii="Impact" w:hAnsi="Impact"/>
                          <w:spacing w:val="20"/>
                          <w:sz w:val="48"/>
                          <w:szCs w:val="56"/>
                        </w:rPr>
                        <w:t>ТУБЕРКУЛЕЗА</w:t>
                      </w:r>
                      <w:r w:rsidR="00D106AC">
                        <w:rPr>
                          <w:rFonts w:ascii="Impact" w:hAnsi="Impact"/>
                          <w:spacing w:val="20"/>
                          <w:sz w:val="48"/>
                          <w:szCs w:val="56"/>
                        </w:rPr>
                        <w:t>!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B07FB" w:rsidSect="009C6D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5B87"/>
    <w:multiLevelType w:val="hybridMultilevel"/>
    <w:tmpl w:val="11D0D9CA"/>
    <w:lvl w:ilvl="0" w:tplc="08724FA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3CBB"/>
    <w:multiLevelType w:val="hybridMultilevel"/>
    <w:tmpl w:val="4A502E3C"/>
    <w:lvl w:ilvl="0" w:tplc="08724FA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E0AAB"/>
    <w:multiLevelType w:val="hybridMultilevel"/>
    <w:tmpl w:val="F548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C1"/>
    <w:rsid w:val="0001516E"/>
    <w:rsid w:val="000517EA"/>
    <w:rsid w:val="000B3735"/>
    <w:rsid w:val="00131B59"/>
    <w:rsid w:val="00227EED"/>
    <w:rsid w:val="002304D9"/>
    <w:rsid w:val="00310A49"/>
    <w:rsid w:val="003749A0"/>
    <w:rsid w:val="003A330D"/>
    <w:rsid w:val="0053174E"/>
    <w:rsid w:val="00543DE3"/>
    <w:rsid w:val="00574694"/>
    <w:rsid w:val="00674E1E"/>
    <w:rsid w:val="00683120"/>
    <w:rsid w:val="006929E8"/>
    <w:rsid w:val="006977CA"/>
    <w:rsid w:val="00765ECC"/>
    <w:rsid w:val="007919D9"/>
    <w:rsid w:val="008503AB"/>
    <w:rsid w:val="008921E2"/>
    <w:rsid w:val="008A3713"/>
    <w:rsid w:val="00920EB7"/>
    <w:rsid w:val="00961A7F"/>
    <w:rsid w:val="009B3413"/>
    <w:rsid w:val="009C6DC1"/>
    <w:rsid w:val="00A717F2"/>
    <w:rsid w:val="00AA60FF"/>
    <w:rsid w:val="00AD184D"/>
    <w:rsid w:val="00B31DDF"/>
    <w:rsid w:val="00B33034"/>
    <w:rsid w:val="00B64F69"/>
    <w:rsid w:val="00CA624E"/>
    <w:rsid w:val="00D106AC"/>
    <w:rsid w:val="00DA75A6"/>
    <w:rsid w:val="00DC25C2"/>
    <w:rsid w:val="00E46D60"/>
    <w:rsid w:val="00E846CB"/>
    <w:rsid w:val="00EA3185"/>
    <w:rsid w:val="00EB07FB"/>
    <w:rsid w:val="00EC3DD3"/>
    <w:rsid w:val="00F94329"/>
    <w:rsid w:val="00F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DC1"/>
    <w:rPr>
      <w:color w:val="808080"/>
    </w:rPr>
  </w:style>
  <w:style w:type="paragraph" w:styleId="a4">
    <w:name w:val="List Paragraph"/>
    <w:basedOn w:val="a"/>
    <w:uiPriority w:val="34"/>
    <w:qFormat/>
    <w:rsid w:val="00543DE3"/>
    <w:pPr>
      <w:ind w:left="720"/>
      <w:contextualSpacing/>
    </w:pPr>
  </w:style>
  <w:style w:type="table" w:styleId="a5">
    <w:name w:val="Table Grid"/>
    <w:basedOn w:val="a1"/>
    <w:uiPriority w:val="39"/>
    <w:rsid w:val="00DA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DC1"/>
    <w:rPr>
      <w:color w:val="808080"/>
    </w:rPr>
  </w:style>
  <w:style w:type="paragraph" w:styleId="a4">
    <w:name w:val="List Paragraph"/>
    <w:basedOn w:val="a"/>
    <w:uiPriority w:val="34"/>
    <w:qFormat/>
    <w:rsid w:val="00543DE3"/>
    <w:pPr>
      <w:ind w:left="720"/>
      <w:contextualSpacing/>
    </w:pPr>
  </w:style>
  <w:style w:type="table" w:styleId="a5">
    <w:name w:val="Table Grid"/>
    <w:basedOn w:val="a1"/>
    <w:uiPriority w:val="39"/>
    <w:rsid w:val="00DA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8531-3310-41F7-B1DF-4DC192F1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Drgfaadfsgadsf as</dc:subject>
  <dc:creator>Программист</dc:creator>
  <cp:lastModifiedBy>УМК 3</cp:lastModifiedBy>
  <cp:revision>2</cp:revision>
  <cp:lastPrinted>2018-03-14T05:16:00Z</cp:lastPrinted>
  <dcterms:created xsi:type="dcterms:W3CDTF">2018-03-14T07:32:00Z</dcterms:created>
  <dcterms:modified xsi:type="dcterms:W3CDTF">2018-03-14T07:32:00Z</dcterms:modified>
</cp:coreProperties>
</file>