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7D" w:rsidRDefault="00C2207D" w:rsidP="00C2207D">
      <w:pPr>
        <w:tabs>
          <w:tab w:val="center" w:pos="4857"/>
          <w:tab w:val="right" w:pos="9355"/>
        </w:tabs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C2207D" w:rsidRDefault="00C2207D" w:rsidP="00C2207D">
      <w:pPr>
        <w:tabs>
          <w:tab w:val="center" w:pos="4857"/>
          <w:tab w:val="right" w:pos="935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  МБОУ СОШ  № 7  по предупреждению самовольных уходов несовершеннолетних из семей на 2014-2015 учебный год.</w:t>
      </w:r>
    </w:p>
    <w:tbl>
      <w:tblPr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6"/>
        <w:gridCol w:w="1418"/>
        <w:gridCol w:w="3687"/>
      </w:tblGrid>
      <w:tr w:rsidR="00C2207D" w:rsidTr="00C220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2207D" w:rsidRDefault="00C2207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Сроки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 xml:space="preserve">  1.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>Проведение информационных совещаний  по охране и защите прав детства,  по вопросам предупреждения  беспризорности, безнадзорности и правонарушений несовершеннолетних.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 xml:space="preserve">заместитель  директора  по ВР. 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 2.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 xml:space="preserve"> Мониторинг  информационной базы данных детей «группы риска», семей, находящихся в социально опасном положении и детей, проживающих в них,</w:t>
            </w:r>
          </w:p>
          <w:p w:rsidR="00C2207D" w:rsidRDefault="00C2207D">
            <w:pPr>
              <w:spacing w:line="276" w:lineRule="auto"/>
              <w:jc w:val="both"/>
            </w:pPr>
            <w:r>
              <w:t>безнадзорных детей, несовершеннолетних, состоящих на учете в ПДН ОВД, КДН и ЗП.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 3.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>Организация    раннего выявления проблем несовершеннолетних (в том числе склонности к бродяжничеству), семей,    находящихся в трудной жизненной ситуации.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 xml:space="preserve">заместитель  директора  по ВР Классные руководители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 4.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>Разработка и реализация программ индивидуальной профилактической работы с подростками склонными к бродяжничеству; совершившими самовольные уходы из дома.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5.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 xml:space="preserve"> Проведение информационно-просветительской работы с родителями обучающихся по вопросам профилактики правонарушений несовершеннолетних, самовольных уходов из семей с привлечением сотрудников ПДН ОВД.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rPr>
          <w:trHeight w:val="104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 6.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>Проведение Дня большой профилактики с приглашением специалистов учреждений системы профилактики.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сентябрь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7.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Организация информационного взаимодействия с ПДН ОВД Сальского района по фактам совершения самовольных уходов несовершеннолетних из дома.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</w:t>
            </w:r>
          </w:p>
        </w:tc>
      </w:tr>
      <w:tr w:rsidR="00C2207D" w:rsidTr="00C2207D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Организация и проведение рейдов в семьи, находящиеся в социально - опасном положении, во взаимодействии с учреждениями системы профилактики.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2207D" w:rsidTr="00C2207D">
        <w:trPr>
          <w:trHeight w:val="14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lastRenderedPageBreak/>
              <w:t xml:space="preserve">  9.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Плановое обследование семей несовершеннолетних, совершивших самовольные уходы из дома, по месту проживания с целью изучения условий жизнеобеспечения и воспитания.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  <w:p w:rsidR="00C2207D" w:rsidRDefault="00C2207D">
            <w:pPr>
              <w:spacing w:line="276" w:lineRule="auto"/>
            </w:pPr>
            <w:r>
              <w:t>ежемесячно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napToGrid w:val="0"/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10.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Проведение индивидуальных и групповых коррекционных занятий для подростков и их родителей</w:t>
            </w:r>
            <w:proofErr w:type="gramStart"/>
            <w:r>
              <w:t xml:space="preserve"> ,</w:t>
            </w:r>
            <w:proofErr w:type="gramEnd"/>
            <w:r>
              <w:t xml:space="preserve"> тренингов по оптимизации детско-родительских отношений.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11.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Работа экстренной психологической службы «Доверие» (телефонное консультирование несовершеннолетних, попавших в трудную жизненную ситуацию).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12.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Привлечение подростков, склонных к самовольным уходам, к занятиям в кружках, спортивных секциях, участию в массовых мероприятиях.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napToGrid w:val="0"/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 13.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Организация отдыха, оздоровления и     временного трудоустройства               несовершеннолетних   в каникулярное время.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07D" w:rsidRDefault="00C2207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  <w:p w:rsidR="00C2207D" w:rsidRDefault="00C2207D">
            <w:pPr>
              <w:spacing w:line="276" w:lineRule="auto"/>
            </w:pPr>
            <w:r>
              <w:rPr>
                <w:sz w:val="20"/>
                <w:szCs w:val="20"/>
              </w:rPr>
              <w:t>(осенние, зимние, весенние, летние каникулы)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14.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  <w:jc w:val="both"/>
            </w:pPr>
            <w:r>
              <w:t>Взаимодействие с  КДН и ЗП Администрации Сальского района по вопросам профилактики  безнадзорности и беспризорности несовершеннолетних.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</w:tc>
      </w:tr>
      <w:tr w:rsidR="00C2207D" w:rsidTr="00C2207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15.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Разработка и реализация совместных с ПДН ОВД Сальского района планов профилактической работы  по предупреждению самовольных уходов несовершеннолетних из дома.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года.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 16.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Групповые тренинги  для подростков, склонных к бродяжничеству.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 течение года.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napToGrid w:val="0"/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 17.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Проведение тематических линеек, групповых и индивидуальных бесед с подростками, направленных на предупреждение самовольных уходов, разъяснение их последствий.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1  раз в  четверть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18.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Оказание  помощи  в  трудоустройстве  в летний период.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летний период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pacing w:line="276" w:lineRule="auto"/>
            </w:pPr>
            <w:r>
              <w:t xml:space="preserve">Классные руководители 8-11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19.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Заседание  школьного  совета  профилактики.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1 раз  в 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lastRenderedPageBreak/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2207D" w:rsidRDefault="00C2207D">
            <w:pPr>
              <w:spacing w:line="276" w:lineRule="auto"/>
            </w:pPr>
            <w:r>
              <w:t xml:space="preserve">Члены совета  профилактики.   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lastRenderedPageBreak/>
              <w:t>20.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Проведение  и организация  рейдов в  места массового  скопления молодёжи.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по отдельному графику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pacing w:line="276" w:lineRule="auto"/>
            </w:pPr>
            <w:r>
              <w:t>Заместитель  директора  по  ВР Михайличенко М. Д.</w:t>
            </w:r>
          </w:p>
          <w:p w:rsidR="00C2207D" w:rsidRDefault="00C2207D">
            <w:pPr>
              <w:spacing w:line="276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21.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Методическое обеспечение профилактической работы: методические рекомендации для педагогов, буклеты, памятки для родителей.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в течение года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proofErr w:type="spellStart"/>
            <w:r>
              <w:t>Вединеева</w:t>
            </w:r>
            <w:proofErr w:type="spellEnd"/>
            <w:r>
              <w:t xml:space="preserve"> О.В., Кучеренко Н.И.,</w:t>
            </w:r>
          </w:p>
          <w:p w:rsidR="00C2207D" w:rsidRDefault="00C2207D">
            <w:pPr>
              <w:spacing w:line="276" w:lineRule="auto"/>
            </w:pPr>
            <w:r>
              <w:t>психологи.</w:t>
            </w:r>
          </w:p>
          <w:p w:rsidR="00C2207D" w:rsidRDefault="00C2207D">
            <w:pPr>
              <w:spacing w:line="276" w:lineRule="auto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22.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 xml:space="preserve">Осуществление </w:t>
            </w:r>
            <w:proofErr w:type="gramStart"/>
            <w:r>
              <w:t>контроля  за</w:t>
            </w:r>
            <w:proofErr w:type="gramEnd"/>
            <w:r>
              <w:t xml:space="preserve"> состоянием работы по профилактике  беспризорности, безнадзорности, правонарушений несовершеннолетних.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napToGrid w:val="0"/>
              <w:spacing w:line="276" w:lineRule="auto"/>
            </w:pPr>
            <w:r>
              <w:t>Согласно  плану  ВШК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pacing w:line="276" w:lineRule="auto"/>
            </w:pPr>
            <w:r>
              <w:t>Михайличенко М. Д.,</w:t>
            </w:r>
          </w:p>
          <w:p w:rsidR="00C2207D" w:rsidRDefault="00C2207D">
            <w:pPr>
              <w:spacing w:line="276" w:lineRule="auto"/>
            </w:pPr>
            <w:r>
              <w:t>заместитель  директора  по ВР.</w:t>
            </w:r>
          </w:p>
          <w:p w:rsidR="00C2207D" w:rsidRDefault="00C2207D">
            <w:pPr>
              <w:spacing w:line="276" w:lineRule="auto"/>
            </w:pPr>
            <w:r>
              <w:t xml:space="preserve"> </w:t>
            </w: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2207D" w:rsidTr="00C22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7D" w:rsidRDefault="00C2207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C2207D" w:rsidRDefault="00C2207D" w:rsidP="00C2207D"/>
    <w:p w:rsidR="00C2207D" w:rsidRDefault="00C2207D" w:rsidP="00C2207D"/>
    <w:p w:rsidR="00C2207D" w:rsidRDefault="00C2207D" w:rsidP="00C2207D"/>
    <w:p w:rsidR="00F24C00" w:rsidRDefault="00F24C00"/>
    <w:sectPr w:rsidR="00F2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3F"/>
    <w:rsid w:val="00C2207D"/>
    <w:rsid w:val="00E0773F"/>
    <w:rsid w:val="00F2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2014-11-14T12:53:00Z</dcterms:created>
  <dcterms:modified xsi:type="dcterms:W3CDTF">2014-11-14T12:54:00Z</dcterms:modified>
</cp:coreProperties>
</file>