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6BE" w:rsidRPr="00A7098E" w:rsidRDefault="005E583B" w:rsidP="005676BE">
      <w:pPr>
        <w:shd w:val="clear" w:color="auto" w:fill="FFFFFF"/>
        <w:spacing w:before="100" w:beforeAutospacing="1" w:after="100" w:afterAutospacing="1" w:line="270"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                                 </w:t>
      </w:r>
      <w:r w:rsidR="005676BE" w:rsidRPr="00A7098E">
        <w:rPr>
          <w:rFonts w:ascii="Times New Roman" w:eastAsia="Times New Roman" w:hAnsi="Times New Roman" w:cs="Times New Roman"/>
          <w:b/>
          <w:bCs/>
          <w:color w:val="000000" w:themeColor="text1"/>
          <w:sz w:val="24"/>
          <w:szCs w:val="24"/>
          <w:lang w:eastAsia="ru-RU"/>
        </w:rPr>
        <w:t>Пояснительная записка</w:t>
      </w:r>
    </w:p>
    <w:p w:rsidR="00085432" w:rsidRPr="008E46B4" w:rsidRDefault="00085432" w:rsidP="00085432">
      <w:pPr>
        <w:shd w:val="clear" w:color="auto" w:fill="FFFFFF"/>
        <w:spacing w:after="0" w:line="240" w:lineRule="auto"/>
        <w:rPr>
          <w:rFonts w:ascii="Times New Roman" w:eastAsia="Times New Roman" w:hAnsi="Times New Roman" w:cs="Times New Roman"/>
          <w:color w:val="000000" w:themeColor="text1"/>
          <w:sz w:val="24"/>
          <w:szCs w:val="24"/>
          <w:lang w:eastAsia="ru-RU"/>
        </w:rPr>
      </w:pPr>
      <w:bookmarkStart w:id="0" w:name="_GoBack"/>
      <w:r w:rsidRPr="008E46B4">
        <w:rPr>
          <w:rFonts w:ascii="Times New Roman" w:eastAsia="Times New Roman" w:hAnsi="Times New Roman" w:cs="Times New Roman"/>
          <w:color w:val="000000" w:themeColor="text1"/>
          <w:sz w:val="24"/>
          <w:szCs w:val="24"/>
          <w:lang w:eastAsia="ru-RU"/>
        </w:rPr>
        <w:t xml:space="preserve">  Программа кружка « Шахматы» относится к научно-познавательному направлению реализации внеурочной деятельности в рамках ФГОС.</w:t>
      </w:r>
    </w:p>
    <w:p w:rsidR="00085432" w:rsidRPr="008E46B4" w:rsidRDefault="00085432" w:rsidP="00085432">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085432" w:rsidRPr="008E46B4" w:rsidRDefault="00085432" w:rsidP="0008543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8E46B4">
        <w:rPr>
          <w:rFonts w:ascii="Times New Roman" w:eastAsia="Times New Roman" w:hAnsi="Times New Roman" w:cs="Times New Roman"/>
          <w:color w:val="000000" w:themeColor="text1"/>
          <w:sz w:val="24"/>
          <w:szCs w:val="24"/>
          <w:lang w:eastAsia="ru-RU"/>
        </w:rPr>
        <w:t xml:space="preserve">- письмо Департамента общего образования </w:t>
      </w:r>
      <w:proofErr w:type="spellStart"/>
      <w:r w:rsidRPr="008E46B4">
        <w:rPr>
          <w:rFonts w:ascii="Times New Roman" w:eastAsia="Times New Roman" w:hAnsi="Times New Roman" w:cs="Times New Roman"/>
          <w:color w:val="000000" w:themeColor="text1"/>
          <w:sz w:val="24"/>
          <w:szCs w:val="24"/>
          <w:lang w:eastAsia="ru-RU"/>
        </w:rPr>
        <w:t>Минобрнауки</w:t>
      </w:r>
      <w:proofErr w:type="spellEnd"/>
      <w:r w:rsidRPr="008E46B4">
        <w:rPr>
          <w:rFonts w:ascii="Times New Roman" w:eastAsia="Times New Roman" w:hAnsi="Times New Roman" w:cs="Times New Roman"/>
          <w:color w:val="000000" w:themeColor="text1"/>
          <w:sz w:val="24"/>
          <w:szCs w:val="24"/>
          <w:lang w:eastAsia="ru-RU"/>
        </w:rPr>
        <w:t xml:space="preserve"> России от 12.05. 2011 № 03-296 «Об организации внеурочной деятельности при введении федерального государственного образовательного стандарта общего образования»;</w:t>
      </w:r>
    </w:p>
    <w:p w:rsidR="00085432" w:rsidRPr="008E46B4" w:rsidRDefault="00085432" w:rsidP="0008543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8E46B4">
        <w:rPr>
          <w:rFonts w:ascii="Times New Roman" w:eastAsia="Times New Roman" w:hAnsi="Times New Roman" w:cs="Times New Roman"/>
          <w:color w:val="000000" w:themeColor="text1"/>
          <w:sz w:val="24"/>
          <w:szCs w:val="24"/>
          <w:lang w:eastAsia="ru-RU"/>
        </w:rPr>
        <w:t xml:space="preserve">- приказ </w:t>
      </w:r>
      <w:proofErr w:type="spellStart"/>
      <w:r w:rsidRPr="008E46B4">
        <w:rPr>
          <w:rFonts w:ascii="Times New Roman" w:eastAsia="Times New Roman" w:hAnsi="Times New Roman" w:cs="Times New Roman"/>
          <w:color w:val="000000" w:themeColor="text1"/>
          <w:sz w:val="24"/>
          <w:szCs w:val="24"/>
          <w:lang w:eastAsia="ru-RU"/>
        </w:rPr>
        <w:t>Минобрнауки</w:t>
      </w:r>
      <w:proofErr w:type="spellEnd"/>
      <w:r w:rsidRPr="008E46B4">
        <w:rPr>
          <w:rFonts w:ascii="Times New Roman" w:eastAsia="Times New Roman" w:hAnsi="Times New Roman" w:cs="Times New Roman"/>
          <w:color w:val="000000" w:themeColor="text1"/>
          <w:sz w:val="24"/>
          <w:szCs w:val="24"/>
          <w:lang w:eastAsia="ru-RU"/>
        </w:rPr>
        <w:t xml:space="preserve"> России от 05.10.2009 № 373 «Об утверждении и введении в действие федерального государственного образовательного стандарта начального общего образования»;</w:t>
      </w:r>
    </w:p>
    <w:p w:rsidR="00085432" w:rsidRPr="008E46B4" w:rsidRDefault="00085432" w:rsidP="0008543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8E46B4">
        <w:rPr>
          <w:rFonts w:ascii="Times New Roman" w:eastAsia="Times New Roman" w:hAnsi="Times New Roman" w:cs="Times New Roman"/>
          <w:bCs/>
          <w:color w:val="000000" w:themeColor="text1"/>
          <w:sz w:val="24"/>
          <w:szCs w:val="24"/>
          <w:lang w:eastAsia="ru-RU"/>
        </w:rPr>
        <w:t>-  приказ Минобразования РО от 03.06.2010 № 472 «О введении федерального государственного образовательного стандарта начального общего образования в образовательных учреждениях Ростовской области»;</w:t>
      </w:r>
    </w:p>
    <w:p w:rsidR="00085432" w:rsidRPr="008E46B4" w:rsidRDefault="00085432" w:rsidP="0008543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8E46B4">
        <w:rPr>
          <w:rFonts w:ascii="Times New Roman" w:eastAsia="Times New Roman" w:hAnsi="Times New Roman" w:cs="Times New Roman"/>
          <w:color w:val="000000" w:themeColor="text1"/>
          <w:sz w:val="24"/>
          <w:szCs w:val="24"/>
          <w:lang w:eastAsia="ru-RU"/>
        </w:rPr>
        <w:t>- основная образовательная  программа  начального общего образования МБОУ СОШ №7 г. Сальска;</w:t>
      </w:r>
    </w:p>
    <w:p w:rsidR="00085432" w:rsidRPr="008E46B4" w:rsidRDefault="00085432" w:rsidP="0008543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8E46B4">
        <w:rPr>
          <w:rFonts w:ascii="Times New Roman" w:eastAsia="Times New Roman" w:hAnsi="Times New Roman" w:cs="Times New Roman"/>
          <w:color w:val="000000" w:themeColor="text1"/>
          <w:sz w:val="24"/>
          <w:szCs w:val="24"/>
          <w:lang w:eastAsia="ru-RU"/>
        </w:rPr>
        <w:t>- Устав МБОУ СОШ № 7;</w:t>
      </w:r>
    </w:p>
    <w:p w:rsidR="00085432" w:rsidRPr="008E46B4" w:rsidRDefault="00085432" w:rsidP="0008543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8E46B4">
        <w:rPr>
          <w:rFonts w:ascii="Times New Roman" w:eastAsia="Times New Roman" w:hAnsi="Times New Roman" w:cs="Times New Roman"/>
          <w:color w:val="000000" w:themeColor="text1"/>
          <w:sz w:val="24"/>
          <w:szCs w:val="24"/>
          <w:lang w:eastAsia="ru-RU"/>
        </w:rPr>
        <w:t>- годовой календарный график МБОУ СОШ №7 г. Сальска  на 2014-2015 учебный год.</w:t>
      </w:r>
    </w:p>
    <w:bookmarkEnd w:id="0"/>
    <w:p w:rsidR="00085432" w:rsidRPr="00A7098E" w:rsidRDefault="00085432" w:rsidP="00056611">
      <w:pPr>
        <w:shd w:val="clear" w:color="auto" w:fill="FFFFFF"/>
        <w:spacing w:after="0" w:line="240" w:lineRule="auto"/>
        <w:rPr>
          <w:rFonts w:ascii="Times New Roman" w:eastAsia="Times New Roman" w:hAnsi="Times New Roman" w:cs="Times New Roman"/>
          <w:b/>
          <w:color w:val="000000" w:themeColor="text1"/>
          <w:sz w:val="24"/>
          <w:szCs w:val="24"/>
          <w:lang w:eastAsia="ru-RU"/>
        </w:rPr>
      </w:pPr>
    </w:p>
    <w:p w:rsidR="005676BE" w:rsidRPr="00A7098E" w:rsidRDefault="005676BE" w:rsidP="00056611">
      <w:pPr>
        <w:spacing w:after="0" w:line="240" w:lineRule="auto"/>
        <w:rPr>
          <w:rFonts w:ascii="Times New Roman" w:eastAsia="Times New Roman" w:hAnsi="Times New Roman" w:cs="Times New Roman"/>
          <w:b/>
          <w:bCs/>
          <w:color w:val="000000" w:themeColor="text1"/>
          <w:sz w:val="24"/>
          <w:szCs w:val="24"/>
          <w:shd w:val="clear" w:color="auto" w:fill="FFFFFF"/>
          <w:lang w:eastAsia="ru-RU"/>
        </w:rPr>
      </w:pPr>
      <w:r w:rsidRPr="00A7098E">
        <w:rPr>
          <w:rFonts w:ascii="Times New Roman" w:eastAsia="Times New Roman" w:hAnsi="Times New Roman" w:cs="Times New Roman"/>
          <w:b/>
          <w:bCs/>
          <w:color w:val="000000" w:themeColor="text1"/>
          <w:sz w:val="24"/>
          <w:szCs w:val="24"/>
          <w:shd w:val="clear" w:color="auto" w:fill="FFFFFF"/>
          <w:lang w:eastAsia="ru-RU"/>
        </w:rPr>
        <w:t>Общая характеристика кружка.</w:t>
      </w:r>
    </w:p>
    <w:p w:rsidR="005676BE" w:rsidRPr="00A7098E" w:rsidRDefault="005676BE" w:rsidP="00056611">
      <w:pPr>
        <w:spacing w:after="0" w:line="240" w:lineRule="auto"/>
        <w:rPr>
          <w:rFonts w:ascii="Times New Roman" w:eastAsia="Times New Roman" w:hAnsi="Times New Roman" w:cs="Times New Roman"/>
          <w:bCs/>
          <w:color w:val="000000" w:themeColor="text1"/>
          <w:sz w:val="24"/>
          <w:szCs w:val="24"/>
          <w:shd w:val="clear" w:color="auto" w:fill="FFFFFF"/>
          <w:lang w:eastAsia="ru-RU"/>
        </w:rPr>
      </w:pPr>
      <w:r w:rsidRPr="00A7098E">
        <w:rPr>
          <w:rFonts w:ascii="Times New Roman" w:eastAsia="Times New Roman" w:hAnsi="Times New Roman" w:cs="Times New Roman"/>
          <w:bCs/>
          <w:color w:val="000000" w:themeColor="text1"/>
          <w:sz w:val="24"/>
          <w:szCs w:val="24"/>
          <w:shd w:val="clear" w:color="auto" w:fill="FFFFFF"/>
          <w:lang w:eastAsia="ru-RU"/>
        </w:rPr>
        <w:t xml:space="preserve">Кружок « Шахматы »реализует </w:t>
      </w:r>
      <w:r w:rsidR="00A7098E" w:rsidRPr="00A7098E">
        <w:rPr>
          <w:rFonts w:ascii="Times New Roman" w:eastAsia="Times New Roman" w:hAnsi="Times New Roman" w:cs="Times New Roman"/>
          <w:bCs/>
          <w:color w:val="000000" w:themeColor="text1"/>
          <w:sz w:val="24"/>
          <w:szCs w:val="24"/>
          <w:shd w:val="clear" w:color="auto" w:fill="FFFFFF"/>
          <w:lang w:eastAsia="ru-RU"/>
        </w:rPr>
        <w:t>обще интеллектуальное</w:t>
      </w:r>
      <w:r w:rsidRPr="00A7098E">
        <w:rPr>
          <w:rFonts w:ascii="Times New Roman" w:eastAsia="Times New Roman" w:hAnsi="Times New Roman" w:cs="Times New Roman"/>
          <w:bCs/>
          <w:color w:val="000000" w:themeColor="text1"/>
          <w:sz w:val="24"/>
          <w:szCs w:val="24"/>
          <w:shd w:val="clear" w:color="auto" w:fill="FFFFFF"/>
          <w:lang w:eastAsia="ru-RU"/>
        </w:rPr>
        <w:t xml:space="preserve"> направление во внеурочной деятельности в 1-2 классах, в рамках Федерального государственного образовательного стандарта начального общего образования второго поколения.</w:t>
      </w:r>
    </w:p>
    <w:p w:rsidR="005676BE" w:rsidRPr="00A7098E" w:rsidRDefault="005676BE" w:rsidP="00056611">
      <w:pPr>
        <w:spacing w:after="0" w:line="240" w:lineRule="auto"/>
        <w:rPr>
          <w:rFonts w:ascii="Times New Roman" w:eastAsia="Times New Roman" w:hAnsi="Times New Roman" w:cs="Times New Roman"/>
          <w:bCs/>
          <w:color w:val="000000" w:themeColor="text1"/>
          <w:sz w:val="24"/>
          <w:szCs w:val="24"/>
          <w:shd w:val="clear" w:color="auto" w:fill="FFFFFF"/>
          <w:lang w:eastAsia="ru-RU"/>
        </w:rPr>
      </w:pPr>
      <w:r w:rsidRPr="00A7098E">
        <w:rPr>
          <w:rFonts w:ascii="Times New Roman" w:eastAsia="Times New Roman" w:hAnsi="Times New Roman" w:cs="Times New Roman"/>
          <w:bCs/>
          <w:color w:val="000000" w:themeColor="text1"/>
          <w:sz w:val="24"/>
          <w:szCs w:val="24"/>
          <w:shd w:val="clear" w:color="auto" w:fill="FFFFFF"/>
          <w:lang w:eastAsia="ru-RU"/>
        </w:rPr>
        <w:t>Актуальность данного кружка</w:t>
      </w:r>
      <w:r w:rsidRPr="00A7098E">
        <w:rPr>
          <w:rFonts w:ascii="Times New Roman" w:eastAsia="Times New Roman" w:hAnsi="Times New Roman" w:cs="Times New Roman"/>
          <w:bCs/>
          <w:iCs/>
          <w:color w:val="000000" w:themeColor="text1"/>
          <w:sz w:val="24"/>
          <w:szCs w:val="24"/>
          <w:shd w:val="clear" w:color="auto" w:fill="FFFFFF"/>
          <w:lang w:eastAsia="ru-RU"/>
        </w:rPr>
        <w:t> </w:t>
      </w:r>
      <w:r w:rsidRPr="00A7098E">
        <w:rPr>
          <w:rFonts w:ascii="Times New Roman" w:eastAsia="Times New Roman" w:hAnsi="Times New Roman" w:cs="Times New Roman"/>
          <w:bCs/>
          <w:color w:val="000000" w:themeColor="text1"/>
          <w:sz w:val="24"/>
          <w:szCs w:val="24"/>
          <w:shd w:val="clear" w:color="auto" w:fill="FFFFFF"/>
          <w:lang w:eastAsia="ru-RU"/>
        </w:rPr>
        <w:t>обусловлена тем, что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 Введение «Шахмат»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 Педагогическая целесообразность программы объясняется тем, что начальный курс по обучению игре в шахматы максимально прост и доступен младшим школьникам.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w:t>
      </w:r>
    </w:p>
    <w:p w:rsidR="005676BE" w:rsidRPr="00A7098E" w:rsidRDefault="005676BE" w:rsidP="00056611">
      <w:pPr>
        <w:spacing w:after="0" w:line="240" w:lineRule="auto"/>
        <w:rPr>
          <w:rFonts w:ascii="Times New Roman" w:eastAsia="Times New Roman" w:hAnsi="Times New Roman" w:cs="Times New Roman"/>
          <w:b/>
          <w:bCs/>
          <w:color w:val="000000" w:themeColor="text1"/>
          <w:sz w:val="24"/>
          <w:szCs w:val="24"/>
          <w:shd w:val="clear" w:color="auto" w:fill="FFFFFF"/>
          <w:lang w:eastAsia="ru-RU"/>
        </w:rPr>
      </w:pPr>
      <w:r w:rsidRPr="00A7098E">
        <w:rPr>
          <w:rFonts w:ascii="Times New Roman" w:eastAsia="Times New Roman" w:hAnsi="Times New Roman" w:cs="Times New Roman"/>
          <w:b/>
          <w:bCs/>
          <w:color w:val="000000" w:themeColor="text1"/>
          <w:sz w:val="24"/>
          <w:szCs w:val="24"/>
          <w:shd w:val="clear" w:color="auto" w:fill="FFFFFF"/>
          <w:lang w:eastAsia="ru-RU"/>
        </w:rPr>
        <w:t>Цель:</w:t>
      </w:r>
    </w:p>
    <w:p w:rsidR="005676BE" w:rsidRPr="00A7098E" w:rsidRDefault="005676BE" w:rsidP="00056611">
      <w:pPr>
        <w:spacing w:after="0" w:line="240" w:lineRule="auto"/>
        <w:rPr>
          <w:rFonts w:ascii="Times New Roman" w:eastAsia="Times New Roman" w:hAnsi="Times New Roman" w:cs="Times New Roman"/>
          <w:bCs/>
          <w:color w:val="000000" w:themeColor="text1"/>
          <w:sz w:val="24"/>
          <w:szCs w:val="24"/>
          <w:shd w:val="clear" w:color="auto" w:fill="FFFFFF"/>
          <w:lang w:eastAsia="ru-RU"/>
        </w:rPr>
      </w:pPr>
      <w:r w:rsidRPr="00A7098E">
        <w:rPr>
          <w:rFonts w:ascii="Times New Roman" w:eastAsia="Times New Roman" w:hAnsi="Times New Roman" w:cs="Times New Roman"/>
          <w:bCs/>
          <w:color w:val="000000" w:themeColor="text1"/>
          <w:sz w:val="24"/>
          <w:szCs w:val="24"/>
          <w:shd w:val="clear" w:color="auto" w:fill="FFFFFF"/>
          <w:lang w:eastAsia="ru-RU"/>
        </w:rPr>
        <w:t>создание  условий для достижения учащимися  необходимого для жизни в обществе социального опыта, развитие интеллектуальных способностей и творческого потенциала создание условий для многогранного развития и социализации каждого учащегося в свободное от учёбы время;</w:t>
      </w:r>
    </w:p>
    <w:p w:rsidR="005676BE" w:rsidRPr="00A7098E" w:rsidRDefault="005676BE" w:rsidP="00056611">
      <w:pPr>
        <w:spacing w:after="0" w:line="240" w:lineRule="auto"/>
        <w:rPr>
          <w:rFonts w:ascii="Times New Roman" w:eastAsia="Times New Roman" w:hAnsi="Times New Roman" w:cs="Times New Roman"/>
          <w:bCs/>
          <w:color w:val="000000" w:themeColor="text1"/>
          <w:sz w:val="24"/>
          <w:szCs w:val="24"/>
          <w:shd w:val="clear" w:color="auto" w:fill="FFFFFF"/>
          <w:lang w:eastAsia="ru-RU"/>
        </w:rPr>
      </w:pPr>
      <w:r w:rsidRPr="00A7098E">
        <w:rPr>
          <w:rFonts w:ascii="Times New Roman" w:eastAsia="Times New Roman" w:hAnsi="Times New Roman" w:cs="Times New Roman"/>
          <w:bCs/>
          <w:color w:val="000000" w:themeColor="text1"/>
          <w:sz w:val="24"/>
          <w:szCs w:val="24"/>
          <w:shd w:val="clear" w:color="auto" w:fill="FFFFFF"/>
          <w:lang w:eastAsia="ru-RU"/>
        </w:rPr>
        <w:t xml:space="preserve">развитие мышления младшего школьника во всех его проявлениях — от наглядно образного мышления </w:t>
      </w:r>
      <w:proofErr w:type="gramStart"/>
      <w:r w:rsidRPr="00A7098E">
        <w:rPr>
          <w:rFonts w:ascii="Times New Roman" w:eastAsia="Times New Roman" w:hAnsi="Times New Roman" w:cs="Times New Roman"/>
          <w:bCs/>
          <w:color w:val="000000" w:themeColor="text1"/>
          <w:sz w:val="24"/>
          <w:szCs w:val="24"/>
          <w:shd w:val="clear" w:color="auto" w:fill="FFFFFF"/>
          <w:lang w:eastAsia="ru-RU"/>
        </w:rPr>
        <w:t>до</w:t>
      </w:r>
      <w:proofErr w:type="gramEnd"/>
      <w:r w:rsidRPr="00A7098E">
        <w:rPr>
          <w:rFonts w:ascii="Times New Roman" w:eastAsia="Times New Roman" w:hAnsi="Times New Roman" w:cs="Times New Roman"/>
          <w:bCs/>
          <w:color w:val="000000" w:themeColor="text1"/>
          <w:sz w:val="24"/>
          <w:szCs w:val="24"/>
          <w:shd w:val="clear" w:color="auto" w:fill="FFFFFF"/>
          <w:lang w:eastAsia="ru-RU"/>
        </w:rPr>
        <w:t xml:space="preserve"> комбинаторного, тактического и творческого.</w:t>
      </w:r>
    </w:p>
    <w:p w:rsidR="005676BE" w:rsidRPr="00A7098E" w:rsidRDefault="005676BE" w:rsidP="00056611">
      <w:pPr>
        <w:spacing w:after="0" w:line="240" w:lineRule="auto"/>
        <w:rPr>
          <w:rFonts w:ascii="Times New Roman" w:eastAsia="Times New Roman" w:hAnsi="Times New Roman" w:cs="Times New Roman"/>
          <w:b/>
          <w:bCs/>
          <w:color w:val="000000" w:themeColor="text1"/>
          <w:sz w:val="24"/>
          <w:szCs w:val="24"/>
          <w:shd w:val="clear" w:color="auto" w:fill="FFFFFF"/>
          <w:lang w:eastAsia="ru-RU"/>
        </w:rPr>
      </w:pPr>
      <w:r w:rsidRPr="00A7098E">
        <w:rPr>
          <w:rFonts w:ascii="Times New Roman" w:eastAsia="Times New Roman" w:hAnsi="Times New Roman" w:cs="Times New Roman"/>
          <w:b/>
          <w:bCs/>
          <w:color w:val="000000" w:themeColor="text1"/>
          <w:sz w:val="24"/>
          <w:szCs w:val="24"/>
          <w:shd w:val="clear" w:color="auto" w:fill="FFFFFF"/>
          <w:lang w:eastAsia="ru-RU"/>
        </w:rPr>
        <w:t>Задачи:</w:t>
      </w:r>
    </w:p>
    <w:p w:rsidR="005676BE" w:rsidRPr="008E46B4" w:rsidRDefault="005676BE" w:rsidP="008E46B4">
      <w:pPr>
        <w:pStyle w:val="a3"/>
        <w:numPr>
          <w:ilvl w:val="0"/>
          <w:numId w:val="19"/>
        </w:numPr>
        <w:spacing w:after="0" w:line="240" w:lineRule="auto"/>
        <w:rPr>
          <w:rFonts w:ascii="Times New Roman" w:eastAsia="Times New Roman" w:hAnsi="Times New Roman" w:cs="Times New Roman"/>
          <w:bCs/>
          <w:color w:val="000000" w:themeColor="text1"/>
          <w:sz w:val="24"/>
          <w:szCs w:val="24"/>
          <w:shd w:val="clear" w:color="auto" w:fill="FFFFFF"/>
          <w:lang w:eastAsia="ru-RU"/>
        </w:rPr>
      </w:pPr>
      <w:r w:rsidRPr="008E46B4">
        <w:rPr>
          <w:rFonts w:ascii="Times New Roman" w:eastAsia="Times New Roman" w:hAnsi="Times New Roman" w:cs="Times New Roman"/>
          <w:bCs/>
          <w:color w:val="000000" w:themeColor="text1"/>
          <w:sz w:val="24"/>
          <w:szCs w:val="24"/>
          <w:shd w:val="clear" w:color="auto" w:fill="FFFFFF"/>
          <w:lang w:eastAsia="ru-RU"/>
        </w:rPr>
        <w:t>развитие внимания и мотивации школьника;</w:t>
      </w:r>
    </w:p>
    <w:p w:rsidR="005676BE" w:rsidRPr="008E46B4" w:rsidRDefault="005676BE" w:rsidP="008E46B4">
      <w:pPr>
        <w:pStyle w:val="a3"/>
        <w:numPr>
          <w:ilvl w:val="0"/>
          <w:numId w:val="19"/>
        </w:numPr>
        <w:spacing w:after="0" w:line="240" w:lineRule="auto"/>
        <w:rPr>
          <w:rFonts w:ascii="Times New Roman" w:eastAsia="Times New Roman" w:hAnsi="Times New Roman" w:cs="Times New Roman"/>
          <w:bCs/>
          <w:color w:val="000000" w:themeColor="text1"/>
          <w:sz w:val="24"/>
          <w:szCs w:val="24"/>
          <w:shd w:val="clear" w:color="auto" w:fill="FFFFFF"/>
          <w:lang w:eastAsia="ru-RU"/>
        </w:rPr>
      </w:pPr>
      <w:r w:rsidRPr="008E46B4">
        <w:rPr>
          <w:rFonts w:ascii="Times New Roman" w:eastAsia="Times New Roman" w:hAnsi="Times New Roman" w:cs="Times New Roman"/>
          <w:bCs/>
          <w:color w:val="000000" w:themeColor="text1"/>
          <w:sz w:val="24"/>
          <w:szCs w:val="24"/>
          <w:shd w:val="clear" w:color="auto" w:fill="FFFFFF"/>
          <w:lang w:eastAsia="ru-RU"/>
        </w:rPr>
        <w:t>развитие наглядно-образного мышления;</w:t>
      </w:r>
    </w:p>
    <w:p w:rsidR="005676BE" w:rsidRPr="008E46B4" w:rsidRDefault="005676BE" w:rsidP="008E46B4">
      <w:pPr>
        <w:pStyle w:val="a3"/>
        <w:numPr>
          <w:ilvl w:val="0"/>
          <w:numId w:val="19"/>
        </w:numPr>
        <w:spacing w:after="0" w:line="240" w:lineRule="auto"/>
        <w:rPr>
          <w:rFonts w:ascii="Times New Roman" w:eastAsia="Times New Roman" w:hAnsi="Times New Roman" w:cs="Times New Roman"/>
          <w:bCs/>
          <w:color w:val="000000" w:themeColor="text1"/>
          <w:sz w:val="24"/>
          <w:szCs w:val="24"/>
          <w:shd w:val="clear" w:color="auto" w:fill="FFFFFF"/>
          <w:lang w:eastAsia="ru-RU"/>
        </w:rPr>
      </w:pPr>
      <w:r w:rsidRPr="008E46B4">
        <w:rPr>
          <w:rFonts w:ascii="Times New Roman" w:eastAsia="Times New Roman" w:hAnsi="Times New Roman" w:cs="Times New Roman"/>
          <w:bCs/>
          <w:color w:val="000000" w:themeColor="text1"/>
          <w:sz w:val="24"/>
          <w:szCs w:val="24"/>
          <w:shd w:val="clear" w:color="auto" w:fill="FFFFFF"/>
          <w:lang w:eastAsia="ru-RU"/>
        </w:rPr>
        <w:t>организация общественно-полезной и досуговой деятельности учащихся;</w:t>
      </w:r>
    </w:p>
    <w:p w:rsidR="005676BE" w:rsidRPr="008E46B4" w:rsidRDefault="005676BE" w:rsidP="008E46B4">
      <w:pPr>
        <w:pStyle w:val="a3"/>
        <w:numPr>
          <w:ilvl w:val="0"/>
          <w:numId w:val="19"/>
        </w:numPr>
        <w:spacing w:after="0" w:line="240" w:lineRule="auto"/>
        <w:rPr>
          <w:rFonts w:ascii="Times New Roman" w:eastAsia="Times New Roman" w:hAnsi="Times New Roman" w:cs="Times New Roman"/>
          <w:bCs/>
          <w:color w:val="000000" w:themeColor="text1"/>
          <w:sz w:val="24"/>
          <w:szCs w:val="24"/>
          <w:shd w:val="clear" w:color="auto" w:fill="FFFFFF"/>
          <w:lang w:eastAsia="ru-RU"/>
        </w:rPr>
      </w:pPr>
      <w:r w:rsidRPr="008E46B4">
        <w:rPr>
          <w:rFonts w:ascii="Times New Roman" w:eastAsia="Times New Roman" w:hAnsi="Times New Roman" w:cs="Times New Roman"/>
          <w:bCs/>
          <w:color w:val="000000" w:themeColor="text1"/>
          <w:sz w:val="24"/>
          <w:szCs w:val="24"/>
          <w:shd w:val="clear" w:color="auto" w:fill="FFFFFF"/>
          <w:lang w:eastAsia="ru-RU"/>
        </w:rPr>
        <w:lastRenderedPageBreak/>
        <w:t>включение учащихся в разностороннюю деятельность;</w:t>
      </w:r>
    </w:p>
    <w:p w:rsidR="005676BE" w:rsidRPr="008E46B4" w:rsidRDefault="005676BE" w:rsidP="008E46B4">
      <w:pPr>
        <w:pStyle w:val="a3"/>
        <w:numPr>
          <w:ilvl w:val="0"/>
          <w:numId w:val="19"/>
        </w:numPr>
        <w:spacing w:after="0" w:line="240" w:lineRule="auto"/>
        <w:rPr>
          <w:rFonts w:ascii="Times New Roman" w:eastAsia="Times New Roman" w:hAnsi="Times New Roman" w:cs="Times New Roman"/>
          <w:bCs/>
          <w:color w:val="000000" w:themeColor="text1"/>
          <w:sz w:val="24"/>
          <w:szCs w:val="24"/>
          <w:shd w:val="clear" w:color="auto" w:fill="FFFFFF"/>
          <w:lang w:eastAsia="ru-RU"/>
        </w:rPr>
      </w:pPr>
      <w:r w:rsidRPr="008E46B4">
        <w:rPr>
          <w:rFonts w:ascii="Times New Roman" w:eastAsia="Times New Roman" w:hAnsi="Times New Roman" w:cs="Times New Roman"/>
          <w:bCs/>
          <w:color w:val="000000" w:themeColor="text1"/>
          <w:sz w:val="24"/>
          <w:szCs w:val="24"/>
          <w:shd w:val="clear" w:color="auto" w:fill="FFFFFF"/>
          <w:lang w:eastAsia="ru-RU"/>
        </w:rPr>
        <w:t>формирование навыков позитивного коммуникативного общения;</w:t>
      </w:r>
    </w:p>
    <w:p w:rsidR="005676BE" w:rsidRPr="008E46B4" w:rsidRDefault="005676BE" w:rsidP="008E46B4">
      <w:pPr>
        <w:pStyle w:val="a3"/>
        <w:numPr>
          <w:ilvl w:val="0"/>
          <w:numId w:val="19"/>
        </w:numPr>
        <w:spacing w:after="0" w:line="240" w:lineRule="auto"/>
        <w:rPr>
          <w:rFonts w:ascii="Times New Roman" w:eastAsia="Times New Roman" w:hAnsi="Times New Roman" w:cs="Times New Roman"/>
          <w:bCs/>
          <w:color w:val="000000" w:themeColor="text1"/>
          <w:sz w:val="24"/>
          <w:szCs w:val="24"/>
          <w:shd w:val="clear" w:color="auto" w:fill="FFFFFF"/>
          <w:lang w:eastAsia="ru-RU"/>
        </w:rPr>
      </w:pPr>
      <w:r w:rsidRPr="008E46B4">
        <w:rPr>
          <w:rFonts w:ascii="Times New Roman" w:eastAsia="Times New Roman" w:hAnsi="Times New Roman" w:cs="Times New Roman"/>
          <w:bCs/>
          <w:color w:val="000000" w:themeColor="text1"/>
          <w:sz w:val="24"/>
          <w:szCs w:val="24"/>
          <w:shd w:val="clear" w:color="auto" w:fill="FFFFFF"/>
          <w:lang w:eastAsia="ru-RU"/>
        </w:rPr>
        <w:t>воспитание трудолюбия, способности к преодолению трудностей, целеустремлённости и настойчивости в достижении результата;</w:t>
      </w:r>
    </w:p>
    <w:p w:rsidR="005676BE" w:rsidRPr="00A7098E" w:rsidRDefault="005676BE" w:rsidP="00056611">
      <w:pPr>
        <w:spacing w:after="0" w:line="240" w:lineRule="auto"/>
        <w:rPr>
          <w:rFonts w:ascii="Times New Roman" w:eastAsia="Times New Roman" w:hAnsi="Times New Roman" w:cs="Times New Roman"/>
          <w:b/>
          <w:bCs/>
          <w:color w:val="000000" w:themeColor="text1"/>
          <w:sz w:val="24"/>
          <w:szCs w:val="24"/>
          <w:shd w:val="clear" w:color="auto" w:fill="FFFFFF"/>
          <w:lang w:eastAsia="ru-RU"/>
        </w:rPr>
      </w:pPr>
      <w:r w:rsidRPr="00A7098E">
        <w:rPr>
          <w:rFonts w:ascii="Times New Roman" w:eastAsia="Times New Roman" w:hAnsi="Times New Roman" w:cs="Times New Roman"/>
          <w:b/>
          <w:bCs/>
          <w:iCs/>
          <w:color w:val="000000" w:themeColor="text1"/>
          <w:sz w:val="24"/>
          <w:szCs w:val="24"/>
          <w:shd w:val="clear" w:color="auto" w:fill="FFFFFF"/>
          <w:lang w:eastAsia="ru-RU"/>
        </w:rPr>
        <w:t>Ценностные ориентиры содержания кружка.</w:t>
      </w:r>
    </w:p>
    <w:p w:rsidR="005676BE" w:rsidRPr="008E46B4" w:rsidRDefault="005676BE" w:rsidP="0005661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Шахматы способствуют улучшению внимания школьника. Шахматы учат ребёнка предупреждать и контролировать угрозы противника.</w:t>
      </w:r>
    </w:p>
    <w:p w:rsidR="005676BE" w:rsidRPr="008E46B4" w:rsidRDefault="005676BE" w:rsidP="0005661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xml:space="preserve">Обучение младших школьников шахматам даёт положительные результаты уже сегодня, но от использования </w:t>
      </w:r>
      <w:proofErr w:type="spellStart"/>
      <w:r w:rsidRPr="008E46B4">
        <w:rPr>
          <w:rFonts w:ascii="Times New Roman" w:eastAsia="Times New Roman" w:hAnsi="Times New Roman" w:cs="Times New Roman"/>
          <w:bCs/>
          <w:iCs/>
          <w:color w:val="000000" w:themeColor="text1"/>
          <w:sz w:val="24"/>
          <w:szCs w:val="24"/>
          <w:shd w:val="clear" w:color="auto" w:fill="FFFFFF"/>
          <w:lang w:eastAsia="ru-RU"/>
        </w:rPr>
        <w:t>межпредметных</w:t>
      </w:r>
      <w:proofErr w:type="spellEnd"/>
      <w:r w:rsidRPr="008E46B4">
        <w:rPr>
          <w:rFonts w:ascii="Times New Roman" w:eastAsia="Times New Roman" w:hAnsi="Times New Roman" w:cs="Times New Roman"/>
          <w:bCs/>
          <w:iCs/>
          <w:color w:val="000000" w:themeColor="text1"/>
          <w:sz w:val="24"/>
          <w:szCs w:val="24"/>
          <w:shd w:val="clear" w:color="auto" w:fill="FFFFFF"/>
          <w:lang w:eastAsia="ru-RU"/>
        </w:rPr>
        <w:t xml:space="preserve"> связей можно ожидать дополнительного эффекта. Эффект будет получен за счёт комплексного представления младшему школьнику знаний и, как следствие, ускорения развития ученика. Шахматы имеют тесные </w:t>
      </w:r>
      <w:proofErr w:type="spellStart"/>
      <w:r w:rsidRPr="008E46B4">
        <w:rPr>
          <w:rFonts w:ascii="Times New Roman" w:eastAsia="Times New Roman" w:hAnsi="Times New Roman" w:cs="Times New Roman"/>
          <w:bCs/>
          <w:iCs/>
          <w:color w:val="000000" w:themeColor="text1"/>
          <w:sz w:val="24"/>
          <w:szCs w:val="24"/>
          <w:shd w:val="clear" w:color="auto" w:fill="FFFFFF"/>
          <w:lang w:eastAsia="ru-RU"/>
        </w:rPr>
        <w:t>межпредметные</w:t>
      </w:r>
      <w:proofErr w:type="spellEnd"/>
      <w:r w:rsidRPr="008E46B4">
        <w:rPr>
          <w:rFonts w:ascii="Times New Roman" w:eastAsia="Times New Roman" w:hAnsi="Times New Roman" w:cs="Times New Roman"/>
          <w:bCs/>
          <w:iCs/>
          <w:color w:val="000000" w:themeColor="text1"/>
          <w:sz w:val="24"/>
          <w:szCs w:val="24"/>
          <w:shd w:val="clear" w:color="auto" w:fill="FFFFFF"/>
          <w:lang w:eastAsia="ru-RU"/>
        </w:rPr>
        <w:t xml:space="preserve"> связи почти со всеми предметами, составляющими базовый компонент образования в начальной школе. Специфика шахматной игры позволяет понять основы различных наук на шахматном материале.</w:t>
      </w:r>
    </w:p>
    <w:p w:rsidR="005676BE" w:rsidRPr="008E46B4" w:rsidRDefault="005676BE" w:rsidP="0005661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Курс шахмат также обеспечивает пропедевтику курса менеджмента,</w:t>
      </w:r>
    </w:p>
    <w:p w:rsidR="005676BE" w:rsidRPr="008E46B4" w:rsidRDefault="005676BE" w:rsidP="0005661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так как в процессе игры реализуются функции контроля, планирования</w:t>
      </w:r>
    </w:p>
    <w:p w:rsidR="005676BE" w:rsidRPr="008E46B4" w:rsidRDefault="005676BE" w:rsidP="0005661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и анализа, как и при любом процессе управления. Шахматная партия</w:t>
      </w:r>
    </w:p>
    <w:p w:rsidR="005676BE" w:rsidRPr="008E46B4" w:rsidRDefault="005676BE" w:rsidP="0005661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является цепочкой принимаемых обеими сторонами решений, а каждый</w:t>
      </w:r>
    </w:p>
    <w:p w:rsidR="005676BE" w:rsidRPr="008E46B4" w:rsidRDefault="005676BE" w:rsidP="0005661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ход — это аргумент в споре двух конфликтующих структур.</w:t>
      </w:r>
    </w:p>
    <w:p w:rsidR="005676BE" w:rsidRPr="008E46B4" w:rsidRDefault="005676BE" w:rsidP="0005661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Шахматы являются также удобным материалом для моделирования</w:t>
      </w:r>
    </w:p>
    <w:p w:rsidR="005676BE" w:rsidRPr="008E46B4" w:rsidRDefault="005676BE" w:rsidP="0005661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различных процессов.</w:t>
      </w:r>
    </w:p>
    <w:p w:rsidR="005676BE" w:rsidRPr="00A7098E" w:rsidRDefault="005676BE" w:rsidP="00056611">
      <w:p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A7098E">
        <w:rPr>
          <w:rFonts w:ascii="Times New Roman" w:eastAsia="Times New Roman" w:hAnsi="Times New Roman" w:cs="Times New Roman"/>
          <w:b/>
          <w:bCs/>
          <w:iCs/>
          <w:color w:val="000000" w:themeColor="text1"/>
          <w:sz w:val="24"/>
          <w:szCs w:val="24"/>
          <w:shd w:val="clear" w:color="auto" w:fill="FFFFFF"/>
          <w:lang w:eastAsia="ru-RU"/>
        </w:rPr>
        <w:t>Объём программы</w:t>
      </w:r>
    </w:p>
    <w:p w:rsidR="005676BE" w:rsidRPr="008E46B4" w:rsidRDefault="005676BE" w:rsidP="0005661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Рабочая программа по «Шахматам» для1-2 классов составлена на основе авторской программы Тимофеева А.А., предусматривающей 3</w:t>
      </w:r>
      <w:r w:rsidR="0011254F" w:rsidRPr="008E46B4">
        <w:rPr>
          <w:rFonts w:ascii="Times New Roman" w:eastAsia="Times New Roman" w:hAnsi="Times New Roman" w:cs="Times New Roman"/>
          <w:bCs/>
          <w:iCs/>
          <w:color w:val="000000" w:themeColor="text1"/>
          <w:sz w:val="24"/>
          <w:szCs w:val="24"/>
          <w:shd w:val="clear" w:color="auto" w:fill="FFFFFF"/>
          <w:lang w:eastAsia="ru-RU"/>
        </w:rPr>
        <w:t>5</w:t>
      </w:r>
      <w:r w:rsidRPr="008E46B4">
        <w:rPr>
          <w:rFonts w:ascii="Times New Roman" w:eastAsia="Times New Roman" w:hAnsi="Times New Roman" w:cs="Times New Roman"/>
          <w:bCs/>
          <w:iCs/>
          <w:color w:val="000000" w:themeColor="text1"/>
          <w:sz w:val="24"/>
          <w:szCs w:val="24"/>
          <w:shd w:val="clear" w:color="auto" w:fill="FFFFFF"/>
          <w:lang w:eastAsia="ru-RU"/>
        </w:rPr>
        <w:t xml:space="preserve"> час</w:t>
      </w:r>
      <w:r w:rsidR="0011254F" w:rsidRPr="008E46B4">
        <w:rPr>
          <w:rFonts w:ascii="Times New Roman" w:eastAsia="Times New Roman" w:hAnsi="Times New Roman" w:cs="Times New Roman"/>
          <w:bCs/>
          <w:iCs/>
          <w:color w:val="000000" w:themeColor="text1"/>
          <w:sz w:val="24"/>
          <w:szCs w:val="24"/>
          <w:shd w:val="clear" w:color="auto" w:fill="FFFFFF"/>
          <w:lang w:eastAsia="ru-RU"/>
        </w:rPr>
        <w:t>ов</w:t>
      </w:r>
      <w:r w:rsidRPr="008E46B4">
        <w:rPr>
          <w:rFonts w:ascii="Times New Roman" w:eastAsia="Times New Roman" w:hAnsi="Times New Roman" w:cs="Times New Roman"/>
          <w:bCs/>
          <w:iCs/>
          <w:color w:val="000000" w:themeColor="text1"/>
          <w:sz w:val="24"/>
          <w:szCs w:val="24"/>
          <w:shd w:val="clear" w:color="auto" w:fill="FFFFFF"/>
          <w:lang w:eastAsia="ru-RU"/>
        </w:rPr>
        <w:t>. На реализацию программы 2 класс отводится 1 час в неделю.</w:t>
      </w:r>
    </w:p>
    <w:p w:rsidR="005676BE" w:rsidRPr="008E46B4" w:rsidRDefault="005676BE" w:rsidP="0005661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Согласно Графику – календарю МБОУ СОШ</w:t>
      </w:r>
      <w:r w:rsidR="0011254F" w:rsidRPr="008E46B4">
        <w:rPr>
          <w:rFonts w:ascii="Times New Roman" w:eastAsia="Times New Roman" w:hAnsi="Times New Roman" w:cs="Times New Roman"/>
          <w:bCs/>
          <w:iCs/>
          <w:color w:val="000000" w:themeColor="text1"/>
          <w:sz w:val="24"/>
          <w:szCs w:val="24"/>
          <w:shd w:val="clear" w:color="auto" w:fill="FFFFFF"/>
          <w:lang w:eastAsia="ru-RU"/>
        </w:rPr>
        <w:t xml:space="preserve"> №7</w:t>
      </w:r>
      <w:r w:rsidRPr="008E46B4">
        <w:rPr>
          <w:rFonts w:ascii="Times New Roman" w:eastAsia="Times New Roman" w:hAnsi="Times New Roman" w:cs="Times New Roman"/>
          <w:bCs/>
          <w:iCs/>
          <w:color w:val="000000" w:themeColor="text1"/>
          <w:sz w:val="24"/>
          <w:szCs w:val="24"/>
          <w:shd w:val="clear" w:color="auto" w:fill="FFFFFF"/>
          <w:lang w:eastAsia="ru-RU"/>
        </w:rPr>
        <w:t xml:space="preserve"> на 201</w:t>
      </w:r>
      <w:r w:rsidR="0011254F" w:rsidRPr="008E46B4">
        <w:rPr>
          <w:rFonts w:ascii="Times New Roman" w:eastAsia="Times New Roman" w:hAnsi="Times New Roman" w:cs="Times New Roman"/>
          <w:bCs/>
          <w:iCs/>
          <w:color w:val="000000" w:themeColor="text1"/>
          <w:sz w:val="24"/>
          <w:szCs w:val="24"/>
          <w:shd w:val="clear" w:color="auto" w:fill="FFFFFF"/>
          <w:lang w:eastAsia="ru-RU"/>
        </w:rPr>
        <w:t>4</w:t>
      </w:r>
      <w:r w:rsidRPr="008E46B4">
        <w:rPr>
          <w:rFonts w:ascii="Times New Roman" w:eastAsia="Times New Roman" w:hAnsi="Times New Roman" w:cs="Times New Roman"/>
          <w:bCs/>
          <w:iCs/>
          <w:color w:val="000000" w:themeColor="text1"/>
          <w:sz w:val="24"/>
          <w:szCs w:val="24"/>
          <w:shd w:val="clear" w:color="auto" w:fill="FFFFFF"/>
          <w:lang w:eastAsia="ru-RU"/>
        </w:rPr>
        <w:t>-201</w:t>
      </w:r>
      <w:r w:rsidR="0011254F" w:rsidRPr="008E46B4">
        <w:rPr>
          <w:rFonts w:ascii="Times New Roman" w:eastAsia="Times New Roman" w:hAnsi="Times New Roman" w:cs="Times New Roman"/>
          <w:bCs/>
          <w:iCs/>
          <w:color w:val="000000" w:themeColor="text1"/>
          <w:sz w:val="24"/>
          <w:szCs w:val="24"/>
          <w:shd w:val="clear" w:color="auto" w:fill="FFFFFF"/>
          <w:lang w:eastAsia="ru-RU"/>
        </w:rPr>
        <w:t>5</w:t>
      </w:r>
      <w:r w:rsidRPr="008E46B4">
        <w:rPr>
          <w:rFonts w:ascii="Times New Roman" w:eastAsia="Times New Roman" w:hAnsi="Times New Roman" w:cs="Times New Roman"/>
          <w:bCs/>
          <w:iCs/>
          <w:color w:val="000000" w:themeColor="text1"/>
          <w:sz w:val="24"/>
          <w:szCs w:val="24"/>
          <w:shd w:val="clear" w:color="auto" w:fill="FFFFFF"/>
          <w:lang w:eastAsia="ru-RU"/>
        </w:rPr>
        <w:t xml:space="preserve"> учебный год во 2 классе 35 учебных недель, фактически должно быть проведено 35 часов. Рабочая программа составлена на 35 часов.</w:t>
      </w:r>
    </w:p>
    <w:p w:rsidR="005676BE" w:rsidRPr="00A7098E" w:rsidRDefault="005676BE" w:rsidP="00056611">
      <w:p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Учителю дается право перераспределять количество часов, отведенное на изучение конкретных тем, а также варьировать последовательность прохождения тем в зависимости от собственного опыта, подготовленности учащихся, а также от условий работы в данном классе</w:t>
      </w:r>
      <w:r w:rsidRPr="00A7098E">
        <w:rPr>
          <w:rFonts w:ascii="Times New Roman" w:eastAsia="Times New Roman" w:hAnsi="Times New Roman" w:cs="Times New Roman"/>
          <w:b/>
          <w:bCs/>
          <w:iCs/>
          <w:color w:val="000000" w:themeColor="text1"/>
          <w:sz w:val="24"/>
          <w:szCs w:val="24"/>
          <w:shd w:val="clear" w:color="auto" w:fill="FFFFFF"/>
          <w:lang w:eastAsia="ru-RU"/>
        </w:rPr>
        <w:t>.</w:t>
      </w:r>
    </w:p>
    <w:p w:rsidR="005676BE" w:rsidRPr="00A7098E" w:rsidRDefault="005676BE" w:rsidP="00056611">
      <w:p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A7098E">
        <w:rPr>
          <w:rFonts w:ascii="Times New Roman" w:eastAsia="Times New Roman" w:hAnsi="Times New Roman" w:cs="Times New Roman"/>
          <w:b/>
          <w:bCs/>
          <w:iCs/>
          <w:color w:val="000000" w:themeColor="text1"/>
          <w:sz w:val="24"/>
          <w:szCs w:val="24"/>
          <w:shd w:val="clear" w:color="auto" w:fill="FFFFFF"/>
          <w:lang w:eastAsia="ru-RU"/>
        </w:rPr>
        <w:t>Программа предназначена для занятий детей младшего школьного возраста.</w:t>
      </w:r>
    </w:p>
    <w:p w:rsidR="00D73E41" w:rsidRPr="00A7098E" w:rsidRDefault="00D73E41" w:rsidP="00D73E41">
      <w:p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A7098E">
        <w:rPr>
          <w:rFonts w:ascii="Times New Roman" w:eastAsia="Times New Roman" w:hAnsi="Times New Roman" w:cs="Times New Roman"/>
          <w:b/>
          <w:bCs/>
          <w:iCs/>
          <w:color w:val="000000" w:themeColor="text1"/>
          <w:sz w:val="24"/>
          <w:szCs w:val="24"/>
          <w:u w:val="single"/>
          <w:shd w:val="clear" w:color="auto" w:fill="FFFFFF"/>
          <w:lang w:eastAsia="ru-RU"/>
        </w:rPr>
        <w:t>ПРИНЦИПЫ ПЕДАГОГИЧЕСКОЙ ДЕЯТЕЛЬНОСТИ</w:t>
      </w:r>
    </w:p>
    <w:p w:rsidR="00D73E41" w:rsidRPr="00A7098E" w:rsidRDefault="00D73E41" w:rsidP="00D73E41">
      <w:p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A7098E">
        <w:rPr>
          <w:rFonts w:ascii="Times New Roman" w:eastAsia="Times New Roman" w:hAnsi="Times New Roman" w:cs="Times New Roman"/>
          <w:b/>
          <w:bCs/>
          <w:iCs/>
          <w:color w:val="000000" w:themeColor="text1"/>
          <w:sz w:val="24"/>
          <w:szCs w:val="24"/>
          <w:u w:val="single"/>
          <w:shd w:val="clear" w:color="auto" w:fill="FFFFFF"/>
          <w:lang w:eastAsia="ru-RU"/>
        </w:rPr>
        <w:t>В РАБОТЕ С ДЕТЬМИ:</w:t>
      </w:r>
    </w:p>
    <w:p w:rsidR="00D73E41" w:rsidRPr="00A7098E" w:rsidRDefault="00D73E41" w:rsidP="00D73E41">
      <w:p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A7098E">
        <w:rPr>
          <w:rFonts w:ascii="Times New Roman" w:eastAsia="Times New Roman" w:hAnsi="Times New Roman" w:cs="Times New Roman"/>
          <w:b/>
          <w:bCs/>
          <w:iCs/>
          <w:color w:val="000000" w:themeColor="text1"/>
          <w:sz w:val="24"/>
          <w:szCs w:val="24"/>
          <w:shd w:val="clear" w:color="auto" w:fill="FFFFFF"/>
          <w:lang w:eastAsia="ru-RU"/>
        </w:rPr>
        <w:t>Обучение осуществляется на основе </w:t>
      </w:r>
      <w:r w:rsidRPr="00A7098E">
        <w:rPr>
          <w:rFonts w:ascii="Times New Roman" w:eastAsia="Times New Roman" w:hAnsi="Times New Roman" w:cs="Times New Roman"/>
          <w:b/>
          <w:bCs/>
          <w:i/>
          <w:iCs/>
          <w:color w:val="000000" w:themeColor="text1"/>
          <w:sz w:val="24"/>
          <w:szCs w:val="24"/>
          <w:u w:val="single"/>
          <w:shd w:val="clear" w:color="auto" w:fill="FFFFFF"/>
          <w:lang w:eastAsia="ru-RU"/>
        </w:rPr>
        <w:t>общих методических принципов:</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Принцип развивающей деятельности: игра не ради игры, а с целью развития личности каждого участника и всего коллектива в целом.</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Принцип активной включенности каждого ребенка в игровое действие, а не пассивное        созерцание со стороны;</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Принцип  доступности, последовательности и системности  изложения программного материала.</w:t>
      </w:r>
    </w:p>
    <w:p w:rsidR="00D73E41" w:rsidRPr="00A7098E" w:rsidRDefault="00D73E41" w:rsidP="00D73E41">
      <w:p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A7098E">
        <w:rPr>
          <w:rFonts w:ascii="Times New Roman" w:eastAsia="Times New Roman" w:hAnsi="Times New Roman" w:cs="Times New Roman"/>
          <w:b/>
          <w:bCs/>
          <w:iCs/>
          <w:color w:val="000000" w:themeColor="text1"/>
          <w:sz w:val="24"/>
          <w:szCs w:val="24"/>
          <w:shd w:val="clear" w:color="auto" w:fill="FFFFFF"/>
          <w:lang w:eastAsia="ru-RU"/>
        </w:rPr>
        <w:t> </w:t>
      </w:r>
    </w:p>
    <w:p w:rsidR="00D73E41" w:rsidRPr="00A7098E" w:rsidRDefault="00D73E41" w:rsidP="00D73E41">
      <w:p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A7098E">
        <w:rPr>
          <w:rFonts w:ascii="Times New Roman" w:eastAsia="Times New Roman" w:hAnsi="Times New Roman" w:cs="Times New Roman"/>
          <w:b/>
          <w:bCs/>
          <w:iCs/>
          <w:color w:val="000000" w:themeColor="text1"/>
          <w:sz w:val="24"/>
          <w:szCs w:val="24"/>
          <w:shd w:val="clear" w:color="auto" w:fill="FFFFFF"/>
          <w:lang w:eastAsia="ru-RU"/>
        </w:rPr>
        <w:t>Основой организации работы с детьми в данной программе является </w:t>
      </w:r>
      <w:r w:rsidRPr="00A7098E">
        <w:rPr>
          <w:rFonts w:ascii="Times New Roman" w:eastAsia="Times New Roman" w:hAnsi="Times New Roman" w:cs="Times New Roman"/>
          <w:b/>
          <w:bCs/>
          <w:i/>
          <w:iCs/>
          <w:color w:val="000000" w:themeColor="text1"/>
          <w:sz w:val="24"/>
          <w:szCs w:val="24"/>
          <w:u w:val="single"/>
          <w:shd w:val="clear" w:color="auto" w:fill="FFFFFF"/>
          <w:lang w:eastAsia="ru-RU"/>
        </w:rPr>
        <w:t>система дидактических принципов:</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A7098E">
        <w:rPr>
          <w:rFonts w:ascii="Times New Roman" w:eastAsia="Times New Roman" w:hAnsi="Times New Roman" w:cs="Times New Roman"/>
          <w:b/>
          <w:bCs/>
          <w:iCs/>
          <w:color w:val="000000" w:themeColor="text1"/>
          <w:sz w:val="24"/>
          <w:szCs w:val="24"/>
          <w:shd w:val="clear" w:color="auto" w:fill="FFFFFF"/>
          <w:lang w:eastAsia="ru-RU"/>
        </w:rPr>
        <w:t>·     </w:t>
      </w:r>
      <w:r w:rsidRPr="008E46B4">
        <w:rPr>
          <w:rFonts w:ascii="Times New Roman" w:eastAsia="Times New Roman" w:hAnsi="Times New Roman" w:cs="Times New Roman"/>
          <w:bCs/>
          <w:iCs/>
          <w:color w:val="000000" w:themeColor="text1"/>
          <w:sz w:val="24"/>
          <w:szCs w:val="24"/>
          <w:shd w:val="clear" w:color="auto" w:fill="FFFFFF"/>
          <w:lang w:eastAsia="ru-RU"/>
        </w:rPr>
        <w:t xml:space="preserve">принцип психологической комфортности - создание образовательной среды, обеспечивающей снятие всех </w:t>
      </w:r>
      <w:proofErr w:type="spellStart"/>
      <w:r w:rsidRPr="008E46B4">
        <w:rPr>
          <w:rFonts w:ascii="Times New Roman" w:eastAsia="Times New Roman" w:hAnsi="Times New Roman" w:cs="Times New Roman"/>
          <w:bCs/>
          <w:iCs/>
          <w:color w:val="000000" w:themeColor="text1"/>
          <w:sz w:val="24"/>
          <w:szCs w:val="24"/>
          <w:shd w:val="clear" w:color="auto" w:fill="FFFFFF"/>
          <w:lang w:eastAsia="ru-RU"/>
        </w:rPr>
        <w:t>стрессообразующих</w:t>
      </w:r>
      <w:proofErr w:type="spellEnd"/>
      <w:r w:rsidRPr="008E46B4">
        <w:rPr>
          <w:rFonts w:ascii="Times New Roman" w:eastAsia="Times New Roman" w:hAnsi="Times New Roman" w:cs="Times New Roman"/>
          <w:bCs/>
          <w:iCs/>
          <w:color w:val="000000" w:themeColor="text1"/>
          <w:sz w:val="24"/>
          <w:szCs w:val="24"/>
          <w:shd w:val="clear" w:color="auto" w:fill="FFFFFF"/>
          <w:lang w:eastAsia="ru-RU"/>
        </w:rPr>
        <w:t xml:space="preserve"> факторов учебного процесса</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принцип минимакса - обеспечивается возможность продвижения каждого ребенка своим темпом;</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принцип целостного представления о мире - при введении нового знания раскрывается его взаимосвязь с предметами и явлениями окружающего мира;</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lastRenderedPageBreak/>
        <w:t>·     принцип вариативности - у детей формируется умение осуществлять собственный выбор и им систематически предоставляется возможность выбора;</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принцип творчества - процесс обучения сориентирован на приобретение детьми собственного опыта творческой деятельности;</w:t>
      </w:r>
    </w:p>
    <w:p w:rsidR="00D73E41" w:rsidRPr="00A7098E" w:rsidRDefault="00D73E41" w:rsidP="00D73E41">
      <w:p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A7098E">
        <w:rPr>
          <w:rFonts w:ascii="Times New Roman" w:eastAsia="Times New Roman" w:hAnsi="Times New Roman" w:cs="Times New Roman"/>
          <w:b/>
          <w:bCs/>
          <w:iCs/>
          <w:color w:val="000000" w:themeColor="text1"/>
          <w:sz w:val="24"/>
          <w:szCs w:val="24"/>
          <w:shd w:val="clear" w:color="auto" w:fill="FFFFFF"/>
          <w:lang w:eastAsia="ru-RU"/>
        </w:rPr>
        <w:t> </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D73E41" w:rsidRPr="00A7098E" w:rsidRDefault="00D73E41" w:rsidP="00D73E41">
      <w:p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A7098E">
        <w:rPr>
          <w:rFonts w:ascii="Times New Roman" w:eastAsia="Times New Roman" w:hAnsi="Times New Roman" w:cs="Times New Roman"/>
          <w:b/>
          <w:bCs/>
          <w:iCs/>
          <w:color w:val="000000" w:themeColor="text1"/>
          <w:sz w:val="24"/>
          <w:szCs w:val="24"/>
          <w:u w:val="single"/>
          <w:shd w:val="clear" w:color="auto" w:fill="FFFFFF"/>
          <w:lang w:eastAsia="ru-RU"/>
        </w:rPr>
        <w:t>ЦЕЛЬ И ЗАДАЧИ ПРОГРАММЫ «ШАХМАТ</w:t>
      </w:r>
      <w:r w:rsidR="008E46B4">
        <w:rPr>
          <w:rFonts w:ascii="Times New Roman" w:eastAsia="Times New Roman" w:hAnsi="Times New Roman" w:cs="Times New Roman"/>
          <w:b/>
          <w:bCs/>
          <w:iCs/>
          <w:color w:val="000000" w:themeColor="text1"/>
          <w:sz w:val="24"/>
          <w:szCs w:val="24"/>
          <w:u w:val="single"/>
          <w:shd w:val="clear" w:color="auto" w:fill="FFFFFF"/>
          <w:lang w:eastAsia="ru-RU"/>
        </w:rPr>
        <w:t>Ы</w:t>
      </w:r>
      <w:r w:rsidRPr="00A7098E">
        <w:rPr>
          <w:rFonts w:ascii="Times New Roman" w:eastAsia="Times New Roman" w:hAnsi="Times New Roman" w:cs="Times New Roman"/>
          <w:b/>
          <w:bCs/>
          <w:iCs/>
          <w:color w:val="000000" w:themeColor="text1"/>
          <w:sz w:val="24"/>
          <w:szCs w:val="24"/>
          <w:u w:val="single"/>
          <w:shd w:val="clear" w:color="auto" w:fill="FFFFFF"/>
          <w:lang w:eastAsia="ru-RU"/>
        </w:rPr>
        <w:t>»</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A7098E">
        <w:rPr>
          <w:rFonts w:ascii="Times New Roman" w:eastAsia="Times New Roman" w:hAnsi="Times New Roman" w:cs="Times New Roman"/>
          <w:b/>
          <w:bCs/>
          <w:iCs/>
          <w:color w:val="000000" w:themeColor="text1"/>
          <w:sz w:val="24"/>
          <w:szCs w:val="24"/>
          <w:shd w:val="clear" w:color="auto" w:fill="FFFFFF"/>
          <w:lang w:eastAsia="ru-RU"/>
        </w:rPr>
        <w:t xml:space="preserve">Цель:  </w:t>
      </w:r>
      <w:r w:rsidRPr="008E46B4">
        <w:rPr>
          <w:rFonts w:ascii="Times New Roman" w:eastAsia="Times New Roman" w:hAnsi="Times New Roman" w:cs="Times New Roman"/>
          <w:bCs/>
          <w:iCs/>
          <w:color w:val="000000" w:themeColor="text1"/>
          <w:sz w:val="24"/>
          <w:szCs w:val="24"/>
          <w:shd w:val="clear" w:color="auto" w:fill="FFFFFF"/>
          <w:lang w:eastAsia="ru-RU"/>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D73E41" w:rsidRPr="00A7098E" w:rsidRDefault="00D73E41" w:rsidP="00D73E41">
      <w:p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A7098E">
        <w:rPr>
          <w:rFonts w:ascii="Times New Roman" w:eastAsia="Times New Roman" w:hAnsi="Times New Roman" w:cs="Times New Roman"/>
          <w:b/>
          <w:bCs/>
          <w:iCs/>
          <w:color w:val="000000" w:themeColor="text1"/>
          <w:sz w:val="24"/>
          <w:szCs w:val="24"/>
          <w:shd w:val="clear" w:color="auto" w:fill="FFFFFF"/>
          <w:lang w:eastAsia="ru-RU"/>
        </w:rPr>
        <w:t>Задачи программы:</w:t>
      </w:r>
    </w:p>
    <w:p w:rsidR="00D73E41" w:rsidRPr="00A7098E" w:rsidRDefault="00D73E41" w:rsidP="00D73E41">
      <w:p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A7098E">
        <w:rPr>
          <w:rFonts w:ascii="Times New Roman" w:eastAsia="Times New Roman" w:hAnsi="Times New Roman" w:cs="Times New Roman"/>
          <w:b/>
          <w:bCs/>
          <w:iCs/>
          <w:color w:val="000000" w:themeColor="text1"/>
          <w:sz w:val="24"/>
          <w:szCs w:val="24"/>
          <w:u w:val="single"/>
          <w:shd w:val="clear" w:color="auto" w:fill="FFFFFF"/>
          <w:lang w:eastAsia="ru-RU"/>
        </w:rPr>
        <w:t>МОДЕЛЬ ВОСПИТАННИКА</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A7098E">
        <w:rPr>
          <w:rFonts w:ascii="Times New Roman" w:eastAsia="Times New Roman" w:hAnsi="Times New Roman" w:cs="Times New Roman"/>
          <w:b/>
          <w:bCs/>
          <w:iCs/>
          <w:color w:val="000000" w:themeColor="text1"/>
          <w:sz w:val="24"/>
          <w:szCs w:val="24"/>
          <w:shd w:val="clear" w:color="auto" w:fill="FFFFFF"/>
          <w:lang w:eastAsia="ru-RU"/>
        </w:rPr>
        <w:t>∙        </w:t>
      </w:r>
      <w:r w:rsidRPr="008E46B4">
        <w:rPr>
          <w:rFonts w:ascii="Times New Roman" w:eastAsia="Times New Roman" w:hAnsi="Times New Roman" w:cs="Times New Roman"/>
          <w:bCs/>
          <w:iCs/>
          <w:color w:val="000000" w:themeColor="text1"/>
          <w:sz w:val="24"/>
          <w:szCs w:val="24"/>
          <w:shd w:val="clear" w:color="auto" w:fill="FFFFFF"/>
          <w:lang w:eastAsia="ru-RU"/>
        </w:rPr>
        <w:t xml:space="preserve">Личность, здоровая физически, </w:t>
      </w:r>
      <w:proofErr w:type="gramStart"/>
      <w:r w:rsidRPr="008E46B4">
        <w:rPr>
          <w:rFonts w:ascii="Times New Roman" w:eastAsia="Times New Roman" w:hAnsi="Times New Roman" w:cs="Times New Roman"/>
          <w:bCs/>
          <w:iCs/>
          <w:color w:val="000000" w:themeColor="text1"/>
          <w:sz w:val="24"/>
          <w:szCs w:val="24"/>
          <w:shd w:val="clear" w:color="auto" w:fill="FFFFFF"/>
          <w:lang w:eastAsia="ru-RU"/>
        </w:rPr>
        <w:t>духовно-нравственно</w:t>
      </w:r>
      <w:proofErr w:type="gramEnd"/>
      <w:r w:rsidRPr="008E46B4">
        <w:rPr>
          <w:rFonts w:ascii="Times New Roman" w:eastAsia="Times New Roman" w:hAnsi="Times New Roman" w:cs="Times New Roman"/>
          <w:bCs/>
          <w:iCs/>
          <w:color w:val="000000" w:themeColor="text1"/>
          <w:sz w:val="24"/>
          <w:szCs w:val="24"/>
          <w:shd w:val="clear" w:color="auto" w:fill="FFFFFF"/>
          <w:lang w:eastAsia="ru-RU"/>
        </w:rPr>
        <w:t xml:space="preserve"> и социально;</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Личность,  способная самостоятельно находить выход из проблемной ситуации, осуществить поисковую деятельность, проводить исследования, рефлексию деятельности, владеющая средствами и способами исследовательского труда;</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Личность, способная осуществить самостоятельно продуктивную деятельность;</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Личность, обладающая разносторонним интеллектом, высоким уровнем культуры;</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Личность, руководствующая в своей жизнедеятельности общечеловеческими ценностями и нормами,  воспринимающая и другого человека как личность, имеющую  право на свободу выбора, самовыражения;</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xml:space="preserve">     ∙        Личность, готовая к осознанному выбору и освоению </w:t>
      </w:r>
      <w:proofErr w:type="gramStart"/>
      <w:r w:rsidRPr="008E46B4">
        <w:rPr>
          <w:rFonts w:ascii="Times New Roman" w:eastAsia="Times New Roman" w:hAnsi="Times New Roman" w:cs="Times New Roman"/>
          <w:bCs/>
          <w:iCs/>
          <w:color w:val="000000" w:themeColor="text1"/>
          <w:sz w:val="24"/>
          <w:szCs w:val="24"/>
          <w:shd w:val="clear" w:color="auto" w:fill="FFFFFF"/>
          <w:lang w:eastAsia="ru-RU"/>
        </w:rPr>
        <w:t>профессиональных</w:t>
      </w:r>
      <w:proofErr w:type="gramEnd"/>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образовательных программ отдельных областей знаний с учетом</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склонностей, сложившихся интересов и индивидуальных возможностей.</w:t>
      </w:r>
    </w:p>
    <w:p w:rsidR="00D73E41" w:rsidRPr="00A7098E" w:rsidRDefault="00D73E41" w:rsidP="00D73E41">
      <w:p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A7098E">
        <w:rPr>
          <w:rFonts w:ascii="Times New Roman" w:eastAsia="Times New Roman" w:hAnsi="Times New Roman" w:cs="Times New Roman"/>
          <w:b/>
          <w:bCs/>
          <w:iCs/>
          <w:color w:val="000000" w:themeColor="text1"/>
          <w:sz w:val="24"/>
          <w:szCs w:val="24"/>
          <w:u w:val="single"/>
          <w:shd w:val="clear" w:color="auto" w:fill="FFFFFF"/>
          <w:lang w:eastAsia="ru-RU"/>
        </w:rPr>
        <w:t>ОСНОВНЫЕ МЕТОДЫ ОБУЧЕНИЯ</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Формирование шахматного мышления у ребенка 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подразумевающих, зачастую, отказ от общепринятых стереотипов.</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xml:space="preserve">·        На начальном этапе преобладают игровой, </w:t>
      </w:r>
      <w:proofErr w:type="gramStart"/>
      <w:r w:rsidRPr="008E46B4">
        <w:rPr>
          <w:rFonts w:ascii="Times New Roman" w:eastAsia="Times New Roman" w:hAnsi="Times New Roman" w:cs="Times New Roman"/>
          <w:bCs/>
          <w:iCs/>
          <w:color w:val="000000" w:themeColor="text1"/>
          <w:sz w:val="24"/>
          <w:szCs w:val="24"/>
          <w:shd w:val="clear" w:color="auto" w:fill="FFFFFF"/>
          <w:lang w:eastAsia="ru-RU"/>
        </w:rPr>
        <w:t>наглядный</w:t>
      </w:r>
      <w:proofErr w:type="gramEnd"/>
      <w:r w:rsidRPr="008E46B4">
        <w:rPr>
          <w:rFonts w:ascii="Times New Roman" w:eastAsia="Times New Roman" w:hAnsi="Times New Roman" w:cs="Times New Roman"/>
          <w:bCs/>
          <w:iCs/>
          <w:color w:val="000000" w:themeColor="text1"/>
          <w:sz w:val="24"/>
          <w:szCs w:val="24"/>
          <w:shd w:val="clear" w:color="auto" w:fill="FFFFFF"/>
          <w:lang w:eastAsia="ru-RU"/>
        </w:rPr>
        <w:t> и репродуктивный методы. Они применяется:</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1. При знакомстве с шахматными фигурами.</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2. При изучении шахматной доски.</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3. При обучении правилам игры;</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4. При реализации материального перевеса.</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Большую роль играют общие принципы ведения игры на различных этапах шахматной партии, где основным методом становится </w:t>
      </w:r>
      <w:proofErr w:type="gramStart"/>
      <w:r w:rsidRPr="008E46B4">
        <w:rPr>
          <w:rFonts w:ascii="Times New Roman" w:eastAsia="Times New Roman" w:hAnsi="Times New Roman" w:cs="Times New Roman"/>
          <w:bCs/>
          <w:iCs/>
          <w:color w:val="000000" w:themeColor="text1"/>
          <w:sz w:val="24"/>
          <w:szCs w:val="24"/>
          <w:shd w:val="clear" w:color="auto" w:fill="FFFFFF"/>
          <w:lang w:eastAsia="ru-RU"/>
        </w:rPr>
        <w:t>продуктивный</w:t>
      </w:r>
      <w:proofErr w:type="gramEnd"/>
      <w:r w:rsidRPr="008E46B4">
        <w:rPr>
          <w:rFonts w:ascii="Times New Roman" w:eastAsia="Times New Roman" w:hAnsi="Times New Roman" w:cs="Times New Roman"/>
          <w:bCs/>
          <w:iCs/>
          <w:color w:val="000000" w:themeColor="text1"/>
          <w:sz w:val="24"/>
          <w:szCs w:val="24"/>
          <w:shd w:val="clear" w:color="auto" w:fill="FFFFFF"/>
          <w:lang w:eastAsia="ru-RU"/>
        </w:rPr>
        <w:t>. Для того чтобы реализовать на доске свой замысел, обучающийся овладевает тактическим арсеналом шахмат, вследствие чего формируется следующий алгоритм </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мышления: анализ позиции - мотив - идея - расчёт - ход. Продуктивный метод играет большую роль и в дальнейшем при изучении дебютов и основ позиционной игры, особенно при изучении типовых позиций миттельшпиля и эндшпиля.</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При изучении дебютной теории основным методом является </w:t>
      </w:r>
      <w:proofErr w:type="gramStart"/>
      <w:r w:rsidRPr="008E46B4">
        <w:rPr>
          <w:rFonts w:ascii="Times New Roman" w:eastAsia="Times New Roman" w:hAnsi="Times New Roman" w:cs="Times New Roman"/>
          <w:bCs/>
          <w:iCs/>
          <w:color w:val="000000" w:themeColor="text1"/>
          <w:sz w:val="24"/>
          <w:szCs w:val="24"/>
          <w:shd w:val="clear" w:color="auto" w:fill="FFFFFF"/>
          <w:lang w:eastAsia="ru-RU"/>
        </w:rPr>
        <w:t>частично-поисковый</w:t>
      </w:r>
      <w:proofErr w:type="gramEnd"/>
      <w:r w:rsidRPr="008E46B4">
        <w:rPr>
          <w:rFonts w:ascii="Times New Roman" w:eastAsia="Times New Roman" w:hAnsi="Times New Roman" w:cs="Times New Roman"/>
          <w:bCs/>
          <w:iCs/>
          <w:color w:val="000000" w:themeColor="text1"/>
          <w:sz w:val="24"/>
          <w:szCs w:val="24"/>
          <w:shd w:val="clear" w:color="auto" w:fill="FFFFFF"/>
          <w:lang w:eastAsia="ru-RU"/>
        </w:rPr>
        <w:t>. Наиболее эффективно изучение дебютной теории осуществляется в том случае, когда большую часть работы ребенок проделывает самостоятельно.</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lastRenderedPageBreak/>
        <w:t xml:space="preserve">В программе предусмотрены материалы для самостоятельного изучения </w:t>
      </w:r>
      <w:proofErr w:type="gramStart"/>
      <w:r w:rsidRPr="008E46B4">
        <w:rPr>
          <w:rFonts w:ascii="Times New Roman" w:eastAsia="Times New Roman" w:hAnsi="Times New Roman" w:cs="Times New Roman"/>
          <w:bCs/>
          <w:iCs/>
          <w:color w:val="000000" w:themeColor="text1"/>
          <w:sz w:val="24"/>
          <w:szCs w:val="24"/>
          <w:shd w:val="clear" w:color="auto" w:fill="FFFFFF"/>
          <w:lang w:eastAsia="ru-RU"/>
        </w:rPr>
        <w:t>обучающимися</w:t>
      </w:r>
      <w:proofErr w:type="gramEnd"/>
      <w:r w:rsidRPr="008E46B4">
        <w:rPr>
          <w:rFonts w:ascii="Times New Roman" w:eastAsia="Times New Roman" w:hAnsi="Times New Roman" w:cs="Times New Roman"/>
          <w:bCs/>
          <w:iCs/>
          <w:color w:val="000000" w:themeColor="text1"/>
          <w:sz w:val="24"/>
          <w:szCs w:val="24"/>
          <w:shd w:val="clear" w:color="auto" w:fill="FFFFFF"/>
          <w:lang w:eastAsia="ru-RU"/>
        </w:rPr>
        <w:t xml:space="preserve"> (домашние задания для каждого года обучения, специально подобранная  шахматная литература, картотека дебютов и др.).</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На более поздних этапах в обучении применяется творческий метод, для совершенствования тактического мастерства обучающихся (</w:t>
      </w:r>
      <w:proofErr w:type="gramStart"/>
      <w:r w:rsidRPr="008E46B4">
        <w:rPr>
          <w:rFonts w:ascii="Times New Roman" w:eastAsia="Times New Roman" w:hAnsi="Times New Roman" w:cs="Times New Roman"/>
          <w:bCs/>
          <w:iCs/>
          <w:color w:val="000000" w:themeColor="text1"/>
          <w:sz w:val="24"/>
          <w:szCs w:val="24"/>
          <w:shd w:val="clear" w:color="auto" w:fill="FFFFFF"/>
          <w:lang w:eastAsia="ru-RU"/>
        </w:rPr>
        <w:t xml:space="preserve">само </w:t>
      </w:r>
      <w:proofErr w:type="spellStart"/>
      <w:r w:rsidRPr="008E46B4">
        <w:rPr>
          <w:rFonts w:ascii="Times New Roman" w:eastAsia="Times New Roman" w:hAnsi="Times New Roman" w:cs="Times New Roman"/>
          <w:bCs/>
          <w:iCs/>
          <w:color w:val="000000" w:themeColor="text1"/>
          <w:sz w:val="24"/>
          <w:szCs w:val="24"/>
          <w:shd w:val="clear" w:color="auto" w:fill="FFFFFF"/>
          <w:lang w:eastAsia="ru-RU"/>
        </w:rPr>
        <w:t>стоятельное</w:t>
      </w:r>
      <w:proofErr w:type="spellEnd"/>
      <w:proofErr w:type="gramEnd"/>
      <w:r w:rsidRPr="008E46B4">
        <w:rPr>
          <w:rFonts w:ascii="Times New Roman" w:eastAsia="Times New Roman" w:hAnsi="Times New Roman" w:cs="Times New Roman"/>
          <w:bCs/>
          <w:iCs/>
          <w:color w:val="000000" w:themeColor="text1"/>
          <w:sz w:val="24"/>
          <w:szCs w:val="24"/>
          <w:shd w:val="clear" w:color="auto" w:fill="FFFFFF"/>
          <w:lang w:eastAsia="ru-RU"/>
        </w:rPr>
        <w:t xml:space="preserve"> составление позиций, предусматривающих определенные тактические удары, мат в определенное количество ходов и т.д.).</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Метод проблемного обучения. Разбор партий мастеров разных направлений, творческое их осмысление помогает ребенку выработать свой собственный подход к игре. </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Использование этих методов предусматривает, прежде всего, обеспечение самостоятельности детей в поисках решения самых разнообразных задач.</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w:t>
      </w:r>
    </w:p>
    <w:p w:rsidR="00D73E41" w:rsidRPr="00A7098E" w:rsidRDefault="00D73E41" w:rsidP="00D73E41">
      <w:p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A7098E">
        <w:rPr>
          <w:rFonts w:ascii="Times New Roman" w:eastAsia="Times New Roman" w:hAnsi="Times New Roman" w:cs="Times New Roman"/>
          <w:b/>
          <w:bCs/>
          <w:iCs/>
          <w:color w:val="000000" w:themeColor="text1"/>
          <w:sz w:val="24"/>
          <w:szCs w:val="24"/>
          <w:u w:val="single"/>
          <w:shd w:val="clear" w:color="auto" w:fill="FFFFFF"/>
          <w:lang w:eastAsia="ru-RU"/>
        </w:rPr>
        <w:t xml:space="preserve">ОСНОВНЫЕ </w:t>
      </w:r>
      <w:r w:rsidR="005E583B">
        <w:rPr>
          <w:rFonts w:ascii="Times New Roman" w:eastAsia="Times New Roman" w:hAnsi="Times New Roman" w:cs="Times New Roman"/>
          <w:b/>
          <w:bCs/>
          <w:iCs/>
          <w:color w:val="000000" w:themeColor="text1"/>
          <w:sz w:val="24"/>
          <w:szCs w:val="24"/>
          <w:u w:val="single"/>
          <w:shd w:val="clear" w:color="auto" w:fill="FFFFFF"/>
          <w:lang w:eastAsia="ru-RU"/>
        </w:rPr>
        <w:t>ВИДЫ ДЕЯТЕЛЬНОСТИ</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1.     Практическая игра.</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2.     Решение шахматных задач, комбинаций и этюдов.</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3.     Дидактические игры и задания, игровые упражнения;</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4.     Теоретические занятия, шахматные игры, шахматные дидактические</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игрушки.</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5.    Участие в турнирах и соревнованиях.</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w:t>
      </w:r>
    </w:p>
    <w:p w:rsidR="00D73E41" w:rsidRPr="00A7098E" w:rsidRDefault="00D73E41" w:rsidP="00D73E41">
      <w:p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A7098E">
        <w:rPr>
          <w:rFonts w:ascii="Times New Roman" w:eastAsia="Times New Roman" w:hAnsi="Times New Roman" w:cs="Times New Roman"/>
          <w:b/>
          <w:bCs/>
          <w:iCs/>
          <w:color w:val="000000" w:themeColor="text1"/>
          <w:sz w:val="24"/>
          <w:szCs w:val="24"/>
          <w:u w:val="single"/>
          <w:shd w:val="clear" w:color="auto" w:fill="FFFFFF"/>
          <w:lang w:eastAsia="ru-RU"/>
        </w:rPr>
        <w:t>ОСОБЕННОСТИ ОРГАНИЗАЦИИ ВНЕУРОЧНОГО ЗАНЯТИЯ</w:t>
      </w:r>
    </w:p>
    <w:p w:rsidR="00D73E41" w:rsidRPr="00A7098E" w:rsidRDefault="00D73E41" w:rsidP="00D73E41">
      <w:p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A7098E">
        <w:rPr>
          <w:rFonts w:ascii="Times New Roman" w:eastAsia="Times New Roman" w:hAnsi="Times New Roman" w:cs="Times New Roman"/>
          <w:b/>
          <w:bCs/>
          <w:iCs/>
          <w:color w:val="000000" w:themeColor="text1"/>
          <w:sz w:val="24"/>
          <w:szCs w:val="24"/>
          <w:shd w:val="clear" w:color="auto" w:fill="FFFFFF"/>
          <w:lang w:eastAsia="ru-RU"/>
        </w:rPr>
        <w:t> </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Начальный курс по обучению игре в шахматы максимально прост и доступен младшим школьникам. 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В программе приводится примерный перечень различных дидактических игр и заданий, дается вариант примерного распределения программного материала, приводится перечень шахматных игр, а также шахматных дидактических игрушек, которые можно использовать в учебном процессе и сделать своими руками. Предлагается также рекомендательный список художественной литературы и список методической литературы для учителя.</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Особенность программы в том, что на первом году обучения ребенок делает первые шаги в мире шахмат. Учащиеся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w:t>
      </w:r>
      <w:proofErr w:type="spellStart"/>
      <w:r w:rsidRPr="008E46B4">
        <w:rPr>
          <w:rFonts w:ascii="Times New Roman" w:eastAsia="Times New Roman" w:hAnsi="Times New Roman" w:cs="Times New Roman"/>
          <w:bCs/>
          <w:iCs/>
          <w:color w:val="000000" w:themeColor="text1"/>
          <w:sz w:val="24"/>
          <w:szCs w:val="24"/>
          <w:shd w:val="clear" w:color="auto" w:fill="FFFFFF"/>
          <w:lang w:eastAsia="ru-RU"/>
        </w:rPr>
        <w:t>доматового</w:t>
      </w:r>
      <w:proofErr w:type="spellEnd"/>
      <w:r w:rsidRPr="008E46B4">
        <w:rPr>
          <w:rFonts w:ascii="Times New Roman" w:eastAsia="Times New Roman" w:hAnsi="Times New Roman" w:cs="Times New Roman"/>
          <w:bCs/>
          <w:iCs/>
          <w:color w:val="000000" w:themeColor="text1"/>
          <w:sz w:val="24"/>
          <w:szCs w:val="24"/>
          <w:shd w:val="clear" w:color="auto" w:fill="FFFFFF"/>
          <w:lang w:eastAsia="ru-RU"/>
        </w:rPr>
        <w:t>" периода игры.</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xml:space="preserve">На занятиях используются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w:t>
      </w:r>
      <w:proofErr w:type="gramStart"/>
      <w:r w:rsidRPr="008E46B4">
        <w:rPr>
          <w:rFonts w:ascii="Times New Roman" w:eastAsia="Times New Roman" w:hAnsi="Times New Roman" w:cs="Times New Roman"/>
          <w:bCs/>
          <w:iCs/>
          <w:color w:val="000000" w:themeColor="text1"/>
          <w:sz w:val="24"/>
          <w:szCs w:val="24"/>
          <w:shd w:val="clear" w:color="auto" w:fill="FFFFFF"/>
          <w:lang w:eastAsia="ru-RU"/>
        </w:rPr>
        <w:t>обучающимся</w:t>
      </w:r>
      <w:proofErr w:type="gramEnd"/>
      <w:r w:rsidRPr="008E46B4">
        <w:rPr>
          <w:rFonts w:ascii="Times New Roman" w:eastAsia="Times New Roman" w:hAnsi="Times New Roman" w:cs="Times New Roman"/>
          <w:bCs/>
          <w:iCs/>
          <w:color w:val="000000" w:themeColor="text1"/>
          <w:sz w:val="24"/>
          <w:szCs w:val="24"/>
          <w:shd w:val="clear" w:color="auto" w:fill="FFFFFF"/>
          <w:lang w:eastAsia="ru-RU"/>
        </w:rPr>
        <w:t xml:space="preserve"> предлагаются занимательные рассказы из истории шахмат, тесты для проверки  полученных знаний.                 </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w:t>
      </w:r>
    </w:p>
    <w:p w:rsidR="00D73E41" w:rsidRPr="00A7098E" w:rsidRDefault="00D73E41" w:rsidP="00D73E41">
      <w:p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A7098E">
        <w:rPr>
          <w:rFonts w:ascii="Times New Roman" w:eastAsia="Times New Roman" w:hAnsi="Times New Roman" w:cs="Times New Roman"/>
          <w:b/>
          <w:bCs/>
          <w:iCs/>
          <w:color w:val="000000" w:themeColor="text1"/>
          <w:sz w:val="24"/>
          <w:szCs w:val="24"/>
          <w:u w:val="single"/>
          <w:shd w:val="clear" w:color="auto" w:fill="FFFFFF"/>
          <w:lang w:eastAsia="ru-RU"/>
        </w:rPr>
        <w:t>ОЖИДАЕМЫЕ РЕЗУЛЬТАТЫ ПРОГРАММЫ</w:t>
      </w:r>
    </w:p>
    <w:p w:rsidR="00D73E41" w:rsidRPr="008E46B4" w:rsidRDefault="00D73E41" w:rsidP="00D73E41">
      <w:pPr>
        <w:numPr>
          <w:ilvl w:val="0"/>
          <w:numId w:val="4"/>
        </w:num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lastRenderedPageBreak/>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rsidR="00D73E41" w:rsidRPr="008E46B4" w:rsidRDefault="00D73E41" w:rsidP="00D73E41">
      <w:pPr>
        <w:numPr>
          <w:ilvl w:val="0"/>
          <w:numId w:val="4"/>
        </w:num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Приобретение теоретических знаний и практических навыков в шахматной игре.</w:t>
      </w:r>
    </w:p>
    <w:p w:rsidR="00D73E41" w:rsidRPr="008E46B4" w:rsidRDefault="00D73E41" w:rsidP="00D73E41">
      <w:pPr>
        <w:numPr>
          <w:ilvl w:val="0"/>
          <w:numId w:val="4"/>
        </w:num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Освоение новых видов деятельности (дидактические игры и задания, игровые упражнения, соревнования).</w:t>
      </w:r>
    </w:p>
    <w:p w:rsidR="00D73E41" w:rsidRPr="00A7098E" w:rsidRDefault="00D73E41" w:rsidP="00D73E41">
      <w:p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A7098E">
        <w:rPr>
          <w:rFonts w:ascii="Times New Roman" w:eastAsia="Times New Roman" w:hAnsi="Times New Roman" w:cs="Times New Roman"/>
          <w:b/>
          <w:bCs/>
          <w:iCs/>
          <w:color w:val="000000" w:themeColor="text1"/>
          <w:sz w:val="24"/>
          <w:szCs w:val="24"/>
          <w:shd w:val="clear" w:color="auto" w:fill="FFFFFF"/>
          <w:lang w:eastAsia="ru-RU"/>
        </w:rPr>
        <w:t> </w:t>
      </w:r>
    </w:p>
    <w:p w:rsidR="00D73E41" w:rsidRPr="00A7098E" w:rsidRDefault="00D73E41" w:rsidP="00D73E41">
      <w:p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A7098E">
        <w:rPr>
          <w:rFonts w:ascii="Times New Roman" w:eastAsia="Times New Roman" w:hAnsi="Times New Roman" w:cs="Times New Roman"/>
          <w:b/>
          <w:bCs/>
          <w:iCs/>
          <w:color w:val="000000" w:themeColor="text1"/>
          <w:sz w:val="24"/>
          <w:szCs w:val="24"/>
          <w:u w:val="single"/>
          <w:shd w:val="clear" w:color="auto" w:fill="FFFFFF"/>
          <w:lang w:eastAsia="ru-RU"/>
        </w:rPr>
        <w:t>ОЖИДАЕМЫЕ ЭФФЕКТЫ  ПРОГРАММЫ</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1.  Развитие умственного потенциала обучающихся, их способности мыслить и действовать.</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2.  Появление потребности к интеллектуальным играм.</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w:t>
      </w:r>
    </w:p>
    <w:p w:rsidR="00D73E41" w:rsidRPr="00A7098E" w:rsidRDefault="00D73E41" w:rsidP="00D73E41">
      <w:p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A7098E">
        <w:rPr>
          <w:rFonts w:ascii="Times New Roman" w:eastAsia="Times New Roman" w:hAnsi="Times New Roman" w:cs="Times New Roman"/>
          <w:b/>
          <w:bCs/>
          <w:iCs/>
          <w:color w:val="000000" w:themeColor="text1"/>
          <w:sz w:val="24"/>
          <w:szCs w:val="24"/>
          <w:shd w:val="clear" w:color="auto" w:fill="FFFFFF"/>
          <w:lang w:eastAsia="ru-RU"/>
        </w:rPr>
        <w:t> </w:t>
      </w:r>
    </w:p>
    <w:p w:rsidR="00D73E41" w:rsidRPr="00A7098E" w:rsidRDefault="00D73E41" w:rsidP="00D73E41">
      <w:p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A7098E">
        <w:rPr>
          <w:rFonts w:ascii="Times New Roman" w:eastAsia="Times New Roman" w:hAnsi="Times New Roman" w:cs="Times New Roman"/>
          <w:b/>
          <w:bCs/>
          <w:iCs/>
          <w:color w:val="000000" w:themeColor="text1"/>
          <w:sz w:val="24"/>
          <w:szCs w:val="24"/>
          <w:u w:val="single"/>
          <w:shd w:val="clear" w:color="auto" w:fill="FFFFFF"/>
          <w:lang w:eastAsia="ru-RU"/>
        </w:rPr>
        <w:t>ТРЕБОВАНИЯ К ЛИЧНОСТНЫМ, МЕТАПРЕДМЕТНЫМ И ПРЕДМЕТНЫМ РЕЗУЛЬТАТАМ ОСВОЕНИЯ ПРОГРАММЫ</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В результате изучения данной программы в 1-ом классе обучающиеся получат возможность   формирования</w:t>
      </w:r>
    </w:p>
    <w:p w:rsidR="00D73E41" w:rsidRPr="00A7098E" w:rsidRDefault="00D73E41" w:rsidP="00D73E41">
      <w:p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A7098E">
        <w:rPr>
          <w:rFonts w:ascii="Times New Roman" w:eastAsia="Times New Roman" w:hAnsi="Times New Roman" w:cs="Times New Roman"/>
          <w:b/>
          <w:bCs/>
          <w:iCs/>
          <w:color w:val="000000" w:themeColor="text1"/>
          <w:sz w:val="24"/>
          <w:szCs w:val="24"/>
          <w:shd w:val="clear" w:color="auto" w:fill="FFFFFF"/>
          <w:lang w:eastAsia="ru-RU"/>
        </w:rPr>
        <w:t>Личностных результатов: </w:t>
      </w:r>
    </w:p>
    <w:p w:rsidR="00D73E41" w:rsidRPr="008E46B4" w:rsidRDefault="00D73E41" w:rsidP="00D73E41">
      <w:pPr>
        <w:numPr>
          <w:ilvl w:val="0"/>
          <w:numId w:val="5"/>
        </w:num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
          <w:iCs/>
          <w:color w:val="000000" w:themeColor="text1"/>
          <w:sz w:val="24"/>
          <w:szCs w:val="24"/>
          <w:shd w:val="clear" w:color="auto" w:fill="FFFFFF"/>
          <w:lang w:eastAsia="ru-RU"/>
        </w:rPr>
        <w:t>Определять</w:t>
      </w:r>
      <w:r w:rsidRPr="008E46B4">
        <w:rPr>
          <w:rFonts w:ascii="Times New Roman" w:eastAsia="Times New Roman" w:hAnsi="Times New Roman" w:cs="Times New Roman"/>
          <w:bCs/>
          <w:iCs/>
          <w:color w:val="000000" w:themeColor="text1"/>
          <w:sz w:val="24"/>
          <w:szCs w:val="24"/>
          <w:shd w:val="clear" w:color="auto" w:fill="FFFFFF"/>
          <w:lang w:eastAsia="ru-RU"/>
        </w:rPr>
        <w:t> и </w:t>
      </w:r>
      <w:r w:rsidRPr="008E46B4">
        <w:rPr>
          <w:rFonts w:ascii="Times New Roman" w:eastAsia="Times New Roman" w:hAnsi="Times New Roman" w:cs="Times New Roman"/>
          <w:bCs/>
          <w:i/>
          <w:iCs/>
          <w:color w:val="000000" w:themeColor="text1"/>
          <w:sz w:val="24"/>
          <w:szCs w:val="24"/>
          <w:shd w:val="clear" w:color="auto" w:fill="FFFFFF"/>
          <w:lang w:eastAsia="ru-RU"/>
        </w:rPr>
        <w:t>высказывать</w:t>
      </w:r>
      <w:r w:rsidRPr="008E46B4">
        <w:rPr>
          <w:rFonts w:ascii="Times New Roman" w:eastAsia="Times New Roman" w:hAnsi="Times New Roman" w:cs="Times New Roman"/>
          <w:bCs/>
          <w:iCs/>
          <w:color w:val="000000" w:themeColor="text1"/>
          <w:sz w:val="24"/>
          <w:szCs w:val="24"/>
          <w:shd w:val="clear" w:color="auto" w:fill="FFFFFF"/>
          <w:lang w:eastAsia="ru-RU"/>
        </w:rPr>
        <w:t> под руководством педагога самые простые общие для всех людей правила поведения при сотрудничестве (этические нормы).</w:t>
      </w:r>
    </w:p>
    <w:p w:rsidR="00D73E41" w:rsidRPr="008E46B4" w:rsidRDefault="00D73E41" w:rsidP="00D73E41">
      <w:pPr>
        <w:numPr>
          <w:ilvl w:val="0"/>
          <w:numId w:val="5"/>
        </w:num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В предложенных педагогом ситуациях общения и сотрудничества, опираясь на общие для всех простые правила поведения,  </w:t>
      </w:r>
      <w:r w:rsidRPr="008E46B4">
        <w:rPr>
          <w:rFonts w:ascii="Times New Roman" w:eastAsia="Times New Roman" w:hAnsi="Times New Roman" w:cs="Times New Roman"/>
          <w:bCs/>
          <w:i/>
          <w:iCs/>
          <w:color w:val="000000" w:themeColor="text1"/>
          <w:sz w:val="24"/>
          <w:szCs w:val="24"/>
          <w:shd w:val="clear" w:color="auto" w:fill="FFFFFF"/>
          <w:lang w:eastAsia="ru-RU"/>
        </w:rPr>
        <w:t>делать выбор</w:t>
      </w:r>
      <w:r w:rsidRPr="008E46B4">
        <w:rPr>
          <w:rFonts w:ascii="Times New Roman" w:eastAsia="Times New Roman" w:hAnsi="Times New Roman" w:cs="Times New Roman"/>
          <w:bCs/>
          <w:iCs/>
          <w:color w:val="000000" w:themeColor="text1"/>
          <w:sz w:val="24"/>
          <w:szCs w:val="24"/>
          <w:shd w:val="clear" w:color="auto" w:fill="FFFFFF"/>
          <w:lang w:eastAsia="ru-RU"/>
        </w:rPr>
        <w:t>, при поддержке других участников группы и педагога, как поступить.</w:t>
      </w:r>
    </w:p>
    <w:p w:rsidR="00D73E41" w:rsidRPr="00A7098E" w:rsidRDefault="00D73E41" w:rsidP="00D73E41">
      <w:p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proofErr w:type="spellStart"/>
      <w:r w:rsidRPr="00A7098E">
        <w:rPr>
          <w:rFonts w:ascii="Times New Roman" w:eastAsia="Times New Roman" w:hAnsi="Times New Roman" w:cs="Times New Roman"/>
          <w:b/>
          <w:bCs/>
          <w:iCs/>
          <w:color w:val="000000" w:themeColor="text1"/>
          <w:sz w:val="24"/>
          <w:szCs w:val="24"/>
          <w:shd w:val="clear" w:color="auto" w:fill="FFFFFF"/>
          <w:lang w:eastAsia="ru-RU"/>
        </w:rPr>
        <w:t>Метапредметныхрезультататов</w:t>
      </w:r>
      <w:proofErr w:type="spellEnd"/>
      <w:proofErr w:type="gramStart"/>
      <w:r w:rsidRPr="00A7098E">
        <w:rPr>
          <w:rFonts w:ascii="Times New Roman" w:eastAsia="Times New Roman" w:hAnsi="Times New Roman" w:cs="Times New Roman"/>
          <w:b/>
          <w:bCs/>
          <w:iCs/>
          <w:color w:val="000000" w:themeColor="text1"/>
          <w:sz w:val="24"/>
          <w:szCs w:val="24"/>
          <w:shd w:val="clear" w:color="auto" w:fill="FFFFFF"/>
          <w:lang w:eastAsia="ru-RU"/>
        </w:rPr>
        <w:t> :</w:t>
      </w:r>
      <w:proofErr w:type="gramEnd"/>
      <w:r w:rsidRPr="00A7098E">
        <w:rPr>
          <w:rFonts w:ascii="Times New Roman" w:eastAsia="Times New Roman" w:hAnsi="Times New Roman" w:cs="Times New Roman"/>
          <w:b/>
          <w:bCs/>
          <w:iCs/>
          <w:color w:val="000000" w:themeColor="text1"/>
          <w:sz w:val="24"/>
          <w:szCs w:val="24"/>
          <w:shd w:val="clear" w:color="auto" w:fill="FFFFFF"/>
          <w:lang w:eastAsia="ru-RU"/>
        </w:rPr>
        <w:t xml:space="preserve">  </w:t>
      </w:r>
    </w:p>
    <w:p w:rsidR="00D73E41" w:rsidRPr="00A7098E" w:rsidRDefault="00D73E41" w:rsidP="00D73E41">
      <w:p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A7098E">
        <w:rPr>
          <w:rFonts w:ascii="Times New Roman" w:eastAsia="Times New Roman" w:hAnsi="Times New Roman" w:cs="Times New Roman"/>
          <w:b/>
          <w:bCs/>
          <w:i/>
          <w:iCs/>
          <w:color w:val="000000" w:themeColor="text1"/>
          <w:sz w:val="24"/>
          <w:szCs w:val="24"/>
          <w:shd w:val="clear" w:color="auto" w:fill="FFFFFF"/>
          <w:lang w:eastAsia="ru-RU"/>
        </w:rPr>
        <w:t>Регулятивные УУД</w:t>
      </w:r>
      <w:r w:rsidRPr="00A7098E">
        <w:rPr>
          <w:rFonts w:ascii="Times New Roman" w:eastAsia="Times New Roman" w:hAnsi="Times New Roman" w:cs="Times New Roman"/>
          <w:b/>
          <w:bCs/>
          <w:iCs/>
          <w:color w:val="000000" w:themeColor="text1"/>
          <w:sz w:val="24"/>
          <w:szCs w:val="24"/>
          <w:shd w:val="clear" w:color="auto" w:fill="FFFFFF"/>
          <w:lang w:eastAsia="ru-RU"/>
        </w:rPr>
        <w:t>:</w:t>
      </w:r>
    </w:p>
    <w:p w:rsidR="00D73E41" w:rsidRPr="008E46B4" w:rsidRDefault="00D73E41" w:rsidP="00D73E41">
      <w:pPr>
        <w:numPr>
          <w:ilvl w:val="0"/>
          <w:numId w:val="6"/>
        </w:num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
          <w:iCs/>
          <w:color w:val="000000" w:themeColor="text1"/>
          <w:sz w:val="24"/>
          <w:szCs w:val="24"/>
          <w:shd w:val="clear" w:color="auto" w:fill="FFFFFF"/>
          <w:lang w:eastAsia="ru-RU"/>
        </w:rPr>
        <w:t>Определять</w:t>
      </w:r>
      <w:r w:rsidRPr="008E46B4">
        <w:rPr>
          <w:rFonts w:ascii="Times New Roman" w:eastAsia="Times New Roman" w:hAnsi="Times New Roman" w:cs="Times New Roman"/>
          <w:bCs/>
          <w:iCs/>
          <w:color w:val="000000" w:themeColor="text1"/>
          <w:sz w:val="24"/>
          <w:szCs w:val="24"/>
          <w:shd w:val="clear" w:color="auto" w:fill="FFFFFF"/>
          <w:lang w:eastAsia="ru-RU"/>
        </w:rPr>
        <w:t> и </w:t>
      </w:r>
      <w:r w:rsidRPr="008E46B4">
        <w:rPr>
          <w:rFonts w:ascii="Times New Roman" w:eastAsia="Times New Roman" w:hAnsi="Times New Roman" w:cs="Times New Roman"/>
          <w:bCs/>
          <w:i/>
          <w:iCs/>
          <w:color w:val="000000" w:themeColor="text1"/>
          <w:sz w:val="24"/>
          <w:szCs w:val="24"/>
          <w:shd w:val="clear" w:color="auto" w:fill="FFFFFF"/>
          <w:lang w:eastAsia="ru-RU"/>
        </w:rPr>
        <w:t>формулировать</w:t>
      </w:r>
      <w:r w:rsidRPr="008E46B4">
        <w:rPr>
          <w:rFonts w:ascii="Times New Roman" w:eastAsia="Times New Roman" w:hAnsi="Times New Roman" w:cs="Times New Roman"/>
          <w:bCs/>
          <w:iCs/>
          <w:color w:val="000000" w:themeColor="text1"/>
          <w:sz w:val="24"/>
          <w:szCs w:val="24"/>
          <w:shd w:val="clear" w:color="auto" w:fill="FFFFFF"/>
          <w:lang w:eastAsia="ru-RU"/>
        </w:rPr>
        <w:t> цель деятельности  с помощью учителя.</w:t>
      </w:r>
    </w:p>
    <w:p w:rsidR="00D73E41" w:rsidRPr="008E46B4" w:rsidRDefault="00D73E41" w:rsidP="00D73E41">
      <w:pPr>
        <w:numPr>
          <w:ilvl w:val="0"/>
          <w:numId w:val="6"/>
        </w:num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
          <w:iCs/>
          <w:color w:val="000000" w:themeColor="text1"/>
          <w:sz w:val="24"/>
          <w:szCs w:val="24"/>
          <w:shd w:val="clear" w:color="auto" w:fill="FFFFFF"/>
          <w:lang w:eastAsia="ru-RU"/>
        </w:rPr>
        <w:t>Проговаривать</w:t>
      </w:r>
      <w:r w:rsidRPr="008E46B4">
        <w:rPr>
          <w:rFonts w:ascii="Times New Roman" w:eastAsia="Times New Roman" w:hAnsi="Times New Roman" w:cs="Times New Roman"/>
          <w:bCs/>
          <w:iCs/>
          <w:color w:val="000000" w:themeColor="text1"/>
          <w:sz w:val="24"/>
          <w:szCs w:val="24"/>
          <w:shd w:val="clear" w:color="auto" w:fill="FFFFFF"/>
          <w:lang w:eastAsia="ru-RU"/>
        </w:rPr>
        <w:t> последовательность действий. </w:t>
      </w:r>
    </w:p>
    <w:p w:rsidR="00D73E41" w:rsidRPr="008E46B4" w:rsidRDefault="00D73E41" w:rsidP="00D73E41">
      <w:pPr>
        <w:numPr>
          <w:ilvl w:val="0"/>
          <w:numId w:val="6"/>
        </w:num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Учиться </w:t>
      </w:r>
      <w:r w:rsidRPr="008E46B4">
        <w:rPr>
          <w:rFonts w:ascii="Times New Roman" w:eastAsia="Times New Roman" w:hAnsi="Times New Roman" w:cs="Times New Roman"/>
          <w:bCs/>
          <w:i/>
          <w:iCs/>
          <w:color w:val="000000" w:themeColor="text1"/>
          <w:sz w:val="24"/>
          <w:szCs w:val="24"/>
          <w:shd w:val="clear" w:color="auto" w:fill="FFFFFF"/>
          <w:lang w:eastAsia="ru-RU"/>
        </w:rPr>
        <w:t>высказывать</w:t>
      </w:r>
      <w:r w:rsidRPr="008E46B4">
        <w:rPr>
          <w:rFonts w:ascii="Times New Roman" w:eastAsia="Times New Roman" w:hAnsi="Times New Roman" w:cs="Times New Roman"/>
          <w:bCs/>
          <w:iCs/>
          <w:color w:val="000000" w:themeColor="text1"/>
          <w:sz w:val="24"/>
          <w:szCs w:val="24"/>
          <w:shd w:val="clear" w:color="auto" w:fill="FFFFFF"/>
          <w:lang w:eastAsia="ru-RU"/>
        </w:rPr>
        <w:t> своё предположение (версию) на основе работы с иллюстрацией рабочей тетради.</w:t>
      </w:r>
    </w:p>
    <w:p w:rsidR="00D73E41" w:rsidRPr="008E46B4" w:rsidRDefault="00D73E41" w:rsidP="00D73E41">
      <w:pPr>
        <w:numPr>
          <w:ilvl w:val="0"/>
          <w:numId w:val="6"/>
        </w:num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Учиться </w:t>
      </w:r>
      <w:r w:rsidRPr="008E46B4">
        <w:rPr>
          <w:rFonts w:ascii="Times New Roman" w:eastAsia="Times New Roman" w:hAnsi="Times New Roman" w:cs="Times New Roman"/>
          <w:bCs/>
          <w:i/>
          <w:iCs/>
          <w:color w:val="000000" w:themeColor="text1"/>
          <w:sz w:val="24"/>
          <w:szCs w:val="24"/>
          <w:shd w:val="clear" w:color="auto" w:fill="FFFFFF"/>
          <w:lang w:eastAsia="ru-RU"/>
        </w:rPr>
        <w:t>работать</w:t>
      </w:r>
      <w:r w:rsidRPr="008E46B4">
        <w:rPr>
          <w:rFonts w:ascii="Times New Roman" w:eastAsia="Times New Roman" w:hAnsi="Times New Roman" w:cs="Times New Roman"/>
          <w:bCs/>
          <w:iCs/>
          <w:color w:val="000000" w:themeColor="text1"/>
          <w:sz w:val="24"/>
          <w:szCs w:val="24"/>
          <w:shd w:val="clear" w:color="auto" w:fill="FFFFFF"/>
          <w:lang w:eastAsia="ru-RU"/>
        </w:rPr>
        <w:t> по предложенному учителем плану.</w:t>
      </w:r>
    </w:p>
    <w:p w:rsidR="00D73E41" w:rsidRPr="008E46B4" w:rsidRDefault="00D73E41" w:rsidP="00D73E41">
      <w:pPr>
        <w:numPr>
          <w:ilvl w:val="0"/>
          <w:numId w:val="6"/>
        </w:num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Учиться </w:t>
      </w:r>
      <w:r w:rsidRPr="008E46B4">
        <w:rPr>
          <w:rFonts w:ascii="Times New Roman" w:eastAsia="Times New Roman" w:hAnsi="Times New Roman" w:cs="Times New Roman"/>
          <w:bCs/>
          <w:i/>
          <w:iCs/>
          <w:color w:val="000000" w:themeColor="text1"/>
          <w:sz w:val="24"/>
          <w:szCs w:val="24"/>
          <w:shd w:val="clear" w:color="auto" w:fill="FFFFFF"/>
          <w:lang w:eastAsia="ru-RU"/>
        </w:rPr>
        <w:t>отличать</w:t>
      </w:r>
      <w:r w:rsidRPr="008E46B4">
        <w:rPr>
          <w:rFonts w:ascii="Times New Roman" w:eastAsia="Times New Roman" w:hAnsi="Times New Roman" w:cs="Times New Roman"/>
          <w:bCs/>
          <w:iCs/>
          <w:color w:val="000000" w:themeColor="text1"/>
          <w:sz w:val="24"/>
          <w:szCs w:val="24"/>
          <w:shd w:val="clear" w:color="auto" w:fill="FFFFFF"/>
          <w:lang w:eastAsia="ru-RU"/>
        </w:rPr>
        <w:t> </w:t>
      </w:r>
      <w:proofErr w:type="gramStart"/>
      <w:r w:rsidRPr="008E46B4">
        <w:rPr>
          <w:rFonts w:ascii="Times New Roman" w:eastAsia="Times New Roman" w:hAnsi="Times New Roman" w:cs="Times New Roman"/>
          <w:bCs/>
          <w:iCs/>
          <w:color w:val="000000" w:themeColor="text1"/>
          <w:sz w:val="24"/>
          <w:szCs w:val="24"/>
          <w:shd w:val="clear" w:color="auto" w:fill="FFFFFF"/>
          <w:lang w:eastAsia="ru-RU"/>
        </w:rPr>
        <w:t>верно</w:t>
      </w:r>
      <w:proofErr w:type="gramEnd"/>
      <w:r w:rsidRPr="008E46B4">
        <w:rPr>
          <w:rFonts w:ascii="Times New Roman" w:eastAsia="Times New Roman" w:hAnsi="Times New Roman" w:cs="Times New Roman"/>
          <w:bCs/>
          <w:iCs/>
          <w:color w:val="000000" w:themeColor="text1"/>
          <w:sz w:val="24"/>
          <w:szCs w:val="24"/>
          <w:shd w:val="clear" w:color="auto" w:fill="FFFFFF"/>
          <w:lang w:eastAsia="ru-RU"/>
        </w:rPr>
        <w:t xml:space="preserve"> выполненное задание от неверного.</w:t>
      </w:r>
    </w:p>
    <w:p w:rsidR="00D73E41" w:rsidRPr="008E46B4" w:rsidRDefault="00D73E41" w:rsidP="00D73E41">
      <w:pPr>
        <w:numPr>
          <w:ilvl w:val="0"/>
          <w:numId w:val="6"/>
        </w:num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Учиться совместно с учителем и другими учениками </w:t>
      </w:r>
      <w:r w:rsidRPr="008E46B4">
        <w:rPr>
          <w:rFonts w:ascii="Times New Roman" w:eastAsia="Times New Roman" w:hAnsi="Times New Roman" w:cs="Times New Roman"/>
          <w:bCs/>
          <w:i/>
          <w:iCs/>
          <w:color w:val="000000" w:themeColor="text1"/>
          <w:sz w:val="24"/>
          <w:szCs w:val="24"/>
          <w:shd w:val="clear" w:color="auto" w:fill="FFFFFF"/>
          <w:lang w:eastAsia="ru-RU"/>
        </w:rPr>
        <w:t>давать</w:t>
      </w:r>
      <w:r w:rsidRPr="008E46B4">
        <w:rPr>
          <w:rFonts w:ascii="Times New Roman" w:eastAsia="Times New Roman" w:hAnsi="Times New Roman" w:cs="Times New Roman"/>
          <w:bCs/>
          <w:iCs/>
          <w:color w:val="000000" w:themeColor="text1"/>
          <w:sz w:val="24"/>
          <w:szCs w:val="24"/>
          <w:shd w:val="clear" w:color="auto" w:fill="FFFFFF"/>
          <w:lang w:eastAsia="ru-RU"/>
        </w:rPr>
        <w:t> эмоциональную </w:t>
      </w:r>
      <w:r w:rsidRPr="008E46B4">
        <w:rPr>
          <w:rFonts w:ascii="Times New Roman" w:eastAsia="Times New Roman" w:hAnsi="Times New Roman" w:cs="Times New Roman"/>
          <w:bCs/>
          <w:i/>
          <w:iCs/>
          <w:color w:val="000000" w:themeColor="text1"/>
          <w:sz w:val="24"/>
          <w:szCs w:val="24"/>
          <w:shd w:val="clear" w:color="auto" w:fill="FFFFFF"/>
          <w:lang w:eastAsia="ru-RU"/>
        </w:rPr>
        <w:t>оценку</w:t>
      </w:r>
      <w:r w:rsidRPr="008E46B4">
        <w:rPr>
          <w:rFonts w:ascii="Times New Roman" w:eastAsia="Times New Roman" w:hAnsi="Times New Roman" w:cs="Times New Roman"/>
          <w:bCs/>
          <w:iCs/>
          <w:color w:val="000000" w:themeColor="text1"/>
          <w:sz w:val="24"/>
          <w:szCs w:val="24"/>
          <w:shd w:val="clear" w:color="auto" w:fill="FFFFFF"/>
          <w:lang w:eastAsia="ru-RU"/>
        </w:rPr>
        <w:t> деятельности товарищей.</w:t>
      </w:r>
    </w:p>
    <w:p w:rsidR="00D73E41" w:rsidRPr="00A7098E" w:rsidRDefault="00D73E41" w:rsidP="00D73E41">
      <w:p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A7098E">
        <w:rPr>
          <w:rFonts w:ascii="Times New Roman" w:eastAsia="Times New Roman" w:hAnsi="Times New Roman" w:cs="Times New Roman"/>
          <w:b/>
          <w:bCs/>
          <w:i/>
          <w:iCs/>
          <w:color w:val="000000" w:themeColor="text1"/>
          <w:sz w:val="24"/>
          <w:szCs w:val="24"/>
          <w:shd w:val="clear" w:color="auto" w:fill="FFFFFF"/>
          <w:lang w:eastAsia="ru-RU"/>
        </w:rPr>
        <w:t>Познавательные УУД:</w:t>
      </w:r>
    </w:p>
    <w:p w:rsidR="00D73E41" w:rsidRPr="008E46B4" w:rsidRDefault="00D73E41" w:rsidP="00D73E41">
      <w:pPr>
        <w:numPr>
          <w:ilvl w:val="0"/>
          <w:numId w:val="7"/>
        </w:num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Ориентироваться в своей системе знаний: </w:t>
      </w:r>
      <w:r w:rsidRPr="008E46B4">
        <w:rPr>
          <w:rFonts w:ascii="Times New Roman" w:eastAsia="Times New Roman" w:hAnsi="Times New Roman" w:cs="Times New Roman"/>
          <w:bCs/>
          <w:i/>
          <w:iCs/>
          <w:color w:val="000000" w:themeColor="text1"/>
          <w:sz w:val="24"/>
          <w:szCs w:val="24"/>
          <w:shd w:val="clear" w:color="auto" w:fill="FFFFFF"/>
          <w:lang w:eastAsia="ru-RU"/>
        </w:rPr>
        <w:t>отличать</w:t>
      </w:r>
      <w:r w:rsidRPr="008E46B4">
        <w:rPr>
          <w:rFonts w:ascii="Times New Roman" w:eastAsia="Times New Roman" w:hAnsi="Times New Roman" w:cs="Times New Roman"/>
          <w:bCs/>
          <w:iCs/>
          <w:color w:val="000000" w:themeColor="text1"/>
          <w:sz w:val="24"/>
          <w:szCs w:val="24"/>
          <w:shd w:val="clear" w:color="auto" w:fill="FFFFFF"/>
          <w:lang w:eastAsia="ru-RU"/>
        </w:rPr>
        <w:t> новое от уже известного с помощью учителя.</w:t>
      </w:r>
    </w:p>
    <w:p w:rsidR="00D73E41" w:rsidRPr="008E46B4" w:rsidRDefault="00D73E41" w:rsidP="00D73E41">
      <w:pPr>
        <w:numPr>
          <w:ilvl w:val="0"/>
          <w:numId w:val="7"/>
        </w:num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Добывать новые знания:</w:t>
      </w:r>
      <w:r w:rsidRPr="008E46B4">
        <w:rPr>
          <w:rFonts w:ascii="Times New Roman" w:eastAsia="Times New Roman" w:hAnsi="Times New Roman" w:cs="Times New Roman"/>
          <w:bCs/>
          <w:i/>
          <w:iCs/>
          <w:color w:val="000000" w:themeColor="text1"/>
          <w:sz w:val="24"/>
          <w:szCs w:val="24"/>
          <w:shd w:val="clear" w:color="auto" w:fill="FFFFFF"/>
          <w:lang w:eastAsia="ru-RU"/>
        </w:rPr>
        <w:t> находить</w:t>
      </w:r>
      <w:r w:rsidRPr="008E46B4">
        <w:rPr>
          <w:rFonts w:ascii="Times New Roman" w:eastAsia="Times New Roman" w:hAnsi="Times New Roman" w:cs="Times New Roman"/>
          <w:bCs/>
          <w:iCs/>
          <w:color w:val="000000" w:themeColor="text1"/>
          <w:sz w:val="24"/>
          <w:szCs w:val="24"/>
          <w:shd w:val="clear" w:color="auto" w:fill="FFFFFF"/>
          <w:lang w:eastAsia="ru-RU"/>
        </w:rPr>
        <w:t> </w:t>
      </w:r>
      <w:r w:rsidRPr="008E46B4">
        <w:rPr>
          <w:rFonts w:ascii="Times New Roman" w:eastAsia="Times New Roman" w:hAnsi="Times New Roman" w:cs="Times New Roman"/>
          <w:bCs/>
          <w:i/>
          <w:iCs/>
          <w:color w:val="000000" w:themeColor="text1"/>
          <w:sz w:val="24"/>
          <w:szCs w:val="24"/>
          <w:shd w:val="clear" w:color="auto" w:fill="FFFFFF"/>
          <w:lang w:eastAsia="ru-RU"/>
        </w:rPr>
        <w:t>ответы</w:t>
      </w:r>
      <w:r w:rsidRPr="008E46B4">
        <w:rPr>
          <w:rFonts w:ascii="Times New Roman" w:eastAsia="Times New Roman" w:hAnsi="Times New Roman" w:cs="Times New Roman"/>
          <w:bCs/>
          <w:iCs/>
          <w:color w:val="000000" w:themeColor="text1"/>
          <w:sz w:val="24"/>
          <w:szCs w:val="24"/>
          <w:shd w:val="clear" w:color="auto" w:fill="FFFFFF"/>
          <w:lang w:eastAsia="ru-RU"/>
        </w:rPr>
        <w:t> на вопросы, используя свой жизненный опыт и информацию, полученную от учителя.</w:t>
      </w:r>
    </w:p>
    <w:p w:rsidR="00D73E41" w:rsidRPr="008E46B4" w:rsidRDefault="00D73E41" w:rsidP="00D73E41">
      <w:pPr>
        <w:numPr>
          <w:ilvl w:val="0"/>
          <w:numId w:val="7"/>
        </w:num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Перерабатывать полученную информацию:</w:t>
      </w:r>
      <w:r w:rsidRPr="008E46B4">
        <w:rPr>
          <w:rFonts w:ascii="Times New Roman" w:eastAsia="Times New Roman" w:hAnsi="Times New Roman" w:cs="Times New Roman"/>
          <w:bCs/>
          <w:i/>
          <w:iCs/>
          <w:color w:val="000000" w:themeColor="text1"/>
          <w:sz w:val="24"/>
          <w:szCs w:val="24"/>
          <w:shd w:val="clear" w:color="auto" w:fill="FFFFFF"/>
          <w:lang w:eastAsia="ru-RU"/>
        </w:rPr>
        <w:t> делать выводы</w:t>
      </w:r>
      <w:r w:rsidRPr="008E46B4">
        <w:rPr>
          <w:rFonts w:ascii="Times New Roman" w:eastAsia="Times New Roman" w:hAnsi="Times New Roman" w:cs="Times New Roman"/>
          <w:bCs/>
          <w:iCs/>
          <w:color w:val="000000" w:themeColor="text1"/>
          <w:sz w:val="24"/>
          <w:szCs w:val="24"/>
          <w:shd w:val="clear" w:color="auto" w:fill="FFFFFF"/>
          <w:lang w:eastAsia="ru-RU"/>
        </w:rPr>
        <w:t> в результате  совместной  работы всей группы.</w:t>
      </w:r>
    </w:p>
    <w:p w:rsidR="00D73E41" w:rsidRPr="008E46B4" w:rsidRDefault="00D73E41" w:rsidP="00D73E41">
      <w:pPr>
        <w:numPr>
          <w:ilvl w:val="0"/>
          <w:numId w:val="7"/>
        </w:num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Перерабатывать полученную информацию: </w:t>
      </w:r>
      <w:r w:rsidRPr="008E46B4">
        <w:rPr>
          <w:rFonts w:ascii="Times New Roman" w:eastAsia="Times New Roman" w:hAnsi="Times New Roman" w:cs="Times New Roman"/>
          <w:bCs/>
          <w:i/>
          <w:iCs/>
          <w:color w:val="000000" w:themeColor="text1"/>
          <w:sz w:val="24"/>
          <w:szCs w:val="24"/>
          <w:shd w:val="clear" w:color="auto" w:fill="FFFFFF"/>
          <w:lang w:eastAsia="ru-RU"/>
        </w:rPr>
        <w:t>сравнивать</w:t>
      </w:r>
      <w:r w:rsidRPr="008E46B4">
        <w:rPr>
          <w:rFonts w:ascii="Times New Roman" w:eastAsia="Times New Roman" w:hAnsi="Times New Roman" w:cs="Times New Roman"/>
          <w:bCs/>
          <w:iCs/>
          <w:color w:val="000000" w:themeColor="text1"/>
          <w:sz w:val="24"/>
          <w:szCs w:val="24"/>
          <w:shd w:val="clear" w:color="auto" w:fill="FFFFFF"/>
          <w:lang w:eastAsia="ru-RU"/>
        </w:rPr>
        <w:t> и </w:t>
      </w:r>
      <w:r w:rsidRPr="008E46B4">
        <w:rPr>
          <w:rFonts w:ascii="Times New Roman" w:eastAsia="Times New Roman" w:hAnsi="Times New Roman" w:cs="Times New Roman"/>
          <w:bCs/>
          <w:i/>
          <w:iCs/>
          <w:color w:val="000000" w:themeColor="text1"/>
          <w:sz w:val="24"/>
          <w:szCs w:val="24"/>
          <w:shd w:val="clear" w:color="auto" w:fill="FFFFFF"/>
          <w:lang w:eastAsia="ru-RU"/>
        </w:rPr>
        <w:t>группировать</w:t>
      </w:r>
      <w:r w:rsidRPr="008E46B4">
        <w:rPr>
          <w:rFonts w:ascii="Times New Roman" w:eastAsia="Times New Roman" w:hAnsi="Times New Roman" w:cs="Times New Roman"/>
          <w:bCs/>
          <w:iCs/>
          <w:color w:val="000000" w:themeColor="text1"/>
          <w:sz w:val="24"/>
          <w:szCs w:val="24"/>
          <w:shd w:val="clear" w:color="auto" w:fill="FFFFFF"/>
          <w:lang w:eastAsia="ru-RU"/>
        </w:rPr>
        <w:t> такие шахматные объекты, как ходы шахматных фигур, сильная и слабая позиция, сила шахматных фигур.</w:t>
      </w:r>
    </w:p>
    <w:p w:rsidR="00D73E41" w:rsidRPr="008E46B4" w:rsidRDefault="00D73E41" w:rsidP="00D73E41">
      <w:pPr>
        <w:numPr>
          <w:ilvl w:val="0"/>
          <w:numId w:val="7"/>
        </w:num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Преобразовывать информацию из одной формы в другую: находить и формулировать решение шахматных задачи с помощью простейших  моделей (предметных, рисунков, схематических рисунков, схем).</w:t>
      </w:r>
    </w:p>
    <w:p w:rsidR="00D73E41" w:rsidRPr="00A7098E" w:rsidRDefault="00D73E41" w:rsidP="00D73E41">
      <w:p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A7098E">
        <w:rPr>
          <w:rFonts w:ascii="Times New Roman" w:eastAsia="Times New Roman" w:hAnsi="Times New Roman" w:cs="Times New Roman"/>
          <w:b/>
          <w:bCs/>
          <w:i/>
          <w:iCs/>
          <w:color w:val="000000" w:themeColor="text1"/>
          <w:sz w:val="24"/>
          <w:szCs w:val="24"/>
          <w:shd w:val="clear" w:color="auto" w:fill="FFFFFF"/>
          <w:lang w:eastAsia="ru-RU"/>
        </w:rPr>
        <w:t>Коммуникативные УУД</w:t>
      </w:r>
      <w:r w:rsidRPr="00A7098E">
        <w:rPr>
          <w:rFonts w:ascii="Times New Roman" w:eastAsia="Times New Roman" w:hAnsi="Times New Roman" w:cs="Times New Roman"/>
          <w:b/>
          <w:bCs/>
          <w:iCs/>
          <w:color w:val="000000" w:themeColor="text1"/>
          <w:sz w:val="24"/>
          <w:szCs w:val="24"/>
          <w:shd w:val="clear" w:color="auto" w:fill="FFFFFF"/>
          <w:lang w:eastAsia="ru-RU"/>
        </w:rPr>
        <w:t>:</w:t>
      </w:r>
    </w:p>
    <w:p w:rsidR="00D73E41" w:rsidRPr="008E46B4" w:rsidRDefault="00D73E41" w:rsidP="00D73E41">
      <w:pPr>
        <w:numPr>
          <w:ilvl w:val="0"/>
          <w:numId w:val="8"/>
        </w:num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Донести свою позицию до других:</w:t>
      </w:r>
      <w:r w:rsidRPr="008E46B4">
        <w:rPr>
          <w:rFonts w:ascii="Times New Roman" w:eastAsia="Times New Roman" w:hAnsi="Times New Roman" w:cs="Times New Roman"/>
          <w:bCs/>
          <w:i/>
          <w:iCs/>
          <w:color w:val="000000" w:themeColor="text1"/>
          <w:sz w:val="24"/>
          <w:szCs w:val="24"/>
          <w:shd w:val="clear" w:color="auto" w:fill="FFFFFF"/>
          <w:lang w:eastAsia="ru-RU"/>
        </w:rPr>
        <w:t> оформлять</w:t>
      </w:r>
      <w:r w:rsidRPr="008E46B4">
        <w:rPr>
          <w:rFonts w:ascii="Times New Roman" w:eastAsia="Times New Roman" w:hAnsi="Times New Roman" w:cs="Times New Roman"/>
          <w:bCs/>
          <w:iCs/>
          <w:color w:val="000000" w:themeColor="text1"/>
          <w:sz w:val="24"/>
          <w:szCs w:val="24"/>
          <w:shd w:val="clear" w:color="auto" w:fill="FFFFFF"/>
          <w:lang w:eastAsia="ru-RU"/>
        </w:rPr>
        <w:t> свою мысль в устной и письменной речи (на уровне одного предложения или небольшого текста).</w:t>
      </w:r>
    </w:p>
    <w:p w:rsidR="00D73E41" w:rsidRPr="008E46B4" w:rsidRDefault="00D73E41" w:rsidP="00D73E41">
      <w:pPr>
        <w:numPr>
          <w:ilvl w:val="0"/>
          <w:numId w:val="8"/>
        </w:num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
          <w:iCs/>
          <w:color w:val="000000" w:themeColor="text1"/>
          <w:sz w:val="24"/>
          <w:szCs w:val="24"/>
          <w:shd w:val="clear" w:color="auto" w:fill="FFFFFF"/>
          <w:lang w:eastAsia="ru-RU"/>
        </w:rPr>
        <w:t>Слушать</w:t>
      </w:r>
      <w:r w:rsidRPr="008E46B4">
        <w:rPr>
          <w:rFonts w:ascii="Times New Roman" w:eastAsia="Times New Roman" w:hAnsi="Times New Roman" w:cs="Times New Roman"/>
          <w:bCs/>
          <w:iCs/>
          <w:color w:val="000000" w:themeColor="text1"/>
          <w:sz w:val="24"/>
          <w:szCs w:val="24"/>
          <w:shd w:val="clear" w:color="auto" w:fill="FFFFFF"/>
          <w:lang w:eastAsia="ru-RU"/>
        </w:rPr>
        <w:t> и </w:t>
      </w:r>
      <w:r w:rsidRPr="008E46B4">
        <w:rPr>
          <w:rFonts w:ascii="Times New Roman" w:eastAsia="Times New Roman" w:hAnsi="Times New Roman" w:cs="Times New Roman"/>
          <w:bCs/>
          <w:i/>
          <w:iCs/>
          <w:color w:val="000000" w:themeColor="text1"/>
          <w:sz w:val="24"/>
          <w:szCs w:val="24"/>
          <w:shd w:val="clear" w:color="auto" w:fill="FFFFFF"/>
          <w:lang w:eastAsia="ru-RU"/>
        </w:rPr>
        <w:t>понимать</w:t>
      </w:r>
      <w:r w:rsidRPr="008E46B4">
        <w:rPr>
          <w:rFonts w:ascii="Times New Roman" w:eastAsia="Times New Roman" w:hAnsi="Times New Roman" w:cs="Times New Roman"/>
          <w:bCs/>
          <w:iCs/>
          <w:color w:val="000000" w:themeColor="text1"/>
          <w:sz w:val="24"/>
          <w:szCs w:val="24"/>
          <w:shd w:val="clear" w:color="auto" w:fill="FFFFFF"/>
          <w:lang w:eastAsia="ru-RU"/>
        </w:rPr>
        <w:t> речь других.</w:t>
      </w:r>
    </w:p>
    <w:p w:rsidR="00D73E41" w:rsidRPr="008E46B4" w:rsidRDefault="00D73E41" w:rsidP="00D73E41">
      <w:pPr>
        <w:numPr>
          <w:ilvl w:val="0"/>
          <w:numId w:val="8"/>
        </w:num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Совместно договариваться о правилах общения и поведения в школе и следовать им.</w:t>
      </w:r>
    </w:p>
    <w:p w:rsidR="00D73E41" w:rsidRPr="008E46B4" w:rsidRDefault="00D73E41" w:rsidP="00D73E41">
      <w:pPr>
        <w:numPr>
          <w:ilvl w:val="0"/>
          <w:numId w:val="8"/>
        </w:num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lastRenderedPageBreak/>
        <w:t>Учиться выполнять различные роли в группе (лидера, исполнителя, критика).</w:t>
      </w:r>
    </w:p>
    <w:p w:rsidR="00D73E41" w:rsidRPr="00A7098E" w:rsidRDefault="00D73E41" w:rsidP="00D73E41">
      <w:p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A7098E">
        <w:rPr>
          <w:rFonts w:ascii="Times New Roman" w:eastAsia="Times New Roman" w:hAnsi="Times New Roman" w:cs="Times New Roman"/>
          <w:b/>
          <w:bCs/>
          <w:iCs/>
          <w:color w:val="000000" w:themeColor="text1"/>
          <w:sz w:val="24"/>
          <w:szCs w:val="24"/>
          <w:shd w:val="clear" w:color="auto" w:fill="FFFFFF"/>
          <w:lang w:eastAsia="ru-RU"/>
        </w:rPr>
        <w:t>Предметных результатов: </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proofErr w:type="gramStart"/>
      <w:r w:rsidRPr="008E46B4">
        <w:rPr>
          <w:rFonts w:ascii="Times New Roman" w:eastAsia="Times New Roman" w:hAnsi="Times New Roman" w:cs="Times New Roman"/>
          <w:bCs/>
          <w:iCs/>
          <w:color w:val="000000" w:themeColor="text1"/>
          <w:sz w:val="24"/>
          <w:szCs w:val="24"/>
          <w:shd w:val="clear" w:color="auto" w:fill="FFFFFF"/>
          <w:lang w:eastAsia="ru-RU"/>
        </w:rPr>
        <w:t>- знать шахматные термины: белое и черное поле, горизонталь, вертикаль, диагональ, центр, партнёры, начальное положение, белые, черные, ход, взятие, шах, мат, пат, ничья;</w:t>
      </w:r>
      <w:proofErr w:type="gramEnd"/>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знать названия шахматных фигур: ладья, слон, ферзь, конь, пешка, король,</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знать правила хода и взятия каждой фигурой;</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различать диагональ, вертикаль, горизонталь;</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-сравнивать между собой предметы, явления;</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-обобщать, делать несложные выводы;</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уметь проводить элементарные комбинации;</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уметь планировать нападение на фигуры противника, организовать защиту</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своих фигур;</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уметь ориентироваться на шахматной доске, в шахматной нотации;</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-определять последовательность событий;</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-выявлять закономерности и проводить аналогии.  </w:t>
      </w:r>
    </w:p>
    <w:p w:rsidR="00D73E41" w:rsidRPr="00A7098E" w:rsidRDefault="00D73E41" w:rsidP="00D73E41">
      <w:p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A7098E">
        <w:rPr>
          <w:rFonts w:ascii="Times New Roman" w:eastAsia="Times New Roman" w:hAnsi="Times New Roman" w:cs="Times New Roman"/>
          <w:b/>
          <w:bCs/>
          <w:iCs/>
          <w:color w:val="000000" w:themeColor="text1"/>
          <w:sz w:val="24"/>
          <w:szCs w:val="24"/>
          <w:shd w:val="clear" w:color="auto" w:fill="FFFFFF"/>
          <w:lang w:eastAsia="ru-RU"/>
        </w:rPr>
        <w:t> </w:t>
      </w:r>
    </w:p>
    <w:p w:rsidR="00D73E41" w:rsidRPr="00A7098E" w:rsidRDefault="00D73E41" w:rsidP="00D73E41">
      <w:p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A7098E">
        <w:rPr>
          <w:rFonts w:ascii="Times New Roman" w:eastAsia="Times New Roman" w:hAnsi="Times New Roman" w:cs="Times New Roman"/>
          <w:b/>
          <w:bCs/>
          <w:iCs/>
          <w:color w:val="000000" w:themeColor="text1"/>
          <w:sz w:val="24"/>
          <w:szCs w:val="24"/>
          <w:shd w:val="clear" w:color="auto" w:fill="FFFFFF"/>
          <w:lang w:eastAsia="ru-RU"/>
        </w:rPr>
        <w:t> </w:t>
      </w:r>
      <w:r w:rsidRPr="00A7098E">
        <w:rPr>
          <w:rFonts w:ascii="Times New Roman" w:eastAsia="Times New Roman" w:hAnsi="Times New Roman" w:cs="Times New Roman"/>
          <w:b/>
          <w:bCs/>
          <w:iCs/>
          <w:color w:val="000000" w:themeColor="text1"/>
          <w:sz w:val="24"/>
          <w:szCs w:val="24"/>
          <w:u w:val="single"/>
          <w:shd w:val="clear" w:color="auto" w:fill="FFFFFF"/>
          <w:lang w:eastAsia="ru-RU"/>
        </w:rPr>
        <w:t>КОНТРОЛЬ И ОЦЕНКА ПЛАНИРУЕМЫХ РЕЗУЛЬТАТОВ</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xml:space="preserve">  В основу изучения программы  положены ценностные ориентиры, достижение которых определяются воспитательными результатами. Воспитательные результаты внеурочной </w:t>
      </w:r>
      <w:proofErr w:type="gramStart"/>
      <w:r w:rsidRPr="008E46B4">
        <w:rPr>
          <w:rFonts w:ascii="Times New Roman" w:eastAsia="Times New Roman" w:hAnsi="Times New Roman" w:cs="Times New Roman"/>
          <w:bCs/>
          <w:iCs/>
          <w:color w:val="000000" w:themeColor="text1"/>
          <w:sz w:val="24"/>
          <w:szCs w:val="24"/>
          <w:shd w:val="clear" w:color="auto" w:fill="FFFFFF"/>
          <w:lang w:eastAsia="ru-RU"/>
        </w:rPr>
        <w:t xml:space="preserve">деятель </w:t>
      </w:r>
      <w:proofErr w:type="spellStart"/>
      <w:r w:rsidRPr="008E46B4">
        <w:rPr>
          <w:rFonts w:ascii="Times New Roman" w:eastAsia="Times New Roman" w:hAnsi="Times New Roman" w:cs="Times New Roman"/>
          <w:bCs/>
          <w:iCs/>
          <w:color w:val="000000" w:themeColor="text1"/>
          <w:sz w:val="24"/>
          <w:szCs w:val="24"/>
          <w:shd w:val="clear" w:color="auto" w:fill="FFFFFF"/>
          <w:lang w:eastAsia="ru-RU"/>
        </w:rPr>
        <w:t>ности</w:t>
      </w:r>
      <w:proofErr w:type="spellEnd"/>
      <w:proofErr w:type="gramEnd"/>
      <w:r w:rsidRPr="008E46B4">
        <w:rPr>
          <w:rFonts w:ascii="Times New Roman" w:eastAsia="Times New Roman" w:hAnsi="Times New Roman" w:cs="Times New Roman"/>
          <w:bCs/>
          <w:iCs/>
          <w:color w:val="000000" w:themeColor="text1"/>
          <w:sz w:val="24"/>
          <w:szCs w:val="24"/>
          <w:shd w:val="clear" w:color="auto" w:fill="FFFFFF"/>
          <w:lang w:eastAsia="ru-RU"/>
        </w:rPr>
        <w:t xml:space="preserve">   оцениваются  по трём уровням.</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
          <w:iCs/>
          <w:color w:val="000000" w:themeColor="text1"/>
          <w:sz w:val="24"/>
          <w:szCs w:val="24"/>
          <w:shd w:val="clear" w:color="auto" w:fill="FFFFFF"/>
          <w:lang w:eastAsia="ru-RU"/>
        </w:rPr>
        <w:t>Первый уровень результатов — </w:t>
      </w:r>
      <w:r w:rsidRPr="008E46B4">
        <w:rPr>
          <w:rFonts w:ascii="Times New Roman" w:eastAsia="Times New Roman" w:hAnsi="Times New Roman" w:cs="Times New Roman"/>
          <w:bCs/>
          <w:iCs/>
          <w:color w:val="000000" w:themeColor="text1"/>
          <w:sz w:val="24"/>
          <w:szCs w:val="24"/>
          <w:shd w:val="clear" w:color="auto" w:fill="FFFFFF"/>
          <w:lang w:eastAsia="ru-RU"/>
        </w:rPr>
        <w:t xml:space="preserve">приобретение </w:t>
      </w:r>
      <w:proofErr w:type="spellStart"/>
      <w:proofErr w:type="gramStart"/>
      <w:r w:rsidRPr="008E46B4">
        <w:rPr>
          <w:rFonts w:ascii="Times New Roman" w:eastAsia="Times New Roman" w:hAnsi="Times New Roman" w:cs="Times New Roman"/>
          <w:bCs/>
          <w:iCs/>
          <w:color w:val="000000" w:themeColor="text1"/>
          <w:sz w:val="24"/>
          <w:szCs w:val="24"/>
          <w:shd w:val="clear" w:color="auto" w:fill="FFFFFF"/>
          <w:lang w:eastAsia="ru-RU"/>
        </w:rPr>
        <w:t>школьни</w:t>
      </w:r>
      <w:proofErr w:type="spellEnd"/>
      <w:r w:rsidRPr="008E46B4">
        <w:rPr>
          <w:rFonts w:ascii="Times New Roman" w:eastAsia="Times New Roman" w:hAnsi="Times New Roman" w:cs="Times New Roman"/>
          <w:bCs/>
          <w:iCs/>
          <w:color w:val="000000" w:themeColor="text1"/>
          <w:sz w:val="24"/>
          <w:szCs w:val="24"/>
          <w:shd w:val="clear" w:color="auto" w:fill="FFFFFF"/>
          <w:lang w:eastAsia="ru-RU"/>
        </w:rPr>
        <w:t xml:space="preserve"> ком</w:t>
      </w:r>
      <w:proofErr w:type="gramEnd"/>
      <w:r w:rsidRPr="008E46B4">
        <w:rPr>
          <w:rFonts w:ascii="Times New Roman" w:eastAsia="Times New Roman" w:hAnsi="Times New Roman" w:cs="Times New Roman"/>
          <w:bCs/>
          <w:iCs/>
          <w:color w:val="000000" w:themeColor="text1"/>
          <w:sz w:val="24"/>
          <w:szCs w:val="24"/>
          <w:shd w:val="clear" w:color="auto" w:fill="FFFFFF"/>
          <w:lang w:eastAsia="ru-RU"/>
        </w:rPr>
        <w:t xml:space="preserve"> социальных знаний (об общественных нормах, устрой </w:t>
      </w:r>
      <w:proofErr w:type="spellStart"/>
      <w:r w:rsidRPr="008E46B4">
        <w:rPr>
          <w:rFonts w:ascii="Times New Roman" w:eastAsia="Times New Roman" w:hAnsi="Times New Roman" w:cs="Times New Roman"/>
          <w:bCs/>
          <w:iCs/>
          <w:color w:val="000000" w:themeColor="text1"/>
          <w:sz w:val="24"/>
          <w:szCs w:val="24"/>
          <w:shd w:val="clear" w:color="auto" w:fill="FFFFFF"/>
          <w:lang w:eastAsia="ru-RU"/>
        </w:rPr>
        <w:t>стве</w:t>
      </w:r>
      <w:proofErr w:type="spellEnd"/>
      <w:r w:rsidRPr="008E46B4">
        <w:rPr>
          <w:rFonts w:ascii="Times New Roman" w:eastAsia="Times New Roman" w:hAnsi="Times New Roman" w:cs="Times New Roman"/>
          <w:bCs/>
          <w:iCs/>
          <w:color w:val="000000" w:themeColor="text1"/>
          <w:sz w:val="24"/>
          <w:szCs w:val="24"/>
          <w:shd w:val="clear" w:color="auto" w:fill="FFFFFF"/>
          <w:lang w:eastAsia="ru-RU"/>
        </w:rPr>
        <w:t xml:space="preserve"> общества, о социально одобряемых и неодобряемых фор мах поведения в обществе и т. п.), первичного понимания социальной реальности и повседневной жизни.</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Для достижения данного уровня результатов особое значение имеет взаимодействие ученика со своими учителями  как значимыми для него носителями положительного социального знания и повседневного опыта.</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w:t>
      </w:r>
      <w:r w:rsidRPr="008E46B4">
        <w:rPr>
          <w:rFonts w:ascii="Times New Roman" w:eastAsia="Times New Roman" w:hAnsi="Times New Roman" w:cs="Times New Roman"/>
          <w:bCs/>
          <w:i/>
          <w:iCs/>
          <w:color w:val="000000" w:themeColor="text1"/>
          <w:sz w:val="24"/>
          <w:szCs w:val="24"/>
          <w:shd w:val="clear" w:color="auto" w:fill="FFFFFF"/>
          <w:lang w:eastAsia="ru-RU"/>
        </w:rPr>
        <w:t>Второй уровень результатов </w:t>
      </w:r>
      <w:r w:rsidRPr="008E46B4">
        <w:rPr>
          <w:rFonts w:ascii="Times New Roman" w:eastAsia="Times New Roman" w:hAnsi="Times New Roman" w:cs="Times New Roman"/>
          <w:bCs/>
          <w:iCs/>
          <w:color w:val="000000" w:themeColor="text1"/>
          <w:sz w:val="24"/>
          <w:szCs w:val="24"/>
          <w:shd w:val="clear" w:color="auto" w:fill="FFFFFF"/>
          <w:lang w:eastAsia="ru-RU"/>
        </w:rPr>
        <w:t xml:space="preserve">—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w:t>
      </w:r>
      <w:proofErr w:type="gramStart"/>
      <w:r w:rsidRPr="008E46B4">
        <w:rPr>
          <w:rFonts w:ascii="Times New Roman" w:eastAsia="Times New Roman" w:hAnsi="Times New Roman" w:cs="Times New Roman"/>
          <w:bCs/>
          <w:iCs/>
          <w:color w:val="000000" w:themeColor="text1"/>
          <w:sz w:val="24"/>
          <w:szCs w:val="24"/>
          <w:shd w:val="clear" w:color="auto" w:fill="FFFFFF"/>
          <w:lang w:eastAsia="ru-RU"/>
        </w:rPr>
        <w:t xml:space="preserve">со </w:t>
      </w:r>
      <w:proofErr w:type="spellStart"/>
      <w:r w:rsidRPr="008E46B4">
        <w:rPr>
          <w:rFonts w:ascii="Times New Roman" w:eastAsia="Times New Roman" w:hAnsi="Times New Roman" w:cs="Times New Roman"/>
          <w:bCs/>
          <w:iCs/>
          <w:color w:val="000000" w:themeColor="text1"/>
          <w:sz w:val="24"/>
          <w:szCs w:val="24"/>
          <w:shd w:val="clear" w:color="auto" w:fill="FFFFFF"/>
          <w:lang w:eastAsia="ru-RU"/>
        </w:rPr>
        <w:t>циальной</w:t>
      </w:r>
      <w:proofErr w:type="spellEnd"/>
      <w:proofErr w:type="gramEnd"/>
      <w:r w:rsidRPr="008E46B4">
        <w:rPr>
          <w:rFonts w:ascii="Times New Roman" w:eastAsia="Times New Roman" w:hAnsi="Times New Roman" w:cs="Times New Roman"/>
          <w:bCs/>
          <w:iCs/>
          <w:color w:val="000000" w:themeColor="text1"/>
          <w:sz w:val="24"/>
          <w:szCs w:val="24"/>
          <w:shd w:val="clear" w:color="auto" w:fill="FFFFFF"/>
          <w:lang w:eastAsia="ru-RU"/>
        </w:rPr>
        <w:t xml:space="preserve"> реальности в целом.</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xml:space="preserve">          Для достижения данного уровня результатов особое значение имеет взаимодействие школьников между собой на уровне класса, школы, то есть   в защищенной, дружественной про-социальной среде. Именно в такой </w:t>
      </w:r>
      <w:proofErr w:type="gramStart"/>
      <w:r w:rsidRPr="008E46B4">
        <w:rPr>
          <w:rFonts w:ascii="Times New Roman" w:eastAsia="Times New Roman" w:hAnsi="Times New Roman" w:cs="Times New Roman"/>
          <w:bCs/>
          <w:iCs/>
          <w:color w:val="000000" w:themeColor="text1"/>
          <w:sz w:val="24"/>
          <w:szCs w:val="24"/>
          <w:shd w:val="clear" w:color="auto" w:fill="FFFFFF"/>
          <w:lang w:eastAsia="ru-RU"/>
        </w:rPr>
        <w:t>близкой</w:t>
      </w:r>
      <w:proofErr w:type="gramEnd"/>
      <w:r w:rsidRPr="008E46B4">
        <w:rPr>
          <w:rFonts w:ascii="Times New Roman" w:eastAsia="Times New Roman" w:hAnsi="Times New Roman" w:cs="Times New Roman"/>
          <w:bCs/>
          <w:iCs/>
          <w:color w:val="000000" w:themeColor="text1"/>
          <w:sz w:val="24"/>
          <w:szCs w:val="24"/>
          <w:shd w:val="clear" w:color="auto" w:fill="FFFFFF"/>
          <w:lang w:eastAsia="ru-RU"/>
        </w:rPr>
        <w:t xml:space="preserve"> социальной </w:t>
      </w:r>
      <w:proofErr w:type="spellStart"/>
      <w:r w:rsidRPr="008E46B4">
        <w:rPr>
          <w:rFonts w:ascii="Times New Roman" w:eastAsia="Times New Roman" w:hAnsi="Times New Roman" w:cs="Times New Roman"/>
          <w:bCs/>
          <w:iCs/>
          <w:color w:val="000000" w:themeColor="text1"/>
          <w:sz w:val="24"/>
          <w:szCs w:val="24"/>
          <w:shd w:val="clear" w:color="auto" w:fill="FFFFFF"/>
          <w:lang w:eastAsia="ru-RU"/>
        </w:rPr>
        <w:t>сре</w:t>
      </w:r>
      <w:proofErr w:type="spellEnd"/>
      <w:r w:rsidRPr="008E46B4">
        <w:rPr>
          <w:rFonts w:ascii="Times New Roman" w:eastAsia="Times New Roman" w:hAnsi="Times New Roman" w:cs="Times New Roman"/>
          <w:bCs/>
          <w:iCs/>
          <w:color w:val="000000" w:themeColor="text1"/>
          <w:sz w:val="24"/>
          <w:szCs w:val="24"/>
          <w:shd w:val="clear" w:color="auto" w:fill="FFFFFF"/>
          <w:lang w:eastAsia="ru-RU"/>
        </w:rPr>
        <w:t xml:space="preserve"> де ребёнок получает (или не получает) первое практическое подтверждение приобретённых социальных знаний, начинает их ценить (или отвергает).</w:t>
      </w:r>
      <w:r w:rsidRPr="008E46B4">
        <w:rPr>
          <w:rFonts w:ascii="Times New Roman" w:eastAsia="Times New Roman" w:hAnsi="Times New Roman" w:cs="Times New Roman"/>
          <w:bCs/>
          <w:i/>
          <w:iCs/>
          <w:color w:val="000000" w:themeColor="text1"/>
          <w:sz w:val="24"/>
          <w:szCs w:val="24"/>
          <w:shd w:val="clear" w:color="auto" w:fill="FFFFFF"/>
          <w:lang w:eastAsia="ru-RU"/>
        </w:rPr>
        <w:t> </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
          <w:iCs/>
          <w:color w:val="000000" w:themeColor="text1"/>
          <w:sz w:val="24"/>
          <w:szCs w:val="24"/>
          <w:shd w:val="clear" w:color="auto" w:fill="FFFFFF"/>
          <w:lang w:eastAsia="ru-RU"/>
        </w:rPr>
        <w:t>Третий уровень результатов </w:t>
      </w:r>
      <w:r w:rsidRPr="008E46B4">
        <w:rPr>
          <w:rFonts w:ascii="Times New Roman" w:eastAsia="Times New Roman" w:hAnsi="Times New Roman" w:cs="Times New Roman"/>
          <w:bCs/>
          <w:iCs/>
          <w:color w:val="000000" w:themeColor="text1"/>
          <w:sz w:val="24"/>
          <w:szCs w:val="24"/>
          <w:shd w:val="clear" w:color="auto" w:fill="FFFFFF"/>
          <w:lang w:eastAsia="ru-RU"/>
        </w:rPr>
        <w:t xml:space="preserve">— получение школьником опыта самостоятельного общественного действия. Только в самостоятельном общественном действии, действии в открытом социуме, за пределами дружественной среды школы, для других, зачастую незнакомых людей, которые вовсе не </w:t>
      </w:r>
      <w:proofErr w:type="spellStart"/>
      <w:proofErr w:type="gramStart"/>
      <w:r w:rsidRPr="008E46B4">
        <w:rPr>
          <w:rFonts w:ascii="Times New Roman" w:eastAsia="Times New Roman" w:hAnsi="Times New Roman" w:cs="Times New Roman"/>
          <w:bCs/>
          <w:iCs/>
          <w:color w:val="000000" w:themeColor="text1"/>
          <w:sz w:val="24"/>
          <w:szCs w:val="24"/>
          <w:shd w:val="clear" w:color="auto" w:fill="FFFFFF"/>
          <w:lang w:eastAsia="ru-RU"/>
        </w:rPr>
        <w:t>обязатель</w:t>
      </w:r>
      <w:proofErr w:type="spellEnd"/>
      <w:r w:rsidRPr="008E46B4">
        <w:rPr>
          <w:rFonts w:ascii="Times New Roman" w:eastAsia="Times New Roman" w:hAnsi="Times New Roman" w:cs="Times New Roman"/>
          <w:bCs/>
          <w:iCs/>
          <w:color w:val="000000" w:themeColor="text1"/>
          <w:sz w:val="24"/>
          <w:szCs w:val="24"/>
          <w:shd w:val="clear" w:color="auto" w:fill="FFFFFF"/>
          <w:lang w:eastAsia="ru-RU"/>
        </w:rPr>
        <w:t xml:space="preserve"> но</w:t>
      </w:r>
      <w:proofErr w:type="gramEnd"/>
      <w:r w:rsidRPr="008E46B4">
        <w:rPr>
          <w:rFonts w:ascii="Times New Roman" w:eastAsia="Times New Roman" w:hAnsi="Times New Roman" w:cs="Times New Roman"/>
          <w:bCs/>
          <w:iCs/>
          <w:color w:val="000000" w:themeColor="text1"/>
          <w:sz w:val="24"/>
          <w:szCs w:val="24"/>
          <w:shd w:val="clear" w:color="auto" w:fill="FFFFFF"/>
          <w:lang w:eastAsia="ru-RU"/>
        </w:rPr>
        <w:t xml:space="preserve"> положительно к нему настроены, юный человек действительно становится (а не просто узнаёт о том, как стать) социальным деятелем, гражданином, свободным человеком. Именно в опыте самостоятельного общественного действия приобретается то мужество, та готовность к поступку, без </w:t>
      </w:r>
      <w:proofErr w:type="gramStart"/>
      <w:r w:rsidRPr="008E46B4">
        <w:rPr>
          <w:rFonts w:ascii="Times New Roman" w:eastAsia="Times New Roman" w:hAnsi="Times New Roman" w:cs="Times New Roman"/>
          <w:bCs/>
          <w:iCs/>
          <w:color w:val="000000" w:themeColor="text1"/>
          <w:sz w:val="24"/>
          <w:szCs w:val="24"/>
          <w:shd w:val="clear" w:color="auto" w:fill="FFFFFF"/>
          <w:lang w:eastAsia="ru-RU"/>
        </w:rPr>
        <w:t xml:space="preserve">ко </w:t>
      </w:r>
      <w:proofErr w:type="spellStart"/>
      <w:r w:rsidRPr="008E46B4">
        <w:rPr>
          <w:rFonts w:ascii="Times New Roman" w:eastAsia="Times New Roman" w:hAnsi="Times New Roman" w:cs="Times New Roman"/>
          <w:bCs/>
          <w:iCs/>
          <w:color w:val="000000" w:themeColor="text1"/>
          <w:sz w:val="24"/>
          <w:szCs w:val="24"/>
          <w:shd w:val="clear" w:color="auto" w:fill="FFFFFF"/>
          <w:lang w:eastAsia="ru-RU"/>
        </w:rPr>
        <w:t>торых</w:t>
      </w:r>
      <w:proofErr w:type="spellEnd"/>
      <w:proofErr w:type="gramEnd"/>
      <w:r w:rsidRPr="008E46B4">
        <w:rPr>
          <w:rFonts w:ascii="Times New Roman" w:eastAsia="Times New Roman" w:hAnsi="Times New Roman" w:cs="Times New Roman"/>
          <w:bCs/>
          <w:iCs/>
          <w:color w:val="000000" w:themeColor="text1"/>
          <w:sz w:val="24"/>
          <w:szCs w:val="24"/>
          <w:shd w:val="clear" w:color="auto" w:fill="FFFFFF"/>
          <w:lang w:eastAsia="ru-RU"/>
        </w:rPr>
        <w:t xml:space="preserve"> немыслимо существование гражданина и гражданского общества.</w:t>
      </w:r>
    </w:p>
    <w:p w:rsidR="00D73E41" w:rsidRPr="00A7098E" w:rsidRDefault="00D73E41" w:rsidP="00D73E41">
      <w:p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A7098E">
        <w:rPr>
          <w:rFonts w:ascii="Times New Roman" w:eastAsia="Times New Roman" w:hAnsi="Times New Roman" w:cs="Times New Roman"/>
          <w:b/>
          <w:bCs/>
          <w:i/>
          <w:iCs/>
          <w:color w:val="000000" w:themeColor="text1"/>
          <w:sz w:val="24"/>
          <w:szCs w:val="24"/>
          <w:shd w:val="clear" w:color="auto" w:fill="FFFFFF"/>
          <w:lang w:eastAsia="ru-RU"/>
        </w:rPr>
        <w:t>     </w:t>
      </w:r>
    </w:p>
    <w:p w:rsidR="00D73E41" w:rsidRPr="00A7098E" w:rsidRDefault="00D73E41" w:rsidP="00D73E41">
      <w:p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A7098E">
        <w:rPr>
          <w:rFonts w:ascii="Times New Roman" w:eastAsia="Times New Roman" w:hAnsi="Times New Roman" w:cs="Times New Roman"/>
          <w:b/>
          <w:bCs/>
          <w:iCs/>
          <w:color w:val="000000" w:themeColor="text1"/>
          <w:sz w:val="24"/>
          <w:szCs w:val="24"/>
          <w:shd w:val="clear" w:color="auto" w:fill="FFFFFF"/>
          <w:lang w:eastAsia="ru-RU"/>
        </w:rPr>
        <w:t>           В</w:t>
      </w:r>
      <w:r w:rsidR="00757316" w:rsidRPr="00A7098E">
        <w:rPr>
          <w:rFonts w:ascii="Times New Roman" w:eastAsia="Times New Roman" w:hAnsi="Times New Roman" w:cs="Times New Roman"/>
          <w:b/>
          <w:bCs/>
          <w:iCs/>
          <w:color w:val="000000" w:themeColor="text1"/>
          <w:sz w:val="24"/>
          <w:szCs w:val="24"/>
          <w:shd w:val="clear" w:color="auto" w:fill="FFFFFF"/>
          <w:lang w:eastAsia="ru-RU"/>
        </w:rPr>
        <w:t>о 2</w:t>
      </w:r>
      <w:r w:rsidRPr="00A7098E">
        <w:rPr>
          <w:rFonts w:ascii="Times New Roman" w:eastAsia="Times New Roman" w:hAnsi="Times New Roman" w:cs="Times New Roman"/>
          <w:b/>
          <w:bCs/>
          <w:iCs/>
          <w:color w:val="000000" w:themeColor="text1"/>
          <w:sz w:val="24"/>
          <w:szCs w:val="24"/>
          <w:shd w:val="clear" w:color="auto" w:fill="FFFFFF"/>
          <w:lang w:eastAsia="ru-RU"/>
        </w:rPr>
        <w:t xml:space="preserve"> классе возможно достижение результатов </w:t>
      </w:r>
      <w:r w:rsidR="00757316" w:rsidRPr="00A7098E">
        <w:rPr>
          <w:rFonts w:ascii="Times New Roman" w:eastAsia="Times New Roman" w:hAnsi="Times New Roman" w:cs="Times New Roman"/>
          <w:b/>
          <w:bCs/>
          <w:iCs/>
          <w:color w:val="000000" w:themeColor="text1"/>
          <w:sz w:val="24"/>
          <w:szCs w:val="24"/>
          <w:shd w:val="clear" w:color="auto" w:fill="FFFFFF"/>
          <w:lang w:eastAsia="ru-RU"/>
        </w:rPr>
        <w:t>второго</w:t>
      </w:r>
      <w:r w:rsidRPr="00A7098E">
        <w:rPr>
          <w:rFonts w:ascii="Times New Roman" w:eastAsia="Times New Roman" w:hAnsi="Times New Roman" w:cs="Times New Roman"/>
          <w:b/>
          <w:bCs/>
          <w:iCs/>
          <w:color w:val="000000" w:themeColor="text1"/>
          <w:sz w:val="24"/>
          <w:szCs w:val="24"/>
          <w:shd w:val="clear" w:color="auto" w:fill="FFFFFF"/>
          <w:lang w:eastAsia="ru-RU"/>
        </w:rPr>
        <w:t xml:space="preserve">  уровня.            </w:t>
      </w:r>
    </w:p>
    <w:p w:rsidR="00D73E41" w:rsidRPr="00A7098E" w:rsidRDefault="00D73E41" w:rsidP="00D73E41">
      <w:p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A7098E">
        <w:rPr>
          <w:rFonts w:ascii="Times New Roman" w:eastAsia="Times New Roman" w:hAnsi="Times New Roman" w:cs="Times New Roman"/>
          <w:b/>
          <w:bCs/>
          <w:iCs/>
          <w:color w:val="000000" w:themeColor="text1"/>
          <w:sz w:val="24"/>
          <w:szCs w:val="24"/>
          <w:shd w:val="clear" w:color="auto" w:fill="FFFFFF"/>
          <w:lang w:eastAsia="ru-RU"/>
        </w:rPr>
        <w:t>Для отслеживания результатов  предусматриваются в следующие формы контроля:</w:t>
      </w:r>
    </w:p>
    <w:p w:rsidR="00D73E41" w:rsidRPr="00A7098E" w:rsidRDefault="00D73E41" w:rsidP="00D73E41">
      <w:pPr>
        <w:numPr>
          <w:ilvl w:val="0"/>
          <w:numId w:val="9"/>
        </w:num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A7098E">
        <w:rPr>
          <w:rFonts w:ascii="Times New Roman" w:eastAsia="Times New Roman" w:hAnsi="Times New Roman" w:cs="Times New Roman"/>
          <w:b/>
          <w:bCs/>
          <w:iCs/>
          <w:color w:val="000000" w:themeColor="text1"/>
          <w:sz w:val="24"/>
          <w:szCs w:val="24"/>
          <w:shd w:val="clear" w:color="auto" w:fill="FFFFFF"/>
          <w:lang w:eastAsia="ru-RU"/>
        </w:rPr>
        <w:t>Текущий:</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оценка усвоения изучаемого материала осуществляется педагогом в форме наблюдения;</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прогностический, то есть проигрывание всех операций учебного действия до начала его реального выполнения;</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lastRenderedPageBreak/>
        <w:t xml:space="preserve">- пооперационный, то есть </w:t>
      </w:r>
      <w:proofErr w:type="gramStart"/>
      <w:r w:rsidRPr="008E46B4">
        <w:rPr>
          <w:rFonts w:ascii="Times New Roman" w:eastAsia="Times New Roman" w:hAnsi="Times New Roman" w:cs="Times New Roman"/>
          <w:bCs/>
          <w:iCs/>
          <w:color w:val="000000" w:themeColor="text1"/>
          <w:sz w:val="24"/>
          <w:szCs w:val="24"/>
          <w:shd w:val="clear" w:color="auto" w:fill="FFFFFF"/>
          <w:lang w:eastAsia="ru-RU"/>
        </w:rPr>
        <w:t>контроль за</w:t>
      </w:r>
      <w:proofErr w:type="gramEnd"/>
      <w:r w:rsidRPr="008E46B4">
        <w:rPr>
          <w:rFonts w:ascii="Times New Roman" w:eastAsia="Times New Roman" w:hAnsi="Times New Roman" w:cs="Times New Roman"/>
          <w:bCs/>
          <w:iCs/>
          <w:color w:val="000000" w:themeColor="text1"/>
          <w:sz w:val="24"/>
          <w:szCs w:val="24"/>
          <w:shd w:val="clear" w:color="auto" w:fill="FFFFFF"/>
          <w:lang w:eastAsia="ru-RU"/>
        </w:rPr>
        <w:t xml:space="preserve"> правильностью, полнотой и последовательностью выполнения операций, входящих в состав действия;</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рефлексивный, контроль, обращенный на ориентировочную основу, «план» действия и опирающийся на понимание принципов его построения;</w:t>
      </w:r>
    </w:p>
    <w:p w:rsidR="00D73E41" w:rsidRPr="00A7098E" w:rsidRDefault="00D73E41" w:rsidP="00D73E41">
      <w:pPr>
        <w:numPr>
          <w:ilvl w:val="0"/>
          <w:numId w:val="10"/>
        </w:num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A7098E">
        <w:rPr>
          <w:rFonts w:ascii="Times New Roman" w:eastAsia="Times New Roman" w:hAnsi="Times New Roman" w:cs="Times New Roman"/>
          <w:b/>
          <w:bCs/>
          <w:iCs/>
          <w:color w:val="000000" w:themeColor="text1"/>
          <w:sz w:val="24"/>
          <w:szCs w:val="24"/>
          <w:shd w:val="clear" w:color="auto" w:fill="FFFFFF"/>
          <w:lang w:eastAsia="ru-RU"/>
        </w:rPr>
        <w:t>Итоговый контроль   в формах</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-тестирование;</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-практические работы;</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xml:space="preserve">-творческие работы </w:t>
      </w:r>
      <w:proofErr w:type="gramStart"/>
      <w:r w:rsidRPr="008E46B4">
        <w:rPr>
          <w:rFonts w:ascii="Times New Roman" w:eastAsia="Times New Roman" w:hAnsi="Times New Roman" w:cs="Times New Roman"/>
          <w:bCs/>
          <w:iCs/>
          <w:color w:val="000000" w:themeColor="text1"/>
          <w:sz w:val="24"/>
          <w:szCs w:val="24"/>
          <w:shd w:val="clear" w:color="auto" w:fill="FFFFFF"/>
          <w:lang w:eastAsia="ru-RU"/>
        </w:rPr>
        <w:t>обучающихся</w:t>
      </w:r>
      <w:proofErr w:type="gramEnd"/>
      <w:r w:rsidRPr="008E46B4">
        <w:rPr>
          <w:rFonts w:ascii="Times New Roman" w:eastAsia="Times New Roman" w:hAnsi="Times New Roman" w:cs="Times New Roman"/>
          <w:bCs/>
          <w:iCs/>
          <w:color w:val="000000" w:themeColor="text1"/>
          <w:sz w:val="24"/>
          <w:szCs w:val="24"/>
          <w:shd w:val="clear" w:color="auto" w:fill="FFFFFF"/>
          <w:lang w:eastAsia="ru-RU"/>
        </w:rPr>
        <w:t>;</w:t>
      </w:r>
    </w:p>
    <w:p w:rsidR="00D73E41" w:rsidRPr="008E46B4" w:rsidRDefault="00D73E41" w:rsidP="00D73E41">
      <w:pPr>
        <w:numPr>
          <w:ilvl w:val="0"/>
          <w:numId w:val="11"/>
        </w:num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A7098E">
        <w:rPr>
          <w:rFonts w:ascii="Times New Roman" w:eastAsia="Times New Roman" w:hAnsi="Times New Roman" w:cs="Times New Roman"/>
          <w:b/>
          <w:bCs/>
          <w:iCs/>
          <w:color w:val="000000" w:themeColor="text1"/>
          <w:sz w:val="24"/>
          <w:szCs w:val="24"/>
          <w:shd w:val="clear" w:color="auto" w:fill="FFFFFF"/>
          <w:lang w:eastAsia="ru-RU"/>
        </w:rPr>
        <w:t xml:space="preserve">Самооценка и самоконтроль определение учеником границ своего «знания -  незнания», </w:t>
      </w:r>
      <w:r w:rsidRPr="008E46B4">
        <w:rPr>
          <w:rFonts w:ascii="Times New Roman" w:eastAsia="Times New Roman" w:hAnsi="Times New Roman" w:cs="Times New Roman"/>
          <w:bCs/>
          <w:iCs/>
          <w:color w:val="000000" w:themeColor="text1"/>
          <w:sz w:val="24"/>
          <w:szCs w:val="24"/>
          <w:shd w:val="clear" w:color="auto" w:fill="FFFFFF"/>
          <w:lang w:eastAsia="ru-RU"/>
        </w:rPr>
        <w:t>своих потенциальных возможностей, а также осознание тех проблем, которые ещё предстоит решить  в ходе осуществления   деятельности.</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w:t>
      </w:r>
    </w:p>
    <w:p w:rsidR="00D73E41" w:rsidRPr="00A7098E" w:rsidRDefault="00D73E41" w:rsidP="00D73E41">
      <w:p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A7098E">
        <w:rPr>
          <w:rFonts w:ascii="Times New Roman" w:eastAsia="Times New Roman" w:hAnsi="Times New Roman" w:cs="Times New Roman"/>
          <w:b/>
          <w:bCs/>
          <w:iCs/>
          <w:color w:val="000000" w:themeColor="text1"/>
          <w:sz w:val="24"/>
          <w:szCs w:val="24"/>
          <w:shd w:val="clear" w:color="auto" w:fill="FFFFFF"/>
          <w:lang w:eastAsia="ru-RU"/>
        </w:rPr>
        <w:t>Содержательный контроль и оценка  результатов  обучающихся предусматривает выявление индивидуальной динамики качества усвоения программы ребёнком и не допускает  сравнения его с другими детьми. Результаты проверки фиксируются в зачётном листе учителя. В рамках накопительной системы, создание портфолио</w:t>
      </w:r>
    </w:p>
    <w:p w:rsidR="00D73E41" w:rsidRPr="008E46B4" w:rsidRDefault="00D73E41" w:rsidP="00D73E41">
      <w:p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A7098E">
        <w:rPr>
          <w:rFonts w:ascii="Times New Roman" w:eastAsia="Times New Roman" w:hAnsi="Times New Roman" w:cs="Times New Roman"/>
          <w:b/>
          <w:bCs/>
          <w:i/>
          <w:iCs/>
          <w:color w:val="000000" w:themeColor="text1"/>
          <w:sz w:val="24"/>
          <w:szCs w:val="24"/>
          <w:shd w:val="clear" w:color="auto" w:fill="FFFFFF"/>
          <w:lang w:eastAsia="ru-RU"/>
        </w:rPr>
        <w:t xml:space="preserve">  </w:t>
      </w:r>
      <w:r w:rsidRPr="008E46B4">
        <w:rPr>
          <w:rFonts w:ascii="Times New Roman" w:eastAsia="Times New Roman" w:hAnsi="Times New Roman" w:cs="Times New Roman"/>
          <w:b/>
          <w:bCs/>
          <w:iCs/>
          <w:color w:val="000000" w:themeColor="text1"/>
          <w:sz w:val="24"/>
          <w:szCs w:val="24"/>
          <w:shd w:val="clear" w:color="auto" w:fill="FFFFFF"/>
          <w:lang w:eastAsia="ru-RU"/>
        </w:rPr>
        <w:t xml:space="preserve">Динамика развития </w:t>
      </w:r>
      <w:proofErr w:type="gramStart"/>
      <w:r w:rsidRPr="008E46B4">
        <w:rPr>
          <w:rFonts w:ascii="Times New Roman" w:eastAsia="Times New Roman" w:hAnsi="Times New Roman" w:cs="Times New Roman"/>
          <w:b/>
          <w:bCs/>
          <w:iCs/>
          <w:color w:val="000000" w:themeColor="text1"/>
          <w:sz w:val="24"/>
          <w:szCs w:val="24"/>
          <w:shd w:val="clear" w:color="auto" w:fill="FFFFFF"/>
          <w:lang w:eastAsia="ru-RU"/>
        </w:rPr>
        <w:t>обучающихся</w:t>
      </w:r>
      <w:proofErr w:type="gramEnd"/>
      <w:r w:rsidRPr="008E46B4">
        <w:rPr>
          <w:rFonts w:ascii="Times New Roman" w:eastAsia="Times New Roman" w:hAnsi="Times New Roman" w:cs="Times New Roman"/>
          <w:b/>
          <w:bCs/>
          <w:iCs/>
          <w:color w:val="000000" w:themeColor="text1"/>
          <w:sz w:val="24"/>
          <w:szCs w:val="24"/>
          <w:shd w:val="clear" w:color="auto" w:fill="FFFFFF"/>
          <w:lang w:eastAsia="ru-RU"/>
        </w:rPr>
        <w:t xml:space="preserve"> фиксируется учителем:</w:t>
      </w:r>
    </w:p>
    <w:p w:rsidR="00D73E41" w:rsidRPr="008E46B4" w:rsidRDefault="00D73E41" w:rsidP="00D73E41">
      <w:pPr>
        <w:numPr>
          <w:ilvl w:val="0"/>
          <w:numId w:val="12"/>
        </w:num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8E46B4">
        <w:rPr>
          <w:rFonts w:ascii="Times New Roman" w:eastAsia="Times New Roman" w:hAnsi="Times New Roman" w:cs="Times New Roman"/>
          <w:b/>
          <w:bCs/>
          <w:iCs/>
          <w:color w:val="000000" w:themeColor="text1"/>
          <w:sz w:val="24"/>
          <w:szCs w:val="24"/>
          <w:shd w:val="clear" w:color="auto" w:fill="FFFFFF"/>
          <w:lang w:eastAsia="ru-RU"/>
        </w:rPr>
        <w:t xml:space="preserve">внутренняя система оценки  на основе </w:t>
      </w:r>
      <w:proofErr w:type="spellStart"/>
      <w:r w:rsidRPr="008E46B4">
        <w:rPr>
          <w:rFonts w:ascii="Times New Roman" w:eastAsia="Times New Roman" w:hAnsi="Times New Roman" w:cs="Times New Roman"/>
          <w:b/>
          <w:bCs/>
          <w:iCs/>
          <w:color w:val="000000" w:themeColor="text1"/>
          <w:sz w:val="24"/>
          <w:szCs w:val="24"/>
          <w:shd w:val="clear" w:color="auto" w:fill="FFFFFF"/>
          <w:lang w:eastAsia="ru-RU"/>
        </w:rPr>
        <w:t>сформированности</w:t>
      </w:r>
      <w:proofErr w:type="spellEnd"/>
      <w:r w:rsidRPr="008E46B4">
        <w:rPr>
          <w:rFonts w:ascii="Times New Roman" w:eastAsia="Times New Roman" w:hAnsi="Times New Roman" w:cs="Times New Roman"/>
          <w:b/>
          <w:bCs/>
          <w:iCs/>
          <w:color w:val="000000" w:themeColor="text1"/>
          <w:sz w:val="24"/>
          <w:szCs w:val="24"/>
          <w:shd w:val="clear" w:color="auto" w:fill="FFFFFF"/>
          <w:lang w:eastAsia="ru-RU"/>
        </w:rPr>
        <w:t xml:space="preserve">  целеполагания,   развития контроля, самооценки</w:t>
      </w:r>
    </w:p>
    <w:p w:rsidR="00D73E41" w:rsidRPr="008E46B4" w:rsidRDefault="00D73E41" w:rsidP="00D73E41">
      <w:pPr>
        <w:numPr>
          <w:ilvl w:val="0"/>
          <w:numId w:val="12"/>
        </w:num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8E46B4">
        <w:rPr>
          <w:rFonts w:ascii="Times New Roman" w:eastAsia="Times New Roman" w:hAnsi="Times New Roman" w:cs="Times New Roman"/>
          <w:b/>
          <w:bCs/>
          <w:iCs/>
          <w:color w:val="000000" w:themeColor="text1"/>
          <w:sz w:val="24"/>
          <w:szCs w:val="24"/>
          <w:shd w:val="clear" w:color="auto" w:fill="FFFFFF"/>
          <w:lang w:eastAsia="ru-RU"/>
        </w:rPr>
        <w:t>внешняя система  оценка на основе результативности участия в турнирах, викторинах; беседы с родителями.</w:t>
      </w:r>
    </w:p>
    <w:p w:rsidR="00D73E41" w:rsidRPr="00A7098E" w:rsidRDefault="00D73E41" w:rsidP="00D73E41">
      <w:pPr>
        <w:spacing w:after="0" w:line="240" w:lineRule="auto"/>
        <w:rPr>
          <w:rFonts w:ascii="Times New Roman" w:eastAsia="Times New Roman" w:hAnsi="Times New Roman" w:cs="Times New Roman"/>
          <w:b/>
          <w:bCs/>
          <w:iCs/>
          <w:color w:val="000000" w:themeColor="text1"/>
          <w:sz w:val="24"/>
          <w:szCs w:val="24"/>
          <w:shd w:val="clear" w:color="auto" w:fill="FFFFFF"/>
          <w:lang w:eastAsia="ru-RU"/>
        </w:rPr>
      </w:pPr>
      <w:r w:rsidRPr="00A7098E">
        <w:rPr>
          <w:rFonts w:ascii="Times New Roman" w:eastAsia="Times New Roman" w:hAnsi="Times New Roman" w:cs="Times New Roman"/>
          <w:b/>
          <w:bCs/>
          <w:iCs/>
          <w:color w:val="000000" w:themeColor="text1"/>
          <w:sz w:val="24"/>
          <w:szCs w:val="24"/>
          <w:shd w:val="clear" w:color="auto" w:fill="FFFFFF"/>
          <w:lang w:eastAsia="ru-RU"/>
        </w:rPr>
        <w:t>Для оценки эффективности занятий   можно использовать следующие показатели:</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степень помощи, которую оказывает учитель обучающимся при выполнении заданий: чем помощь учителя меньше, тем выше самостоятельность учеников и, следовательно, выше развивающий эффект занятий;</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поведение обучающихся на занятиях: живость, активность, заинтересованность школьников обеспечивают положительные результаты занятий;</w:t>
      </w:r>
    </w:p>
    <w:p w:rsidR="00D73E41" w:rsidRPr="008E46B4" w:rsidRDefault="00D73E41" w:rsidP="00D73E41">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sidRPr="008E46B4">
        <w:rPr>
          <w:rFonts w:ascii="Times New Roman" w:eastAsia="Times New Roman" w:hAnsi="Times New Roman" w:cs="Times New Roman"/>
          <w:bCs/>
          <w:iCs/>
          <w:color w:val="000000" w:themeColor="text1"/>
          <w:sz w:val="24"/>
          <w:szCs w:val="24"/>
          <w:shd w:val="clear" w:color="auto" w:fill="FFFFFF"/>
          <w:lang w:eastAsia="ru-RU"/>
        </w:rPr>
        <w:t>– результаты выполнения тестовых заданий, при выполнении которых выявляется, справляются ли ученики с этими заданиями самостоятельно;</w:t>
      </w:r>
    </w:p>
    <w:p w:rsidR="00D73E41" w:rsidRPr="008E46B4" w:rsidRDefault="00D73E41" w:rsidP="00056611">
      <w:pPr>
        <w:spacing w:after="0" w:line="240" w:lineRule="auto"/>
        <w:rPr>
          <w:rFonts w:eastAsia="Times New Roman" w:cs="Tahoma"/>
          <w:bCs/>
          <w:iCs/>
          <w:color w:val="000000" w:themeColor="text1"/>
          <w:sz w:val="24"/>
          <w:szCs w:val="24"/>
          <w:shd w:val="clear" w:color="auto" w:fill="FFFFFF"/>
          <w:lang w:eastAsia="ru-RU"/>
        </w:rPr>
      </w:pPr>
    </w:p>
    <w:p w:rsidR="005676BE" w:rsidRPr="00056611" w:rsidRDefault="005676BE" w:rsidP="00056611">
      <w:pPr>
        <w:spacing w:after="0" w:line="240" w:lineRule="auto"/>
        <w:rPr>
          <w:rFonts w:ascii="Times" w:eastAsia="Times New Roman" w:hAnsi="Times" w:cs="Tahoma"/>
          <w:b/>
          <w:bCs/>
          <w:iCs/>
          <w:color w:val="000000" w:themeColor="text1"/>
          <w:sz w:val="24"/>
          <w:szCs w:val="24"/>
          <w:shd w:val="clear" w:color="auto" w:fill="FFFFFF"/>
          <w:lang w:eastAsia="ru-RU"/>
        </w:rPr>
      </w:pPr>
      <w:r w:rsidRPr="00056611">
        <w:rPr>
          <w:rFonts w:ascii="Times" w:eastAsia="Times New Roman" w:hAnsi="Times" w:cs="Tahoma"/>
          <w:b/>
          <w:bCs/>
          <w:iCs/>
          <w:color w:val="000000" w:themeColor="text1"/>
          <w:sz w:val="24"/>
          <w:szCs w:val="24"/>
          <w:shd w:val="clear" w:color="auto" w:fill="FFFFFF"/>
          <w:lang w:eastAsia="ru-RU"/>
        </w:rPr>
        <w:t>Содержание работы кружка «Шахматы»</w:t>
      </w:r>
    </w:p>
    <w:p w:rsidR="005676BE" w:rsidRPr="008E46B4" w:rsidRDefault="005676BE" w:rsidP="00056611">
      <w:pPr>
        <w:spacing w:after="0" w:line="240" w:lineRule="auto"/>
        <w:rPr>
          <w:rFonts w:ascii="Times" w:eastAsia="Times New Roman" w:hAnsi="Times" w:cs="Tahoma"/>
          <w:bCs/>
          <w:iCs/>
          <w:color w:val="000000" w:themeColor="text1"/>
          <w:sz w:val="24"/>
          <w:szCs w:val="24"/>
          <w:shd w:val="clear" w:color="auto" w:fill="FFFFFF"/>
          <w:lang w:eastAsia="ru-RU"/>
        </w:rPr>
      </w:pPr>
      <w:r w:rsidRPr="008E46B4">
        <w:rPr>
          <w:rFonts w:ascii="Times" w:eastAsia="Times New Roman" w:hAnsi="Times" w:cs="Tahoma"/>
          <w:bCs/>
          <w:iCs/>
          <w:color w:val="000000" w:themeColor="text1"/>
          <w:sz w:val="24"/>
          <w:szCs w:val="24"/>
          <w:shd w:val="clear" w:color="auto" w:fill="FFFFFF"/>
          <w:lang w:eastAsia="ru-RU"/>
        </w:rPr>
        <w:t>(35 ч – 1 ч в неделю)</w:t>
      </w:r>
    </w:p>
    <w:p w:rsidR="005676BE" w:rsidRPr="00056611" w:rsidRDefault="005676BE" w:rsidP="00056611">
      <w:pPr>
        <w:spacing w:after="0" w:line="240" w:lineRule="auto"/>
        <w:rPr>
          <w:rFonts w:ascii="Times" w:eastAsia="Times New Roman" w:hAnsi="Times" w:cs="Tahoma"/>
          <w:b/>
          <w:bCs/>
          <w:iCs/>
          <w:color w:val="000000" w:themeColor="text1"/>
          <w:sz w:val="24"/>
          <w:szCs w:val="24"/>
          <w:shd w:val="clear" w:color="auto" w:fill="FFFFFF"/>
          <w:lang w:eastAsia="ru-RU"/>
        </w:rPr>
      </w:pPr>
      <w:r w:rsidRPr="00056611">
        <w:rPr>
          <w:rFonts w:ascii="Times" w:eastAsia="Times New Roman" w:hAnsi="Times" w:cs="Tahoma"/>
          <w:b/>
          <w:bCs/>
          <w:iCs/>
          <w:color w:val="000000" w:themeColor="text1"/>
          <w:sz w:val="24"/>
          <w:szCs w:val="24"/>
          <w:shd w:val="clear" w:color="auto" w:fill="FFFFFF"/>
          <w:lang w:eastAsia="ru-RU"/>
        </w:rPr>
        <w:t xml:space="preserve">Модуль </w:t>
      </w:r>
      <w:r w:rsidR="0011254F" w:rsidRPr="00056611">
        <w:rPr>
          <w:rFonts w:ascii="Times" w:eastAsia="Times New Roman" w:hAnsi="Times" w:cs="Tahoma"/>
          <w:b/>
          <w:bCs/>
          <w:iCs/>
          <w:color w:val="000000" w:themeColor="text1"/>
          <w:sz w:val="24"/>
          <w:szCs w:val="24"/>
          <w:shd w:val="clear" w:color="auto" w:fill="FFFFFF"/>
          <w:lang w:eastAsia="ru-RU"/>
        </w:rPr>
        <w:t>2</w:t>
      </w:r>
    </w:p>
    <w:p w:rsidR="005676BE" w:rsidRPr="008E46B4" w:rsidRDefault="005676BE" w:rsidP="00F81814">
      <w:pPr>
        <w:pStyle w:val="a3"/>
        <w:numPr>
          <w:ilvl w:val="0"/>
          <w:numId w:val="13"/>
        </w:numPr>
        <w:spacing w:after="0" w:line="240" w:lineRule="auto"/>
        <w:rPr>
          <w:rFonts w:ascii="Times" w:eastAsia="Times New Roman" w:hAnsi="Times" w:cs="Tahoma"/>
          <w:bCs/>
          <w:iCs/>
          <w:color w:val="000000" w:themeColor="text1"/>
          <w:sz w:val="24"/>
          <w:szCs w:val="24"/>
          <w:shd w:val="clear" w:color="auto" w:fill="FFFFFF"/>
          <w:lang w:eastAsia="ru-RU"/>
        </w:rPr>
      </w:pPr>
      <w:r w:rsidRPr="008E46B4">
        <w:rPr>
          <w:rFonts w:ascii="Times" w:eastAsia="Times New Roman" w:hAnsi="Times" w:cs="Tahoma"/>
          <w:bCs/>
          <w:iCs/>
          <w:color w:val="000000" w:themeColor="text1"/>
          <w:sz w:val="24"/>
          <w:szCs w:val="24"/>
          <w:shd w:val="clear" w:color="auto" w:fill="FFFFFF"/>
          <w:lang w:eastAsia="ru-RU"/>
        </w:rPr>
        <w:t>Шахматная доска и фигуры </w:t>
      </w:r>
    </w:p>
    <w:p w:rsidR="005676BE" w:rsidRPr="008E46B4" w:rsidRDefault="005676BE" w:rsidP="00F81814">
      <w:pPr>
        <w:pStyle w:val="a3"/>
        <w:numPr>
          <w:ilvl w:val="0"/>
          <w:numId w:val="13"/>
        </w:numPr>
        <w:spacing w:after="0" w:line="240" w:lineRule="auto"/>
        <w:rPr>
          <w:rFonts w:ascii="Times" w:eastAsia="Times New Roman" w:hAnsi="Times" w:cs="Tahoma"/>
          <w:bCs/>
          <w:iCs/>
          <w:color w:val="000000" w:themeColor="text1"/>
          <w:sz w:val="24"/>
          <w:szCs w:val="24"/>
          <w:shd w:val="clear" w:color="auto" w:fill="FFFFFF"/>
          <w:lang w:eastAsia="ru-RU"/>
        </w:rPr>
      </w:pPr>
      <w:r w:rsidRPr="008E46B4">
        <w:rPr>
          <w:rFonts w:ascii="Times" w:eastAsia="Times New Roman" w:hAnsi="Times" w:cs="Tahoma"/>
          <w:bCs/>
          <w:iCs/>
          <w:color w:val="000000" w:themeColor="text1"/>
          <w:sz w:val="24"/>
          <w:szCs w:val="24"/>
          <w:shd w:val="clear" w:color="auto" w:fill="FFFFFF"/>
          <w:lang w:eastAsia="ru-RU"/>
        </w:rPr>
        <w:t>Шахматная доска. Поля, линии. Легенда о возникновении шахмат.</w:t>
      </w:r>
    </w:p>
    <w:p w:rsidR="005676BE" w:rsidRPr="008E46B4" w:rsidRDefault="005676BE" w:rsidP="00085432">
      <w:pPr>
        <w:pStyle w:val="a3"/>
        <w:numPr>
          <w:ilvl w:val="0"/>
          <w:numId w:val="13"/>
        </w:numPr>
        <w:spacing w:after="0" w:line="240" w:lineRule="auto"/>
        <w:rPr>
          <w:rFonts w:ascii="Times" w:eastAsia="Times New Roman" w:hAnsi="Times" w:cs="Tahoma"/>
          <w:bCs/>
          <w:iCs/>
          <w:color w:val="000000" w:themeColor="text1"/>
          <w:sz w:val="24"/>
          <w:szCs w:val="24"/>
          <w:shd w:val="clear" w:color="auto" w:fill="FFFFFF"/>
          <w:lang w:eastAsia="ru-RU"/>
        </w:rPr>
      </w:pPr>
      <w:r w:rsidRPr="008E46B4">
        <w:rPr>
          <w:rFonts w:ascii="Times" w:eastAsia="Times New Roman" w:hAnsi="Times" w:cs="Tahoma"/>
          <w:bCs/>
          <w:iCs/>
          <w:color w:val="000000" w:themeColor="text1"/>
          <w:sz w:val="24"/>
          <w:szCs w:val="24"/>
          <w:shd w:val="clear" w:color="auto" w:fill="FFFFFF"/>
          <w:lang w:eastAsia="ru-RU"/>
        </w:rPr>
        <w:t>Обозначение полей и линий. Шахматные фигуры и их обозначения.</w:t>
      </w:r>
      <w:r w:rsidR="00085432" w:rsidRPr="008E46B4">
        <w:rPr>
          <w:rFonts w:ascii="Times" w:eastAsia="Times New Roman" w:hAnsi="Times" w:cs="Tahoma"/>
          <w:bCs/>
          <w:iCs/>
          <w:color w:val="000000" w:themeColor="text1"/>
          <w:sz w:val="24"/>
          <w:szCs w:val="24"/>
          <w:shd w:val="clear" w:color="auto" w:fill="FFFFFF"/>
          <w:lang w:eastAsia="ru-RU"/>
        </w:rPr>
        <w:t>Шахматные правила FIDE. Этика шахматной борьбы.</w:t>
      </w:r>
    </w:p>
    <w:p w:rsidR="005676BE" w:rsidRPr="008E46B4" w:rsidRDefault="005676BE" w:rsidP="00F81814">
      <w:pPr>
        <w:pStyle w:val="a3"/>
        <w:numPr>
          <w:ilvl w:val="0"/>
          <w:numId w:val="13"/>
        </w:numPr>
        <w:spacing w:after="0" w:line="240" w:lineRule="auto"/>
        <w:rPr>
          <w:rFonts w:ascii="Times" w:eastAsia="Times New Roman" w:hAnsi="Times" w:cs="Tahoma"/>
          <w:bCs/>
          <w:iCs/>
          <w:color w:val="000000" w:themeColor="text1"/>
          <w:sz w:val="24"/>
          <w:szCs w:val="24"/>
          <w:shd w:val="clear" w:color="auto" w:fill="FFFFFF"/>
          <w:lang w:eastAsia="ru-RU"/>
        </w:rPr>
      </w:pPr>
      <w:r w:rsidRPr="008E46B4">
        <w:rPr>
          <w:rFonts w:ascii="Times" w:eastAsia="Times New Roman" w:hAnsi="Times" w:cs="Tahoma"/>
          <w:bCs/>
          <w:iCs/>
          <w:color w:val="000000" w:themeColor="text1"/>
          <w:sz w:val="24"/>
          <w:szCs w:val="24"/>
          <w:shd w:val="clear" w:color="auto" w:fill="FFFFFF"/>
          <w:lang w:eastAsia="ru-RU"/>
        </w:rPr>
        <w:t>Ходы и взятия фигур </w:t>
      </w:r>
    </w:p>
    <w:p w:rsidR="005676BE" w:rsidRPr="008E46B4" w:rsidRDefault="005676BE" w:rsidP="00F81814">
      <w:pPr>
        <w:pStyle w:val="a3"/>
        <w:numPr>
          <w:ilvl w:val="0"/>
          <w:numId w:val="13"/>
        </w:numPr>
        <w:spacing w:after="0" w:line="240" w:lineRule="auto"/>
        <w:rPr>
          <w:rFonts w:ascii="Times" w:eastAsia="Times New Roman" w:hAnsi="Times" w:cs="Tahoma"/>
          <w:bCs/>
          <w:iCs/>
          <w:color w:val="000000" w:themeColor="text1"/>
          <w:sz w:val="24"/>
          <w:szCs w:val="24"/>
          <w:shd w:val="clear" w:color="auto" w:fill="FFFFFF"/>
          <w:lang w:eastAsia="ru-RU"/>
        </w:rPr>
      </w:pPr>
      <w:r w:rsidRPr="008E46B4">
        <w:rPr>
          <w:rFonts w:ascii="Times" w:eastAsia="Times New Roman" w:hAnsi="Times" w:cs="Tahoma"/>
          <w:bCs/>
          <w:iCs/>
          <w:color w:val="000000" w:themeColor="text1"/>
          <w:sz w:val="24"/>
          <w:szCs w:val="24"/>
          <w:shd w:val="clear" w:color="auto" w:fill="FFFFFF"/>
          <w:lang w:eastAsia="ru-RU"/>
        </w:rPr>
        <w:t>Ходы и взятия ладьи, слона, ферзя, короля и пешки. Ударность и</w:t>
      </w:r>
    </w:p>
    <w:p w:rsidR="005676BE" w:rsidRPr="008E46B4" w:rsidRDefault="005676BE" w:rsidP="00056611">
      <w:pPr>
        <w:spacing w:after="0" w:line="240" w:lineRule="auto"/>
        <w:rPr>
          <w:rFonts w:ascii="Times" w:eastAsia="Times New Roman" w:hAnsi="Times" w:cs="Tahoma"/>
          <w:bCs/>
          <w:iCs/>
          <w:color w:val="000000" w:themeColor="text1"/>
          <w:sz w:val="24"/>
          <w:szCs w:val="24"/>
          <w:shd w:val="clear" w:color="auto" w:fill="FFFFFF"/>
          <w:lang w:eastAsia="ru-RU"/>
        </w:rPr>
      </w:pPr>
      <w:r w:rsidRPr="008E46B4">
        <w:rPr>
          <w:rFonts w:ascii="Times" w:eastAsia="Times New Roman" w:hAnsi="Times" w:cs="Tahoma"/>
          <w:bCs/>
          <w:iCs/>
          <w:color w:val="000000" w:themeColor="text1"/>
          <w:sz w:val="24"/>
          <w:szCs w:val="24"/>
          <w:shd w:val="clear" w:color="auto" w:fill="FFFFFF"/>
          <w:lang w:eastAsia="ru-RU"/>
        </w:rPr>
        <w:t>подвижность фигур в зависимости от положения на доске. Угроза, нападение, защита. Превращение и взятие на проходе пешкой. Значение короля.</w:t>
      </w:r>
    </w:p>
    <w:p w:rsidR="005676BE" w:rsidRPr="008E46B4" w:rsidRDefault="005676BE" w:rsidP="00F81814">
      <w:pPr>
        <w:pStyle w:val="a3"/>
        <w:numPr>
          <w:ilvl w:val="0"/>
          <w:numId w:val="14"/>
        </w:numPr>
        <w:spacing w:after="0" w:line="240" w:lineRule="auto"/>
        <w:rPr>
          <w:rFonts w:ascii="Times" w:eastAsia="Times New Roman" w:hAnsi="Times" w:cs="Tahoma"/>
          <w:bCs/>
          <w:iCs/>
          <w:color w:val="000000" w:themeColor="text1"/>
          <w:sz w:val="24"/>
          <w:szCs w:val="24"/>
          <w:shd w:val="clear" w:color="auto" w:fill="FFFFFF"/>
          <w:lang w:eastAsia="ru-RU"/>
        </w:rPr>
      </w:pPr>
      <w:r w:rsidRPr="008E46B4">
        <w:rPr>
          <w:rFonts w:ascii="Times" w:eastAsia="Times New Roman" w:hAnsi="Times" w:cs="Tahoma"/>
          <w:bCs/>
          <w:iCs/>
          <w:color w:val="000000" w:themeColor="text1"/>
          <w:sz w:val="24"/>
          <w:szCs w:val="24"/>
          <w:shd w:val="clear" w:color="auto" w:fill="FFFFFF"/>
          <w:lang w:eastAsia="ru-RU"/>
        </w:rPr>
        <w:t>Шах. Короткая и длинная рокировка. Начальная позиция. Запись</w:t>
      </w:r>
    </w:p>
    <w:p w:rsidR="005676BE" w:rsidRPr="008E46B4" w:rsidRDefault="005676BE" w:rsidP="00056611">
      <w:pPr>
        <w:spacing w:after="0" w:line="240" w:lineRule="auto"/>
        <w:rPr>
          <w:rFonts w:ascii="Times" w:eastAsia="Times New Roman" w:hAnsi="Times" w:cs="Tahoma"/>
          <w:bCs/>
          <w:iCs/>
          <w:color w:val="000000" w:themeColor="text1"/>
          <w:sz w:val="24"/>
          <w:szCs w:val="24"/>
          <w:shd w:val="clear" w:color="auto" w:fill="FFFFFF"/>
          <w:lang w:eastAsia="ru-RU"/>
        </w:rPr>
      </w:pPr>
      <w:r w:rsidRPr="008E46B4">
        <w:rPr>
          <w:rFonts w:ascii="Times" w:eastAsia="Times New Roman" w:hAnsi="Times" w:cs="Tahoma"/>
          <w:bCs/>
          <w:iCs/>
          <w:color w:val="000000" w:themeColor="text1"/>
          <w:sz w:val="24"/>
          <w:szCs w:val="24"/>
          <w:shd w:val="clear" w:color="auto" w:fill="FFFFFF"/>
          <w:lang w:eastAsia="ru-RU"/>
        </w:rPr>
        <w:t>шахматных позиций. Практическая игра.</w:t>
      </w:r>
    </w:p>
    <w:p w:rsidR="005676BE" w:rsidRPr="008E46B4" w:rsidRDefault="005676BE" w:rsidP="00085432">
      <w:pPr>
        <w:pStyle w:val="a3"/>
        <w:numPr>
          <w:ilvl w:val="0"/>
          <w:numId w:val="14"/>
        </w:numPr>
        <w:spacing w:after="0" w:line="240" w:lineRule="auto"/>
        <w:rPr>
          <w:rFonts w:ascii="Times" w:eastAsia="Times New Roman" w:hAnsi="Times" w:cs="Tahoma"/>
          <w:bCs/>
          <w:iCs/>
          <w:color w:val="000000" w:themeColor="text1"/>
          <w:sz w:val="24"/>
          <w:szCs w:val="24"/>
          <w:shd w:val="clear" w:color="auto" w:fill="FFFFFF"/>
          <w:lang w:eastAsia="ru-RU"/>
        </w:rPr>
      </w:pPr>
      <w:r w:rsidRPr="008E46B4">
        <w:rPr>
          <w:rFonts w:ascii="Times" w:eastAsia="Times New Roman" w:hAnsi="Times" w:cs="Tahoma"/>
          <w:bCs/>
          <w:iCs/>
          <w:color w:val="000000" w:themeColor="text1"/>
          <w:sz w:val="24"/>
          <w:szCs w:val="24"/>
          <w:shd w:val="clear" w:color="auto" w:fill="FFFFFF"/>
          <w:lang w:eastAsia="ru-RU"/>
        </w:rPr>
        <w:t>Цель и результат шахматной партии.</w:t>
      </w:r>
      <w:r w:rsidR="00085432" w:rsidRPr="008E46B4">
        <w:rPr>
          <w:rFonts w:ascii="Times" w:eastAsia="Times New Roman" w:hAnsi="Times" w:cs="Tahoma"/>
          <w:bCs/>
          <w:iCs/>
          <w:color w:val="000000" w:themeColor="text1"/>
          <w:sz w:val="24"/>
          <w:szCs w:val="24"/>
          <w:shd w:val="clear" w:color="auto" w:fill="FFFFFF"/>
          <w:lang w:eastAsia="ru-RU"/>
        </w:rPr>
        <w:t xml:space="preserve">Шахматная нотация. Обозначение горизонталей, вертикалей, полей. </w:t>
      </w:r>
      <w:r w:rsidRPr="008E46B4">
        <w:rPr>
          <w:rFonts w:ascii="Times" w:eastAsia="Times New Roman" w:hAnsi="Times" w:cs="Tahoma"/>
          <w:bCs/>
          <w:iCs/>
          <w:color w:val="000000" w:themeColor="text1"/>
          <w:sz w:val="24"/>
          <w:szCs w:val="24"/>
          <w:shd w:val="clear" w:color="auto" w:fill="FFFFFF"/>
          <w:lang w:eastAsia="ru-RU"/>
        </w:rPr>
        <w:t xml:space="preserve"> Шах, мат и пат</w:t>
      </w:r>
      <w:r w:rsidR="00085432" w:rsidRPr="008E46B4">
        <w:rPr>
          <w:rFonts w:ascii="Times" w:eastAsia="Times New Roman" w:hAnsi="Times" w:cs="Tahoma"/>
          <w:bCs/>
          <w:iCs/>
          <w:color w:val="000000" w:themeColor="text1"/>
          <w:sz w:val="24"/>
          <w:szCs w:val="24"/>
          <w:shd w:val="clear" w:color="auto" w:fill="FFFFFF"/>
          <w:lang w:eastAsia="ru-RU"/>
        </w:rPr>
        <w:t>.Выдающиеся шахматисты нашего времени.</w:t>
      </w:r>
      <w:r w:rsidRPr="008E46B4">
        <w:rPr>
          <w:rFonts w:ascii="Times" w:eastAsia="Times New Roman" w:hAnsi="Times" w:cs="Tahoma"/>
          <w:bCs/>
          <w:iCs/>
          <w:color w:val="000000" w:themeColor="text1"/>
          <w:sz w:val="24"/>
          <w:szCs w:val="24"/>
          <w:shd w:val="clear" w:color="auto" w:fill="FFFFFF"/>
          <w:lang w:eastAsia="ru-RU"/>
        </w:rPr>
        <w:t> </w:t>
      </w:r>
    </w:p>
    <w:p w:rsidR="005676BE" w:rsidRPr="008E46B4" w:rsidRDefault="005676BE" w:rsidP="00F81814">
      <w:pPr>
        <w:pStyle w:val="a3"/>
        <w:numPr>
          <w:ilvl w:val="0"/>
          <w:numId w:val="14"/>
        </w:numPr>
        <w:spacing w:after="0" w:line="240" w:lineRule="auto"/>
        <w:rPr>
          <w:rFonts w:ascii="Times" w:eastAsia="Times New Roman" w:hAnsi="Times" w:cs="Tahoma"/>
          <w:bCs/>
          <w:iCs/>
          <w:color w:val="000000" w:themeColor="text1"/>
          <w:sz w:val="24"/>
          <w:szCs w:val="24"/>
          <w:shd w:val="clear" w:color="auto" w:fill="FFFFFF"/>
          <w:lang w:eastAsia="ru-RU"/>
        </w:rPr>
      </w:pPr>
      <w:r w:rsidRPr="008E46B4">
        <w:rPr>
          <w:rFonts w:ascii="Times" w:eastAsia="Times New Roman" w:hAnsi="Times" w:cs="Tahoma"/>
          <w:bCs/>
          <w:iCs/>
          <w:color w:val="000000" w:themeColor="text1"/>
          <w:sz w:val="24"/>
          <w:szCs w:val="24"/>
          <w:shd w:val="clear" w:color="auto" w:fill="FFFFFF"/>
          <w:lang w:eastAsia="ru-RU"/>
        </w:rPr>
        <w:t>Способы защиты от шаха. Открытый, двойной шах. Мат. Сходство</w:t>
      </w:r>
    </w:p>
    <w:p w:rsidR="005676BE" w:rsidRPr="008E46B4" w:rsidRDefault="005676BE" w:rsidP="00056611">
      <w:pPr>
        <w:spacing w:after="0" w:line="240" w:lineRule="auto"/>
        <w:rPr>
          <w:rFonts w:ascii="Times" w:eastAsia="Times New Roman" w:hAnsi="Times" w:cs="Tahoma"/>
          <w:bCs/>
          <w:iCs/>
          <w:color w:val="000000" w:themeColor="text1"/>
          <w:sz w:val="24"/>
          <w:szCs w:val="24"/>
          <w:shd w:val="clear" w:color="auto" w:fill="FFFFFF"/>
          <w:lang w:eastAsia="ru-RU"/>
        </w:rPr>
      </w:pPr>
      <w:r w:rsidRPr="008E46B4">
        <w:rPr>
          <w:rFonts w:ascii="Times" w:eastAsia="Times New Roman" w:hAnsi="Times" w:cs="Tahoma"/>
          <w:bCs/>
          <w:iCs/>
          <w:color w:val="000000" w:themeColor="text1"/>
          <w:sz w:val="24"/>
          <w:szCs w:val="24"/>
          <w:shd w:val="clear" w:color="auto" w:fill="FFFFFF"/>
          <w:lang w:eastAsia="ru-RU"/>
        </w:rPr>
        <w:t xml:space="preserve">и различие между понятиями шаха и мата. Алгоритм решения задач </w:t>
      </w:r>
      <w:proofErr w:type="gramStart"/>
      <w:r w:rsidRPr="008E46B4">
        <w:rPr>
          <w:rFonts w:ascii="Times" w:eastAsia="Times New Roman" w:hAnsi="Times" w:cs="Tahoma"/>
          <w:bCs/>
          <w:iCs/>
          <w:color w:val="000000" w:themeColor="text1"/>
          <w:sz w:val="24"/>
          <w:szCs w:val="24"/>
          <w:shd w:val="clear" w:color="auto" w:fill="FFFFFF"/>
          <w:lang w:eastAsia="ru-RU"/>
        </w:rPr>
        <w:t>на</w:t>
      </w:r>
      <w:proofErr w:type="gramEnd"/>
    </w:p>
    <w:p w:rsidR="005676BE" w:rsidRPr="008E46B4" w:rsidRDefault="005676BE" w:rsidP="00056611">
      <w:pPr>
        <w:spacing w:after="0" w:line="240" w:lineRule="auto"/>
        <w:rPr>
          <w:rFonts w:ascii="Times" w:eastAsia="Times New Roman" w:hAnsi="Times" w:cs="Tahoma"/>
          <w:bCs/>
          <w:iCs/>
          <w:color w:val="000000" w:themeColor="text1"/>
          <w:sz w:val="24"/>
          <w:szCs w:val="24"/>
          <w:shd w:val="clear" w:color="auto" w:fill="FFFFFF"/>
          <w:lang w:eastAsia="ru-RU"/>
        </w:rPr>
      </w:pPr>
      <w:r w:rsidRPr="008E46B4">
        <w:rPr>
          <w:rFonts w:ascii="Times" w:eastAsia="Times New Roman" w:hAnsi="Times" w:cs="Tahoma"/>
          <w:bCs/>
          <w:iCs/>
          <w:color w:val="000000" w:themeColor="text1"/>
          <w:sz w:val="24"/>
          <w:szCs w:val="24"/>
          <w:shd w:val="clear" w:color="auto" w:fill="FFFFFF"/>
          <w:lang w:eastAsia="ru-RU"/>
        </w:rPr>
        <w:t xml:space="preserve">мат в один ход. Пат. «Бешеные» фигуры. Сходство и различие </w:t>
      </w:r>
      <w:proofErr w:type="gramStart"/>
      <w:r w:rsidRPr="008E46B4">
        <w:rPr>
          <w:rFonts w:ascii="Times" w:eastAsia="Times New Roman" w:hAnsi="Times" w:cs="Tahoma"/>
          <w:bCs/>
          <w:iCs/>
          <w:color w:val="000000" w:themeColor="text1"/>
          <w:sz w:val="24"/>
          <w:szCs w:val="24"/>
          <w:shd w:val="clear" w:color="auto" w:fill="FFFFFF"/>
          <w:lang w:eastAsia="ru-RU"/>
        </w:rPr>
        <w:t>между</w:t>
      </w:r>
      <w:proofErr w:type="gramEnd"/>
    </w:p>
    <w:p w:rsidR="005676BE" w:rsidRPr="008E46B4" w:rsidRDefault="005676BE" w:rsidP="00056611">
      <w:pPr>
        <w:spacing w:after="0" w:line="240" w:lineRule="auto"/>
        <w:rPr>
          <w:rFonts w:ascii="Times" w:eastAsia="Times New Roman" w:hAnsi="Times" w:cs="Tahoma"/>
          <w:bCs/>
          <w:iCs/>
          <w:color w:val="000000" w:themeColor="text1"/>
          <w:sz w:val="24"/>
          <w:szCs w:val="24"/>
          <w:shd w:val="clear" w:color="auto" w:fill="FFFFFF"/>
          <w:lang w:eastAsia="ru-RU"/>
        </w:rPr>
      </w:pPr>
      <w:r w:rsidRPr="008E46B4">
        <w:rPr>
          <w:rFonts w:ascii="Times" w:eastAsia="Times New Roman" w:hAnsi="Times" w:cs="Tahoma"/>
          <w:bCs/>
          <w:iCs/>
          <w:color w:val="000000" w:themeColor="text1"/>
          <w:sz w:val="24"/>
          <w:szCs w:val="24"/>
          <w:shd w:val="clear" w:color="auto" w:fill="FFFFFF"/>
          <w:lang w:eastAsia="ru-RU"/>
        </w:rPr>
        <w:t xml:space="preserve">понятиями мата и пата. </w:t>
      </w:r>
      <w:proofErr w:type="gramStart"/>
      <w:r w:rsidRPr="008E46B4">
        <w:rPr>
          <w:rFonts w:ascii="Times" w:eastAsia="Times New Roman" w:hAnsi="Times" w:cs="Tahoma"/>
          <w:bCs/>
          <w:iCs/>
          <w:color w:val="000000" w:themeColor="text1"/>
          <w:sz w:val="24"/>
          <w:szCs w:val="24"/>
          <w:shd w:val="clear" w:color="auto" w:fill="FFFFFF"/>
          <w:lang w:eastAsia="ru-RU"/>
        </w:rPr>
        <w:t>Выигрыш, ничья, виды ничьей (в том числе вечный</w:t>
      </w:r>
      <w:proofErr w:type="gramEnd"/>
    </w:p>
    <w:p w:rsidR="005676BE" w:rsidRPr="008E46B4" w:rsidRDefault="005676BE" w:rsidP="00056611">
      <w:pPr>
        <w:spacing w:after="0" w:line="240" w:lineRule="auto"/>
        <w:rPr>
          <w:rFonts w:ascii="Times" w:eastAsia="Times New Roman" w:hAnsi="Times" w:cs="Tahoma"/>
          <w:bCs/>
          <w:iCs/>
          <w:color w:val="000000" w:themeColor="text1"/>
          <w:sz w:val="24"/>
          <w:szCs w:val="24"/>
          <w:shd w:val="clear" w:color="auto" w:fill="FFFFFF"/>
          <w:lang w:eastAsia="ru-RU"/>
        </w:rPr>
      </w:pPr>
      <w:r w:rsidRPr="008E46B4">
        <w:rPr>
          <w:rFonts w:ascii="Times" w:eastAsia="Times New Roman" w:hAnsi="Times" w:cs="Tahoma"/>
          <w:bCs/>
          <w:iCs/>
          <w:color w:val="000000" w:themeColor="text1"/>
          <w:sz w:val="24"/>
          <w:szCs w:val="24"/>
          <w:shd w:val="clear" w:color="auto" w:fill="FFFFFF"/>
          <w:lang w:eastAsia="ru-RU"/>
        </w:rPr>
        <w:t>шах). Правила шахматных соревнований. Шахматные часы.</w:t>
      </w:r>
    </w:p>
    <w:p w:rsidR="005676BE" w:rsidRPr="008E46B4" w:rsidRDefault="005676BE" w:rsidP="00F81814">
      <w:pPr>
        <w:pStyle w:val="a3"/>
        <w:numPr>
          <w:ilvl w:val="0"/>
          <w:numId w:val="15"/>
        </w:numPr>
        <w:spacing w:after="0" w:line="240" w:lineRule="auto"/>
        <w:rPr>
          <w:rFonts w:ascii="Times" w:eastAsia="Times New Roman" w:hAnsi="Times" w:cs="Tahoma"/>
          <w:bCs/>
          <w:iCs/>
          <w:color w:val="000000" w:themeColor="text1"/>
          <w:sz w:val="24"/>
          <w:szCs w:val="24"/>
          <w:shd w:val="clear" w:color="auto" w:fill="FFFFFF"/>
          <w:lang w:eastAsia="ru-RU"/>
        </w:rPr>
      </w:pPr>
      <w:r w:rsidRPr="008E46B4">
        <w:rPr>
          <w:rFonts w:ascii="Times" w:eastAsia="Times New Roman" w:hAnsi="Times" w:cs="Tahoma"/>
          <w:bCs/>
          <w:iCs/>
          <w:color w:val="000000" w:themeColor="text1"/>
          <w:sz w:val="24"/>
          <w:szCs w:val="24"/>
          <w:shd w:val="clear" w:color="auto" w:fill="FFFFFF"/>
          <w:lang w:eastAsia="ru-RU"/>
        </w:rPr>
        <w:t>Запись шахматных ходов </w:t>
      </w:r>
    </w:p>
    <w:p w:rsidR="005676BE" w:rsidRPr="008E46B4" w:rsidRDefault="005676BE" w:rsidP="00056611">
      <w:pPr>
        <w:spacing w:after="0" w:line="240" w:lineRule="auto"/>
        <w:rPr>
          <w:rFonts w:ascii="Times" w:eastAsia="Times New Roman" w:hAnsi="Times" w:cs="Tahoma"/>
          <w:bCs/>
          <w:iCs/>
          <w:color w:val="000000" w:themeColor="text1"/>
          <w:sz w:val="24"/>
          <w:szCs w:val="24"/>
          <w:shd w:val="clear" w:color="auto" w:fill="FFFFFF"/>
          <w:lang w:eastAsia="ru-RU"/>
        </w:rPr>
      </w:pPr>
      <w:r w:rsidRPr="008E46B4">
        <w:rPr>
          <w:rFonts w:ascii="Times" w:eastAsia="Times New Roman" w:hAnsi="Times" w:cs="Tahoma"/>
          <w:bCs/>
          <w:iCs/>
          <w:color w:val="000000" w:themeColor="text1"/>
          <w:sz w:val="24"/>
          <w:szCs w:val="24"/>
          <w:shd w:val="clear" w:color="auto" w:fill="FFFFFF"/>
          <w:lang w:eastAsia="ru-RU"/>
        </w:rPr>
        <w:lastRenderedPageBreak/>
        <w:t>Принцип записи перемещения фигуры. Полная и краткая нотация.</w:t>
      </w:r>
    </w:p>
    <w:p w:rsidR="005676BE" w:rsidRPr="008E46B4" w:rsidRDefault="005676BE" w:rsidP="00F81814">
      <w:pPr>
        <w:pStyle w:val="a3"/>
        <w:numPr>
          <w:ilvl w:val="0"/>
          <w:numId w:val="15"/>
        </w:numPr>
        <w:spacing w:after="0" w:line="240" w:lineRule="auto"/>
        <w:rPr>
          <w:rFonts w:ascii="Times" w:eastAsia="Times New Roman" w:hAnsi="Times" w:cs="Tahoma"/>
          <w:bCs/>
          <w:iCs/>
          <w:color w:val="000000" w:themeColor="text1"/>
          <w:sz w:val="24"/>
          <w:szCs w:val="24"/>
          <w:shd w:val="clear" w:color="auto" w:fill="FFFFFF"/>
          <w:lang w:eastAsia="ru-RU"/>
        </w:rPr>
      </w:pPr>
      <w:r w:rsidRPr="008E46B4">
        <w:rPr>
          <w:rFonts w:ascii="Times" w:eastAsia="Times New Roman" w:hAnsi="Times" w:cs="Tahoma"/>
          <w:bCs/>
          <w:iCs/>
          <w:color w:val="000000" w:themeColor="text1"/>
          <w:sz w:val="24"/>
          <w:szCs w:val="24"/>
          <w:shd w:val="clear" w:color="auto" w:fill="FFFFFF"/>
          <w:lang w:eastAsia="ru-RU"/>
        </w:rPr>
        <w:t>Условные обозначения перемещения, взятия, рокировки. Шахматный диктант.</w:t>
      </w:r>
    </w:p>
    <w:p w:rsidR="005676BE" w:rsidRPr="008E46B4" w:rsidRDefault="005676BE" w:rsidP="00F81814">
      <w:pPr>
        <w:pStyle w:val="a3"/>
        <w:numPr>
          <w:ilvl w:val="0"/>
          <w:numId w:val="15"/>
        </w:numPr>
        <w:spacing w:after="0" w:line="240" w:lineRule="auto"/>
        <w:rPr>
          <w:rFonts w:ascii="Times" w:eastAsia="Times New Roman" w:hAnsi="Times" w:cs="Tahoma"/>
          <w:bCs/>
          <w:iCs/>
          <w:color w:val="000000" w:themeColor="text1"/>
          <w:sz w:val="24"/>
          <w:szCs w:val="24"/>
          <w:shd w:val="clear" w:color="auto" w:fill="FFFFFF"/>
          <w:lang w:eastAsia="ru-RU"/>
        </w:rPr>
      </w:pPr>
      <w:r w:rsidRPr="008E46B4">
        <w:rPr>
          <w:rFonts w:ascii="Times" w:eastAsia="Times New Roman" w:hAnsi="Times" w:cs="Tahoma"/>
          <w:bCs/>
          <w:iCs/>
          <w:color w:val="000000" w:themeColor="text1"/>
          <w:sz w:val="24"/>
          <w:szCs w:val="24"/>
          <w:shd w:val="clear" w:color="auto" w:fill="FFFFFF"/>
          <w:lang w:eastAsia="ru-RU"/>
        </w:rPr>
        <w:t>Ценность шахматных фигур. Нападение и защита, размен </w:t>
      </w:r>
    </w:p>
    <w:p w:rsidR="005676BE" w:rsidRPr="008E46B4" w:rsidRDefault="005676BE" w:rsidP="00056611">
      <w:pPr>
        <w:spacing w:after="0" w:line="240" w:lineRule="auto"/>
        <w:rPr>
          <w:rFonts w:ascii="Times" w:eastAsia="Times New Roman" w:hAnsi="Times" w:cs="Tahoma"/>
          <w:bCs/>
          <w:iCs/>
          <w:color w:val="000000" w:themeColor="text1"/>
          <w:sz w:val="24"/>
          <w:szCs w:val="24"/>
          <w:shd w:val="clear" w:color="auto" w:fill="FFFFFF"/>
          <w:lang w:eastAsia="ru-RU"/>
        </w:rPr>
      </w:pPr>
      <w:r w:rsidRPr="008E46B4">
        <w:rPr>
          <w:rFonts w:ascii="Times" w:eastAsia="Times New Roman" w:hAnsi="Times" w:cs="Tahoma"/>
          <w:bCs/>
          <w:iCs/>
          <w:color w:val="000000" w:themeColor="text1"/>
          <w:sz w:val="24"/>
          <w:szCs w:val="24"/>
          <w:shd w:val="clear" w:color="auto" w:fill="FFFFFF"/>
          <w:lang w:eastAsia="ru-RU"/>
        </w:rPr>
        <w:t>Ценность фигур. Единица измерения ценности. Изменение ценности</w:t>
      </w:r>
    </w:p>
    <w:p w:rsidR="005676BE" w:rsidRPr="008E46B4" w:rsidRDefault="005676BE" w:rsidP="00056611">
      <w:pPr>
        <w:spacing w:after="0" w:line="240" w:lineRule="auto"/>
        <w:rPr>
          <w:rFonts w:ascii="Times" w:eastAsia="Times New Roman" w:hAnsi="Times" w:cs="Tahoma"/>
          <w:bCs/>
          <w:iCs/>
          <w:color w:val="000000" w:themeColor="text1"/>
          <w:sz w:val="24"/>
          <w:szCs w:val="24"/>
          <w:shd w:val="clear" w:color="auto" w:fill="FFFFFF"/>
          <w:lang w:eastAsia="ru-RU"/>
        </w:rPr>
      </w:pPr>
      <w:r w:rsidRPr="008E46B4">
        <w:rPr>
          <w:rFonts w:ascii="Times" w:eastAsia="Times New Roman" w:hAnsi="Times" w:cs="Tahoma"/>
          <w:bCs/>
          <w:iCs/>
          <w:color w:val="000000" w:themeColor="text1"/>
          <w:sz w:val="24"/>
          <w:szCs w:val="24"/>
          <w:shd w:val="clear" w:color="auto" w:fill="FFFFFF"/>
          <w:lang w:eastAsia="ru-RU"/>
        </w:rPr>
        <w:t>в зависимости от ситуации на доске. Размен. Равноценный и</w:t>
      </w:r>
    </w:p>
    <w:p w:rsidR="005676BE" w:rsidRPr="008E46B4" w:rsidRDefault="005676BE" w:rsidP="00056611">
      <w:pPr>
        <w:spacing w:after="0" w:line="240" w:lineRule="auto"/>
        <w:rPr>
          <w:rFonts w:ascii="Times" w:eastAsia="Times New Roman" w:hAnsi="Times" w:cs="Tahoma"/>
          <w:bCs/>
          <w:iCs/>
          <w:color w:val="000000" w:themeColor="text1"/>
          <w:sz w:val="24"/>
          <w:szCs w:val="24"/>
          <w:shd w:val="clear" w:color="auto" w:fill="FFFFFF"/>
          <w:lang w:eastAsia="ru-RU"/>
        </w:rPr>
      </w:pPr>
      <w:r w:rsidRPr="008E46B4">
        <w:rPr>
          <w:rFonts w:ascii="Times" w:eastAsia="Times New Roman" w:hAnsi="Times" w:cs="Tahoma"/>
          <w:bCs/>
          <w:iCs/>
          <w:color w:val="000000" w:themeColor="text1"/>
          <w:sz w:val="24"/>
          <w:szCs w:val="24"/>
          <w:shd w:val="clear" w:color="auto" w:fill="FFFFFF"/>
          <w:lang w:eastAsia="ru-RU"/>
        </w:rPr>
        <w:t>неравноценный размен. Материальный перевес, качество.</w:t>
      </w:r>
    </w:p>
    <w:p w:rsidR="005676BE" w:rsidRPr="008E46B4" w:rsidRDefault="005676BE" w:rsidP="00085432">
      <w:pPr>
        <w:pStyle w:val="a3"/>
        <w:numPr>
          <w:ilvl w:val="0"/>
          <w:numId w:val="16"/>
        </w:numPr>
        <w:spacing w:after="0" w:line="240" w:lineRule="auto"/>
        <w:rPr>
          <w:rFonts w:ascii="Times" w:eastAsia="Times New Roman" w:hAnsi="Times" w:cs="Tahoma"/>
          <w:bCs/>
          <w:iCs/>
          <w:color w:val="000000" w:themeColor="text1"/>
          <w:sz w:val="24"/>
          <w:szCs w:val="24"/>
          <w:shd w:val="clear" w:color="auto" w:fill="FFFFFF"/>
          <w:lang w:eastAsia="ru-RU"/>
        </w:rPr>
      </w:pPr>
      <w:r w:rsidRPr="008E46B4">
        <w:rPr>
          <w:rFonts w:ascii="Times" w:eastAsia="Times New Roman" w:hAnsi="Times" w:cs="Tahoma"/>
          <w:bCs/>
          <w:iCs/>
          <w:color w:val="000000" w:themeColor="text1"/>
          <w:sz w:val="24"/>
          <w:szCs w:val="24"/>
          <w:shd w:val="clear" w:color="auto" w:fill="FFFFFF"/>
          <w:lang w:eastAsia="ru-RU"/>
        </w:rPr>
        <w:t>Общие принципы разыгрывания дебюта</w:t>
      </w:r>
      <w:r w:rsidR="00085432" w:rsidRPr="008E46B4">
        <w:rPr>
          <w:rFonts w:ascii="Times" w:eastAsia="Times New Roman" w:hAnsi="Times" w:cs="Tahoma"/>
          <w:bCs/>
          <w:iCs/>
          <w:color w:val="000000" w:themeColor="text1"/>
          <w:sz w:val="24"/>
          <w:szCs w:val="24"/>
          <w:shd w:val="clear" w:color="auto" w:fill="FFFFFF"/>
          <w:lang w:eastAsia="ru-RU"/>
        </w:rPr>
        <w:t xml:space="preserve">.Техника </w:t>
      </w:r>
      <w:proofErr w:type="spellStart"/>
      <w:r w:rsidR="00085432" w:rsidRPr="008E46B4">
        <w:rPr>
          <w:rFonts w:ascii="Times" w:eastAsia="Times New Roman" w:hAnsi="Times" w:cs="Tahoma"/>
          <w:bCs/>
          <w:iCs/>
          <w:color w:val="000000" w:themeColor="text1"/>
          <w:sz w:val="24"/>
          <w:szCs w:val="24"/>
          <w:shd w:val="clear" w:color="auto" w:fill="FFFFFF"/>
          <w:lang w:eastAsia="ru-RU"/>
        </w:rPr>
        <w:t>матования</w:t>
      </w:r>
      <w:proofErr w:type="spellEnd"/>
      <w:r w:rsidR="00085432" w:rsidRPr="008E46B4">
        <w:rPr>
          <w:rFonts w:ascii="Times" w:eastAsia="Times New Roman" w:hAnsi="Times" w:cs="Tahoma"/>
          <w:bCs/>
          <w:iCs/>
          <w:color w:val="000000" w:themeColor="text1"/>
          <w:sz w:val="24"/>
          <w:szCs w:val="24"/>
          <w:shd w:val="clear" w:color="auto" w:fill="FFFFFF"/>
          <w:lang w:eastAsia="ru-RU"/>
        </w:rPr>
        <w:t xml:space="preserve"> одинокого короля</w:t>
      </w:r>
    </w:p>
    <w:p w:rsidR="005676BE" w:rsidRPr="008E46B4" w:rsidRDefault="005676BE" w:rsidP="00056611">
      <w:pPr>
        <w:spacing w:after="0" w:line="240" w:lineRule="auto"/>
        <w:rPr>
          <w:rFonts w:ascii="Times" w:eastAsia="Times New Roman" w:hAnsi="Times" w:cs="Tahoma"/>
          <w:bCs/>
          <w:iCs/>
          <w:color w:val="000000" w:themeColor="text1"/>
          <w:sz w:val="24"/>
          <w:szCs w:val="24"/>
          <w:shd w:val="clear" w:color="auto" w:fill="FFFFFF"/>
          <w:lang w:eastAsia="ru-RU"/>
        </w:rPr>
      </w:pPr>
      <w:r w:rsidRPr="008E46B4">
        <w:rPr>
          <w:rFonts w:ascii="Times" w:eastAsia="Times New Roman" w:hAnsi="Times" w:cs="Tahoma"/>
          <w:bCs/>
          <w:iCs/>
          <w:color w:val="000000" w:themeColor="text1"/>
          <w:sz w:val="24"/>
          <w:szCs w:val="24"/>
          <w:shd w:val="clear" w:color="auto" w:fill="FFFFFF"/>
          <w:lang w:eastAsia="ru-RU"/>
        </w:rPr>
        <w:t>Мобилизация фигур, безопасность короля, борьба за центр и расположение пешек в дебюте. Классификация дебютов. Анализ учебных партий. Дебютные ловушки.</w:t>
      </w:r>
    </w:p>
    <w:p w:rsidR="005676BE" w:rsidRPr="008E46B4" w:rsidRDefault="005676BE" w:rsidP="00056611">
      <w:pPr>
        <w:spacing w:after="0" w:line="240" w:lineRule="auto"/>
        <w:rPr>
          <w:rFonts w:eastAsia="Times New Roman" w:cs="Tahoma"/>
          <w:bCs/>
          <w:iCs/>
          <w:color w:val="000000" w:themeColor="text1"/>
          <w:sz w:val="24"/>
          <w:szCs w:val="24"/>
          <w:shd w:val="clear" w:color="auto" w:fill="FFFFFF"/>
          <w:lang w:eastAsia="ru-RU"/>
        </w:rPr>
      </w:pPr>
      <w:r w:rsidRPr="008E46B4">
        <w:rPr>
          <w:rFonts w:ascii="Times" w:eastAsia="Times New Roman" w:hAnsi="Times" w:cs="Tahoma"/>
          <w:bCs/>
          <w:iCs/>
          <w:color w:val="000000" w:themeColor="text1"/>
          <w:sz w:val="24"/>
          <w:szCs w:val="24"/>
          <w:shd w:val="clear" w:color="auto" w:fill="FFFFFF"/>
          <w:lang w:eastAsia="ru-RU"/>
        </w:rPr>
        <w:t>Раннее развитие ферзяДебютные ловушки</w:t>
      </w:r>
    </w:p>
    <w:p w:rsidR="00F81814" w:rsidRPr="008E46B4" w:rsidRDefault="00F81814" w:rsidP="00056611">
      <w:pPr>
        <w:spacing w:after="0" w:line="240" w:lineRule="auto"/>
        <w:rPr>
          <w:rFonts w:eastAsia="Times New Roman" w:cs="Tahoma"/>
          <w:bCs/>
          <w:iCs/>
          <w:color w:val="000000" w:themeColor="text1"/>
          <w:sz w:val="24"/>
          <w:szCs w:val="24"/>
          <w:shd w:val="clear" w:color="auto" w:fill="FFFFFF"/>
          <w:lang w:eastAsia="ru-RU"/>
        </w:rPr>
      </w:pPr>
    </w:p>
    <w:p w:rsidR="00F81814" w:rsidRPr="00F81814" w:rsidRDefault="00085432" w:rsidP="00F81814">
      <w:pPr>
        <w:spacing w:after="0" w:line="240" w:lineRule="auto"/>
        <w:rPr>
          <w:rFonts w:ascii="Times" w:eastAsia="Times New Roman" w:hAnsi="Times" w:cs="Tahoma"/>
          <w:b/>
          <w:bCs/>
          <w:iCs/>
          <w:color w:val="000000" w:themeColor="text1"/>
          <w:sz w:val="28"/>
          <w:szCs w:val="24"/>
          <w:shd w:val="clear" w:color="auto" w:fill="FFFFFF"/>
          <w:lang w:eastAsia="ru-RU"/>
        </w:rPr>
      </w:pPr>
      <w:r>
        <w:rPr>
          <w:rFonts w:ascii="Times" w:eastAsia="Times New Roman" w:hAnsi="Times" w:cs="Tahoma"/>
          <w:b/>
          <w:bCs/>
          <w:iCs/>
          <w:color w:val="000000" w:themeColor="text1"/>
          <w:sz w:val="28"/>
          <w:szCs w:val="24"/>
          <w:shd w:val="clear" w:color="auto" w:fill="FFFFFF"/>
          <w:lang w:eastAsia="ru-RU"/>
        </w:rPr>
        <w:t>Учебно – методическое обеспечение</w:t>
      </w:r>
      <w:r w:rsidR="00F81814" w:rsidRPr="00F81814">
        <w:rPr>
          <w:rFonts w:ascii="Times" w:eastAsia="Times New Roman" w:hAnsi="Times" w:cs="Tahoma"/>
          <w:b/>
          <w:bCs/>
          <w:iCs/>
          <w:color w:val="000000" w:themeColor="text1"/>
          <w:sz w:val="28"/>
          <w:szCs w:val="24"/>
          <w:shd w:val="clear" w:color="auto" w:fill="FFFFFF"/>
          <w:lang w:eastAsia="ru-RU"/>
        </w:rPr>
        <w:t>:</w:t>
      </w:r>
    </w:p>
    <w:p w:rsidR="00F81814" w:rsidRPr="008E46B4" w:rsidRDefault="00F81814" w:rsidP="00F81814">
      <w:pPr>
        <w:pStyle w:val="a3"/>
        <w:numPr>
          <w:ilvl w:val="0"/>
          <w:numId w:val="17"/>
        </w:numPr>
        <w:spacing w:after="0" w:line="240" w:lineRule="auto"/>
        <w:rPr>
          <w:rFonts w:ascii="Times" w:eastAsia="Times New Roman" w:hAnsi="Times" w:cs="Tahoma"/>
          <w:bCs/>
          <w:iCs/>
          <w:color w:val="000000" w:themeColor="text1"/>
          <w:sz w:val="24"/>
          <w:szCs w:val="24"/>
          <w:shd w:val="clear" w:color="auto" w:fill="FFFFFF"/>
          <w:lang w:eastAsia="ru-RU"/>
        </w:rPr>
      </w:pPr>
      <w:r w:rsidRPr="008E46B4">
        <w:rPr>
          <w:rFonts w:ascii="Times" w:eastAsia="Times New Roman" w:hAnsi="Times" w:cs="Tahoma"/>
          <w:bCs/>
          <w:iCs/>
          <w:color w:val="000000" w:themeColor="text1"/>
          <w:sz w:val="24"/>
          <w:szCs w:val="24"/>
          <w:shd w:val="clear" w:color="auto" w:fill="FFFFFF"/>
          <w:lang w:eastAsia="ru-RU"/>
        </w:rPr>
        <w:t>А.А. Тимофеев «Программа курса «Шахматы – школе: Для начальных классов общеобразовательных учреждений», 2011</w:t>
      </w:r>
    </w:p>
    <w:p w:rsidR="00F81814" w:rsidRPr="008E46B4" w:rsidRDefault="00F81814" w:rsidP="00F81814">
      <w:pPr>
        <w:pStyle w:val="a3"/>
        <w:numPr>
          <w:ilvl w:val="0"/>
          <w:numId w:val="17"/>
        </w:numPr>
        <w:spacing w:after="0" w:line="240" w:lineRule="auto"/>
        <w:rPr>
          <w:rFonts w:ascii="Times" w:eastAsia="Times New Roman" w:hAnsi="Times" w:cs="Tahoma"/>
          <w:bCs/>
          <w:iCs/>
          <w:color w:val="000000" w:themeColor="text1"/>
          <w:sz w:val="24"/>
          <w:szCs w:val="24"/>
          <w:shd w:val="clear" w:color="auto" w:fill="FFFFFF"/>
          <w:lang w:eastAsia="ru-RU"/>
        </w:rPr>
      </w:pPr>
      <w:r w:rsidRPr="008E46B4">
        <w:rPr>
          <w:rFonts w:ascii="Times" w:eastAsia="Times New Roman" w:hAnsi="Times" w:cs="Tahoma"/>
          <w:bCs/>
          <w:iCs/>
          <w:color w:val="000000" w:themeColor="text1"/>
          <w:sz w:val="24"/>
          <w:szCs w:val="24"/>
          <w:shd w:val="clear" w:color="auto" w:fill="FFFFFF"/>
          <w:lang w:eastAsia="ru-RU"/>
        </w:rPr>
        <w:t>Сборник программ внеурочной деятельности. 1-4 классы / под ред. Н.Ф. Виноградовой – М.: «</w:t>
      </w:r>
      <w:proofErr w:type="spellStart"/>
      <w:r w:rsidRPr="008E46B4">
        <w:rPr>
          <w:rFonts w:ascii="Times" w:eastAsia="Times New Roman" w:hAnsi="Times" w:cs="Tahoma"/>
          <w:bCs/>
          <w:iCs/>
          <w:color w:val="000000" w:themeColor="text1"/>
          <w:sz w:val="24"/>
          <w:szCs w:val="24"/>
          <w:shd w:val="clear" w:color="auto" w:fill="FFFFFF"/>
          <w:lang w:eastAsia="ru-RU"/>
        </w:rPr>
        <w:t>Вентана-Граф</w:t>
      </w:r>
      <w:proofErr w:type="spellEnd"/>
      <w:r w:rsidRPr="008E46B4">
        <w:rPr>
          <w:rFonts w:ascii="Times" w:eastAsia="Times New Roman" w:hAnsi="Times" w:cs="Tahoma"/>
          <w:bCs/>
          <w:iCs/>
          <w:color w:val="000000" w:themeColor="text1"/>
          <w:sz w:val="24"/>
          <w:szCs w:val="24"/>
          <w:shd w:val="clear" w:color="auto" w:fill="FFFFFF"/>
          <w:lang w:eastAsia="ru-RU"/>
        </w:rPr>
        <w:t>», 2012.</w:t>
      </w:r>
    </w:p>
    <w:p w:rsidR="00F81814" w:rsidRPr="008E46B4" w:rsidRDefault="00F81814" w:rsidP="00F81814">
      <w:pPr>
        <w:pStyle w:val="a3"/>
        <w:numPr>
          <w:ilvl w:val="0"/>
          <w:numId w:val="17"/>
        </w:numPr>
        <w:spacing w:after="0" w:line="240" w:lineRule="auto"/>
        <w:rPr>
          <w:rFonts w:ascii="Times" w:eastAsia="Times New Roman" w:hAnsi="Times" w:cs="Tahoma"/>
          <w:bCs/>
          <w:iCs/>
          <w:color w:val="000000" w:themeColor="text1"/>
          <w:sz w:val="24"/>
          <w:szCs w:val="24"/>
          <w:shd w:val="clear" w:color="auto" w:fill="FFFFFF"/>
          <w:lang w:eastAsia="ru-RU"/>
        </w:rPr>
      </w:pPr>
      <w:r w:rsidRPr="008E46B4">
        <w:rPr>
          <w:rFonts w:ascii="Times" w:eastAsia="Times New Roman" w:hAnsi="Times" w:cs="Tahoma"/>
          <w:bCs/>
          <w:iCs/>
          <w:color w:val="000000" w:themeColor="text1"/>
          <w:sz w:val="24"/>
          <w:szCs w:val="24"/>
          <w:shd w:val="clear" w:color="auto" w:fill="FFFFFF"/>
          <w:lang w:eastAsia="ru-RU"/>
        </w:rPr>
        <w:t>Методические пособия:</w:t>
      </w:r>
    </w:p>
    <w:p w:rsidR="00F81814" w:rsidRPr="008E46B4" w:rsidRDefault="00F81814" w:rsidP="00F81814">
      <w:pPr>
        <w:spacing w:after="0" w:line="240" w:lineRule="auto"/>
        <w:rPr>
          <w:rFonts w:ascii="Times" w:eastAsia="Times New Roman" w:hAnsi="Times" w:cs="Tahoma"/>
          <w:bCs/>
          <w:iCs/>
          <w:color w:val="000000" w:themeColor="text1"/>
          <w:sz w:val="24"/>
          <w:szCs w:val="24"/>
          <w:shd w:val="clear" w:color="auto" w:fill="FFFFFF"/>
          <w:lang w:eastAsia="ru-RU"/>
        </w:rPr>
      </w:pPr>
      <w:proofErr w:type="spellStart"/>
      <w:r w:rsidRPr="008E46B4">
        <w:rPr>
          <w:rFonts w:ascii="Times" w:eastAsia="Times New Roman" w:hAnsi="Times" w:cs="Tahoma"/>
          <w:bCs/>
          <w:iCs/>
          <w:color w:val="000000" w:themeColor="text1"/>
          <w:sz w:val="24"/>
          <w:szCs w:val="24"/>
          <w:shd w:val="clear" w:color="auto" w:fill="FFFFFF"/>
          <w:lang w:eastAsia="ru-RU"/>
        </w:rPr>
        <w:t>Сухин</w:t>
      </w:r>
      <w:proofErr w:type="spellEnd"/>
      <w:r w:rsidRPr="008E46B4">
        <w:rPr>
          <w:rFonts w:ascii="Times" w:eastAsia="Times New Roman" w:hAnsi="Times" w:cs="Tahoma"/>
          <w:bCs/>
          <w:iCs/>
          <w:color w:val="000000" w:themeColor="text1"/>
          <w:sz w:val="24"/>
          <w:szCs w:val="24"/>
          <w:shd w:val="clear" w:color="auto" w:fill="FFFFFF"/>
          <w:lang w:eastAsia="ru-RU"/>
        </w:rPr>
        <w:t xml:space="preserve"> И. Шахматы, первый год, или Там клетки черно-белые чудес и тайн полны: – Обнинск: Духовное возрождение, 1998.</w:t>
      </w:r>
    </w:p>
    <w:p w:rsidR="00F81814" w:rsidRPr="008E46B4" w:rsidRDefault="00F81814" w:rsidP="00F81814">
      <w:pPr>
        <w:spacing w:after="0" w:line="240" w:lineRule="auto"/>
        <w:rPr>
          <w:rFonts w:ascii="Times" w:eastAsia="Times New Roman" w:hAnsi="Times" w:cs="Tahoma"/>
          <w:bCs/>
          <w:iCs/>
          <w:color w:val="000000" w:themeColor="text1"/>
          <w:sz w:val="24"/>
          <w:szCs w:val="24"/>
          <w:shd w:val="clear" w:color="auto" w:fill="FFFFFF"/>
          <w:lang w:eastAsia="ru-RU"/>
        </w:rPr>
      </w:pPr>
      <w:proofErr w:type="spellStart"/>
      <w:r w:rsidRPr="008E46B4">
        <w:rPr>
          <w:rFonts w:ascii="Times" w:eastAsia="Times New Roman" w:hAnsi="Times" w:cs="Tahoma"/>
          <w:bCs/>
          <w:iCs/>
          <w:color w:val="000000" w:themeColor="text1"/>
          <w:sz w:val="24"/>
          <w:szCs w:val="24"/>
          <w:shd w:val="clear" w:color="auto" w:fill="FFFFFF"/>
          <w:lang w:eastAsia="ru-RU"/>
        </w:rPr>
        <w:t>Сухин</w:t>
      </w:r>
      <w:proofErr w:type="spellEnd"/>
      <w:r w:rsidRPr="008E46B4">
        <w:rPr>
          <w:rFonts w:ascii="Times" w:eastAsia="Times New Roman" w:hAnsi="Times" w:cs="Tahoma"/>
          <w:bCs/>
          <w:iCs/>
          <w:color w:val="000000" w:themeColor="text1"/>
          <w:sz w:val="24"/>
          <w:szCs w:val="24"/>
          <w:shd w:val="clear" w:color="auto" w:fill="FFFFFF"/>
          <w:lang w:eastAsia="ru-RU"/>
        </w:rPr>
        <w:t xml:space="preserve"> И. Шахматы, первый год, или Учусь и учу. – Обнинск: Духовное возрождение, 1999.</w:t>
      </w:r>
    </w:p>
    <w:p w:rsidR="00F81814" w:rsidRPr="008E46B4" w:rsidRDefault="00F81814" w:rsidP="00F81814">
      <w:pPr>
        <w:pStyle w:val="a3"/>
        <w:numPr>
          <w:ilvl w:val="0"/>
          <w:numId w:val="18"/>
        </w:numPr>
        <w:spacing w:after="0" w:line="240" w:lineRule="auto"/>
        <w:rPr>
          <w:rFonts w:ascii="Times" w:eastAsia="Times New Roman" w:hAnsi="Times" w:cs="Tahoma"/>
          <w:bCs/>
          <w:iCs/>
          <w:color w:val="000000" w:themeColor="text1"/>
          <w:sz w:val="24"/>
          <w:szCs w:val="24"/>
          <w:shd w:val="clear" w:color="auto" w:fill="FFFFFF"/>
          <w:lang w:eastAsia="ru-RU"/>
        </w:rPr>
      </w:pPr>
      <w:proofErr w:type="gramStart"/>
      <w:r w:rsidRPr="008E46B4">
        <w:rPr>
          <w:rFonts w:ascii="Times" w:eastAsia="Times New Roman" w:hAnsi="Times" w:cs="Tahoma"/>
          <w:bCs/>
          <w:iCs/>
          <w:color w:val="000000" w:themeColor="text1"/>
          <w:sz w:val="24"/>
          <w:szCs w:val="24"/>
          <w:shd w:val="clear" w:color="auto" w:fill="FFFFFF"/>
          <w:lang w:eastAsia="ru-RU"/>
        </w:rPr>
        <w:t>Экранно</w:t>
      </w:r>
      <w:r w:rsidRPr="008E46B4">
        <w:rPr>
          <w:rFonts w:ascii="Times" w:eastAsia="Times New Roman" w:hAnsi="Times" w:cs="Tahoma" w:hint="eastAsia"/>
          <w:bCs/>
          <w:iCs/>
          <w:color w:val="000000" w:themeColor="text1"/>
          <w:sz w:val="24"/>
          <w:szCs w:val="24"/>
          <w:shd w:val="clear" w:color="auto" w:fill="FFFFFF"/>
          <w:lang w:eastAsia="ru-RU"/>
        </w:rPr>
        <w:t>е</w:t>
      </w:r>
      <w:proofErr w:type="gramEnd"/>
      <w:r w:rsidRPr="008E46B4">
        <w:rPr>
          <w:rFonts w:ascii="Times" w:eastAsia="Times New Roman" w:hAnsi="Times" w:cs="Tahoma"/>
          <w:bCs/>
          <w:iCs/>
          <w:color w:val="000000" w:themeColor="text1"/>
          <w:sz w:val="24"/>
          <w:szCs w:val="24"/>
          <w:shd w:val="clear" w:color="auto" w:fill="FFFFFF"/>
          <w:lang w:eastAsia="ru-RU"/>
        </w:rPr>
        <w:t xml:space="preserve"> – звуковые пособия:</w:t>
      </w:r>
    </w:p>
    <w:p w:rsidR="00F81814" w:rsidRPr="008E46B4" w:rsidRDefault="00F81814" w:rsidP="00F81814">
      <w:pPr>
        <w:spacing w:after="0" w:line="240" w:lineRule="auto"/>
        <w:rPr>
          <w:rFonts w:ascii="Times" w:eastAsia="Times New Roman" w:hAnsi="Times" w:cs="Tahoma"/>
          <w:bCs/>
          <w:iCs/>
          <w:color w:val="000000" w:themeColor="text1"/>
          <w:sz w:val="24"/>
          <w:szCs w:val="24"/>
          <w:shd w:val="clear" w:color="auto" w:fill="FFFFFF"/>
          <w:lang w:eastAsia="ru-RU"/>
        </w:rPr>
      </w:pPr>
      <w:proofErr w:type="spellStart"/>
      <w:r w:rsidRPr="008E46B4">
        <w:rPr>
          <w:rFonts w:ascii="Times" w:eastAsia="Times New Roman" w:hAnsi="Times" w:cs="Tahoma"/>
          <w:bCs/>
          <w:iCs/>
          <w:color w:val="000000" w:themeColor="text1"/>
          <w:sz w:val="24"/>
          <w:szCs w:val="24"/>
          <w:shd w:val="clear" w:color="auto" w:fill="FFFFFF"/>
          <w:lang w:eastAsia="ru-RU"/>
        </w:rPr>
        <w:t>Сухин</w:t>
      </w:r>
      <w:proofErr w:type="spellEnd"/>
      <w:r w:rsidRPr="008E46B4">
        <w:rPr>
          <w:rFonts w:ascii="Times" w:eastAsia="Times New Roman" w:hAnsi="Times" w:cs="Tahoma"/>
          <w:bCs/>
          <w:iCs/>
          <w:color w:val="000000" w:themeColor="text1"/>
          <w:sz w:val="24"/>
          <w:szCs w:val="24"/>
          <w:shd w:val="clear" w:color="auto" w:fill="FFFFFF"/>
          <w:lang w:eastAsia="ru-RU"/>
        </w:rPr>
        <w:t xml:space="preserve"> И. Приключения в Шахматной стране. Первый шаг в мир шахмат. – М.: Диафильм, 1990.</w:t>
      </w:r>
    </w:p>
    <w:p w:rsidR="00F81814" w:rsidRPr="008E46B4" w:rsidRDefault="00F81814" w:rsidP="00F81814">
      <w:pPr>
        <w:spacing w:after="0" w:line="240" w:lineRule="auto"/>
        <w:rPr>
          <w:rFonts w:ascii="Times" w:eastAsia="Times New Roman" w:hAnsi="Times" w:cs="Tahoma"/>
          <w:bCs/>
          <w:iCs/>
          <w:color w:val="000000" w:themeColor="text1"/>
          <w:sz w:val="24"/>
          <w:szCs w:val="24"/>
          <w:shd w:val="clear" w:color="auto" w:fill="FFFFFF"/>
          <w:lang w:eastAsia="ru-RU"/>
        </w:rPr>
      </w:pPr>
      <w:r w:rsidRPr="008E46B4">
        <w:rPr>
          <w:rFonts w:ascii="Times" w:eastAsia="Times New Roman" w:hAnsi="Times" w:cs="Tahoma"/>
          <w:bCs/>
          <w:iCs/>
          <w:color w:val="000000" w:themeColor="text1"/>
          <w:sz w:val="24"/>
          <w:szCs w:val="24"/>
          <w:shd w:val="clear" w:color="auto" w:fill="FFFFFF"/>
          <w:lang w:eastAsia="ru-RU"/>
        </w:rPr>
        <w:t>Игры в шахматы</w:t>
      </w:r>
    </w:p>
    <w:p w:rsidR="00085432" w:rsidRDefault="00085432" w:rsidP="00F81814">
      <w:pPr>
        <w:spacing w:after="0" w:line="240" w:lineRule="auto"/>
        <w:rPr>
          <w:rFonts w:ascii="Times" w:eastAsia="Times New Roman" w:hAnsi="Times" w:cs="Tahoma"/>
          <w:b/>
          <w:bCs/>
          <w:iCs/>
          <w:color w:val="000000" w:themeColor="text1"/>
          <w:sz w:val="24"/>
          <w:szCs w:val="24"/>
          <w:shd w:val="clear" w:color="auto" w:fill="FFFFFF"/>
          <w:lang w:eastAsia="ru-RU"/>
        </w:rPr>
      </w:pPr>
    </w:p>
    <w:p w:rsidR="00085432" w:rsidRDefault="00085432" w:rsidP="00F81814">
      <w:pPr>
        <w:spacing w:after="0" w:line="240" w:lineRule="auto"/>
        <w:rPr>
          <w:rFonts w:ascii="Times" w:eastAsia="Times New Roman" w:hAnsi="Times" w:cs="Tahoma"/>
          <w:b/>
          <w:bCs/>
          <w:iCs/>
          <w:color w:val="000000" w:themeColor="text1"/>
          <w:sz w:val="24"/>
          <w:szCs w:val="24"/>
          <w:shd w:val="clear" w:color="auto" w:fill="FFFFFF"/>
          <w:lang w:eastAsia="ru-RU"/>
        </w:rPr>
      </w:pPr>
    </w:p>
    <w:p w:rsidR="00085432" w:rsidRDefault="00085432" w:rsidP="00F81814">
      <w:pPr>
        <w:spacing w:after="0" w:line="240" w:lineRule="auto"/>
        <w:rPr>
          <w:rFonts w:ascii="Times" w:eastAsia="Times New Roman" w:hAnsi="Times" w:cs="Tahoma"/>
          <w:b/>
          <w:bCs/>
          <w:iCs/>
          <w:color w:val="000000" w:themeColor="text1"/>
          <w:sz w:val="24"/>
          <w:szCs w:val="24"/>
          <w:shd w:val="clear" w:color="auto" w:fill="FFFFFF"/>
          <w:lang w:eastAsia="ru-RU"/>
        </w:rPr>
      </w:pPr>
    </w:p>
    <w:p w:rsidR="008E46B4" w:rsidRDefault="008E46B4" w:rsidP="00F81814">
      <w:pPr>
        <w:spacing w:after="0" w:line="240" w:lineRule="auto"/>
        <w:rPr>
          <w:rFonts w:ascii="Times" w:eastAsia="Times New Roman" w:hAnsi="Times" w:cs="Tahoma"/>
          <w:b/>
          <w:bCs/>
          <w:iCs/>
          <w:color w:val="000000" w:themeColor="text1"/>
          <w:sz w:val="24"/>
          <w:szCs w:val="24"/>
          <w:shd w:val="clear" w:color="auto" w:fill="FFFFFF"/>
          <w:lang w:eastAsia="ru-RU"/>
        </w:rPr>
      </w:pPr>
    </w:p>
    <w:p w:rsidR="008E46B4" w:rsidRDefault="008E46B4" w:rsidP="00F81814">
      <w:pPr>
        <w:spacing w:after="0" w:line="240" w:lineRule="auto"/>
        <w:rPr>
          <w:rFonts w:ascii="Times" w:eastAsia="Times New Roman" w:hAnsi="Times" w:cs="Tahoma"/>
          <w:b/>
          <w:bCs/>
          <w:iCs/>
          <w:color w:val="000000" w:themeColor="text1"/>
          <w:sz w:val="24"/>
          <w:szCs w:val="24"/>
          <w:shd w:val="clear" w:color="auto" w:fill="FFFFFF"/>
          <w:lang w:eastAsia="ru-RU"/>
        </w:rPr>
      </w:pPr>
    </w:p>
    <w:p w:rsidR="008E46B4" w:rsidRDefault="008E46B4" w:rsidP="00F81814">
      <w:pPr>
        <w:spacing w:after="0" w:line="240" w:lineRule="auto"/>
        <w:rPr>
          <w:rFonts w:ascii="Times" w:eastAsia="Times New Roman" w:hAnsi="Times" w:cs="Tahoma"/>
          <w:b/>
          <w:bCs/>
          <w:iCs/>
          <w:color w:val="000000" w:themeColor="text1"/>
          <w:sz w:val="24"/>
          <w:szCs w:val="24"/>
          <w:shd w:val="clear" w:color="auto" w:fill="FFFFFF"/>
          <w:lang w:eastAsia="ru-RU"/>
        </w:rPr>
      </w:pPr>
    </w:p>
    <w:p w:rsidR="008E46B4" w:rsidRDefault="008E46B4" w:rsidP="00F81814">
      <w:pPr>
        <w:spacing w:after="0" w:line="240" w:lineRule="auto"/>
        <w:rPr>
          <w:rFonts w:ascii="Times" w:eastAsia="Times New Roman" w:hAnsi="Times" w:cs="Tahoma"/>
          <w:b/>
          <w:bCs/>
          <w:iCs/>
          <w:color w:val="000000" w:themeColor="text1"/>
          <w:sz w:val="24"/>
          <w:szCs w:val="24"/>
          <w:shd w:val="clear" w:color="auto" w:fill="FFFFFF"/>
          <w:lang w:eastAsia="ru-RU"/>
        </w:rPr>
      </w:pPr>
    </w:p>
    <w:p w:rsidR="008E46B4" w:rsidRDefault="008E46B4" w:rsidP="00F81814">
      <w:pPr>
        <w:spacing w:after="0" w:line="240" w:lineRule="auto"/>
        <w:rPr>
          <w:rFonts w:ascii="Times" w:eastAsia="Times New Roman" w:hAnsi="Times" w:cs="Tahoma"/>
          <w:b/>
          <w:bCs/>
          <w:iCs/>
          <w:color w:val="000000" w:themeColor="text1"/>
          <w:sz w:val="24"/>
          <w:szCs w:val="24"/>
          <w:shd w:val="clear" w:color="auto" w:fill="FFFFFF"/>
          <w:lang w:eastAsia="ru-RU"/>
        </w:rPr>
      </w:pPr>
    </w:p>
    <w:p w:rsidR="008E46B4" w:rsidRDefault="008E46B4" w:rsidP="00F81814">
      <w:pPr>
        <w:spacing w:after="0" w:line="240" w:lineRule="auto"/>
        <w:rPr>
          <w:rFonts w:ascii="Times" w:eastAsia="Times New Roman" w:hAnsi="Times" w:cs="Tahoma"/>
          <w:b/>
          <w:bCs/>
          <w:iCs/>
          <w:color w:val="000000" w:themeColor="text1"/>
          <w:sz w:val="24"/>
          <w:szCs w:val="24"/>
          <w:shd w:val="clear" w:color="auto" w:fill="FFFFFF"/>
          <w:lang w:eastAsia="ru-RU"/>
        </w:rPr>
      </w:pPr>
    </w:p>
    <w:p w:rsidR="008E46B4" w:rsidRDefault="008E46B4" w:rsidP="00F81814">
      <w:pPr>
        <w:spacing w:after="0" w:line="240" w:lineRule="auto"/>
        <w:rPr>
          <w:rFonts w:ascii="Times" w:eastAsia="Times New Roman" w:hAnsi="Times" w:cs="Tahoma"/>
          <w:b/>
          <w:bCs/>
          <w:iCs/>
          <w:color w:val="000000" w:themeColor="text1"/>
          <w:sz w:val="24"/>
          <w:szCs w:val="24"/>
          <w:shd w:val="clear" w:color="auto" w:fill="FFFFFF"/>
          <w:lang w:eastAsia="ru-RU"/>
        </w:rPr>
      </w:pPr>
    </w:p>
    <w:p w:rsidR="008E46B4" w:rsidRDefault="008E46B4" w:rsidP="00F81814">
      <w:pPr>
        <w:spacing w:after="0" w:line="240" w:lineRule="auto"/>
        <w:rPr>
          <w:rFonts w:ascii="Times" w:eastAsia="Times New Roman" w:hAnsi="Times" w:cs="Tahoma"/>
          <w:b/>
          <w:bCs/>
          <w:iCs/>
          <w:color w:val="000000" w:themeColor="text1"/>
          <w:sz w:val="24"/>
          <w:szCs w:val="24"/>
          <w:shd w:val="clear" w:color="auto" w:fill="FFFFFF"/>
          <w:lang w:eastAsia="ru-RU"/>
        </w:rPr>
      </w:pPr>
    </w:p>
    <w:p w:rsidR="008E46B4" w:rsidRDefault="008E46B4" w:rsidP="00F81814">
      <w:pPr>
        <w:spacing w:after="0" w:line="240" w:lineRule="auto"/>
        <w:rPr>
          <w:rFonts w:ascii="Times" w:eastAsia="Times New Roman" w:hAnsi="Times" w:cs="Tahoma"/>
          <w:b/>
          <w:bCs/>
          <w:iCs/>
          <w:color w:val="000000" w:themeColor="text1"/>
          <w:sz w:val="24"/>
          <w:szCs w:val="24"/>
          <w:shd w:val="clear" w:color="auto" w:fill="FFFFFF"/>
          <w:lang w:eastAsia="ru-RU"/>
        </w:rPr>
      </w:pPr>
    </w:p>
    <w:p w:rsidR="008E46B4" w:rsidRDefault="008E46B4" w:rsidP="00F81814">
      <w:pPr>
        <w:spacing w:after="0" w:line="240" w:lineRule="auto"/>
        <w:rPr>
          <w:rFonts w:ascii="Times" w:eastAsia="Times New Roman" w:hAnsi="Times" w:cs="Tahoma"/>
          <w:b/>
          <w:bCs/>
          <w:iCs/>
          <w:color w:val="000000" w:themeColor="text1"/>
          <w:sz w:val="24"/>
          <w:szCs w:val="24"/>
          <w:shd w:val="clear" w:color="auto" w:fill="FFFFFF"/>
          <w:lang w:eastAsia="ru-RU"/>
        </w:rPr>
      </w:pPr>
    </w:p>
    <w:p w:rsidR="008E46B4" w:rsidRDefault="008E46B4" w:rsidP="00F81814">
      <w:pPr>
        <w:spacing w:after="0" w:line="240" w:lineRule="auto"/>
        <w:rPr>
          <w:rFonts w:ascii="Times" w:eastAsia="Times New Roman" w:hAnsi="Times" w:cs="Tahoma"/>
          <w:b/>
          <w:bCs/>
          <w:iCs/>
          <w:color w:val="000000" w:themeColor="text1"/>
          <w:sz w:val="24"/>
          <w:szCs w:val="24"/>
          <w:shd w:val="clear" w:color="auto" w:fill="FFFFFF"/>
          <w:lang w:eastAsia="ru-RU"/>
        </w:rPr>
      </w:pPr>
    </w:p>
    <w:p w:rsidR="008E46B4" w:rsidRDefault="008E46B4" w:rsidP="00F81814">
      <w:pPr>
        <w:spacing w:after="0" w:line="240" w:lineRule="auto"/>
        <w:rPr>
          <w:rFonts w:ascii="Times" w:eastAsia="Times New Roman" w:hAnsi="Times" w:cs="Tahoma"/>
          <w:b/>
          <w:bCs/>
          <w:iCs/>
          <w:color w:val="000000" w:themeColor="text1"/>
          <w:sz w:val="24"/>
          <w:szCs w:val="24"/>
          <w:shd w:val="clear" w:color="auto" w:fill="FFFFFF"/>
          <w:lang w:eastAsia="ru-RU"/>
        </w:rPr>
      </w:pPr>
    </w:p>
    <w:p w:rsidR="008E46B4" w:rsidRDefault="008E46B4" w:rsidP="00F81814">
      <w:pPr>
        <w:spacing w:after="0" w:line="240" w:lineRule="auto"/>
        <w:rPr>
          <w:rFonts w:ascii="Times" w:eastAsia="Times New Roman" w:hAnsi="Times" w:cs="Tahoma"/>
          <w:b/>
          <w:bCs/>
          <w:iCs/>
          <w:color w:val="000000" w:themeColor="text1"/>
          <w:sz w:val="24"/>
          <w:szCs w:val="24"/>
          <w:shd w:val="clear" w:color="auto" w:fill="FFFFFF"/>
          <w:lang w:eastAsia="ru-RU"/>
        </w:rPr>
      </w:pPr>
    </w:p>
    <w:p w:rsidR="008E46B4" w:rsidRDefault="008E46B4" w:rsidP="00F81814">
      <w:pPr>
        <w:spacing w:after="0" w:line="240" w:lineRule="auto"/>
        <w:rPr>
          <w:rFonts w:ascii="Times" w:eastAsia="Times New Roman" w:hAnsi="Times" w:cs="Tahoma"/>
          <w:b/>
          <w:bCs/>
          <w:iCs/>
          <w:color w:val="000000" w:themeColor="text1"/>
          <w:sz w:val="24"/>
          <w:szCs w:val="24"/>
          <w:shd w:val="clear" w:color="auto" w:fill="FFFFFF"/>
          <w:lang w:eastAsia="ru-RU"/>
        </w:rPr>
      </w:pPr>
    </w:p>
    <w:p w:rsidR="008E46B4" w:rsidRDefault="008E46B4" w:rsidP="00F81814">
      <w:pPr>
        <w:spacing w:after="0" w:line="240" w:lineRule="auto"/>
        <w:rPr>
          <w:rFonts w:ascii="Times" w:eastAsia="Times New Roman" w:hAnsi="Times" w:cs="Tahoma"/>
          <w:b/>
          <w:bCs/>
          <w:iCs/>
          <w:color w:val="000000" w:themeColor="text1"/>
          <w:sz w:val="24"/>
          <w:szCs w:val="24"/>
          <w:shd w:val="clear" w:color="auto" w:fill="FFFFFF"/>
          <w:lang w:eastAsia="ru-RU"/>
        </w:rPr>
      </w:pPr>
    </w:p>
    <w:p w:rsidR="008E46B4" w:rsidRDefault="008E46B4" w:rsidP="00F81814">
      <w:pPr>
        <w:spacing w:after="0" w:line="240" w:lineRule="auto"/>
        <w:rPr>
          <w:rFonts w:ascii="Times" w:eastAsia="Times New Roman" w:hAnsi="Times" w:cs="Tahoma"/>
          <w:b/>
          <w:bCs/>
          <w:iCs/>
          <w:color w:val="000000" w:themeColor="text1"/>
          <w:sz w:val="24"/>
          <w:szCs w:val="24"/>
          <w:shd w:val="clear" w:color="auto" w:fill="FFFFFF"/>
          <w:lang w:eastAsia="ru-RU"/>
        </w:rPr>
      </w:pPr>
    </w:p>
    <w:p w:rsidR="008E46B4" w:rsidRDefault="008E46B4" w:rsidP="00F81814">
      <w:pPr>
        <w:spacing w:after="0" w:line="240" w:lineRule="auto"/>
        <w:rPr>
          <w:rFonts w:ascii="Times" w:eastAsia="Times New Roman" w:hAnsi="Times" w:cs="Tahoma"/>
          <w:b/>
          <w:bCs/>
          <w:iCs/>
          <w:color w:val="000000" w:themeColor="text1"/>
          <w:sz w:val="24"/>
          <w:szCs w:val="24"/>
          <w:shd w:val="clear" w:color="auto" w:fill="FFFFFF"/>
          <w:lang w:eastAsia="ru-RU"/>
        </w:rPr>
      </w:pPr>
    </w:p>
    <w:p w:rsidR="008E46B4" w:rsidRDefault="008E46B4" w:rsidP="00F81814">
      <w:pPr>
        <w:spacing w:after="0" w:line="240" w:lineRule="auto"/>
        <w:rPr>
          <w:rFonts w:ascii="Times" w:eastAsia="Times New Roman" w:hAnsi="Times" w:cs="Tahoma"/>
          <w:b/>
          <w:bCs/>
          <w:iCs/>
          <w:color w:val="000000" w:themeColor="text1"/>
          <w:sz w:val="24"/>
          <w:szCs w:val="24"/>
          <w:shd w:val="clear" w:color="auto" w:fill="FFFFFF"/>
          <w:lang w:eastAsia="ru-RU"/>
        </w:rPr>
      </w:pPr>
    </w:p>
    <w:p w:rsidR="008E46B4" w:rsidRDefault="008E46B4" w:rsidP="00F81814">
      <w:pPr>
        <w:spacing w:after="0" w:line="240" w:lineRule="auto"/>
        <w:rPr>
          <w:rFonts w:ascii="Times" w:eastAsia="Times New Roman" w:hAnsi="Times" w:cs="Tahoma"/>
          <w:b/>
          <w:bCs/>
          <w:iCs/>
          <w:color w:val="000000" w:themeColor="text1"/>
          <w:sz w:val="24"/>
          <w:szCs w:val="24"/>
          <w:shd w:val="clear" w:color="auto" w:fill="FFFFFF"/>
          <w:lang w:eastAsia="ru-RU"/>
        </w:rPr>
      </w:pPr>
    </w:p>
    <w:p w:rsidR="008E46B4" w:rsidRDefault="008E46B4" w:rsidP="00F81814">
      <w:pPr>
        <w:spacing w:after="0" w:line="240" w:lineRule="auto"/>
        <w:rPr>
          <w:rFonts w:ascii="Times" w:eastAsia="Times New Roman" w:hAnsi="Times" w:cs="Tahoma"/>
          <w:b/>
          <w:bCs/>
          <w:iCs/>
          <w:color w:val="000000" w:themeColor="text1"/>
          <w:sz w:val="24"/>
          <w:szCs w:val="24"/>
          <w:shd w:val="clear" w:color="auto" w:fill="FFFFFF"/>
          <w:lang w:eastAsia="ru-RU"/>
        </w:rPr>
      </w:pPr>
    </w:p>
    <w:p w:rsidR="008E46B4" w:rsidRDefault="008E46B4" w:rsidP="00F81814">
      <w:pPr>
        <w:spacing w:after="0" w:line="240" w:lineRule="auto"/>
        <w:rPr>
          <w:rFonts w:ascii="Times" w:eastAsia="Times New Roman" w:hAnsi="Times" w:cs="Tahoma"/>
          <w:b/>
          <w:bCs/>
          <w:iCs/>
          <w:color w:val="000000" w:themeColor="text1"/>
          <w:sz w:val="24"/>
          <w:szCs w:val="24"/>
          <w:shd w:val="clear" w:color="auto" w:fill="FFFFFF"/>
          <w:lang w:eastAsia="ru-RU"/>
        </w:rPr>
      </w:pPr>
    </w:p>
    <w:p w:rsidR="008E46B4" w:rsidRPr="00056611" w:rsidRDefault="008E46B4" w:rsidP="00F81814">
      <w:pPr>
        <w:spacing w:after="0" w:line="240" w:lineRule="auto"/>
        <w:rPr>
          <w:rFonts w:ascii="Times" w:eastAsia="Times New Roman" w:hAnsi="Times" w:cs="Tahoma"/>
          <w:b/>
          <w:bCs/>
          <w:iCs/>
          <w:color w:val="000000" w:themeColor="text1"/>
          <w:sz w:val="24"/>
          <w:szCs w:val="24"/>
          <w:shd w:val="clear" w:color="auto" w:fill="FFFFFF"/>
          <w:lang w:eastAsia="ru-RU"/>
        </w:rPr>
      </w:pPr>
    </w:p>
    <w:p w:rsidR="00F81814" w:rsidRPr="00F81814" w:rsidRDefault="00F81814" w:rsidP="00056611">
      <w:pPr>
        <w:spacing w:after="0" w:line="240" w:lineRule="auto"/>
        <w:rPr>
          <w:rFonts w:eastAsia="Times New Roman" w:cs="Tahoma"/>
          <w:b/>
          <w:bCs/>
          <w:iCs/>
          <w:color w:val="000000" w:themeColor="text1"/>
          <w:sz w:val="24"/>
          <w:szCs w:val="24"/>
          <w:shd w:val="clear" w:color="auto" w:fill="FFFFFF"/>
          <w:lang w:eastAsia="ru-RU"/>
        </w:rPr>
      </w:pPr>
    </w:p>
    <w:p w:rsidR="006514C7" w:rsidRPr="00DA507F" w:rsidRDefault="006514C7" w:rsidP="006514C7">
      <w:pPr>
        <w:spacing w:before="100" w:beforeAutospacing="1" w:after="100" w:afterAutospacing="1" w:line="270" w:lineRule="atLeast"/>
        <w:rPr>
          <w:rFonts w:ascii="Times" w:eastAsia="Times New Roman" w:hAnsi="Times" w:cs="Tahoma"/>
          <w:b/>
          <w:bCs/>
          <w:i/>
          <w:iCs/>
          <w:color w:val="000000" w:themeColor="text1"/>
          <w:sz w:val="28"/>
          <w:szCs w:val="24"/>
          <w:shd w:val="clear" w:color="auto" w:fill="FFFFFF"/>
          <w:lang w:eastAsia="ru-RU"/>
        </w:rPr>
      </w:pPr>
      <w:r w:rsidRPr="00DA507F">
        <w:rPr>
          <w:rFonts w:ascii="Times" w:eastAsia="Times New Roman" w:hAnsi="Times" w:cs="Tahoma"/>
          <w:b/>
          <w:bCs/>
          <w:i/>
          <w:iCs/>
          <w:color w:val="000000" w:themeColor="text1"/>
          <w:sz w:val="28"/>
          <w:szCs w:val="24"/>
          <w:shd w:val="clear" w:color="auto" w:fill="FFFFFF"/>
          <w:lang w:eastAsia="ru-RU"/>
        </w:rPr>
        <w:lastRenderedPageBreak/>
        <w:t>Календарно-тематическое планирование курса «Шахматы»</w:t>
      </w:r>
    </w:p>
    <w:tbl>
      <w:tblPr>
        <w:tblStyle w:val="a4"/>
        <w:tblW w:w="0" w:type="auto"/>
        <w:tblInd w:w="250" w:type="dxa"/>
        <w:tblLook w:val="04A0"/>
      </w:tblPr>
      <w:tblGrid>
        <w:gridCol w:w="851"/>
        <w:gridCol w:w="3969"/>
        <w:gridCol w:w="850"/>
        <w:gridCol w:w="1985"/>
      </w:tblGrid>
      <w:tr w:rsidR="006514C7" w:rsidTr="00CD257C">
        <w:tc>
          <w:tcPr>
            <w:tcW w:w="851" w:type="dxa"/>
            <w:vAlign w:val="center"/>
          </w:tcPr>
          <w:p w:rsidR="006514C7" w:rsidRPr="00336869" w:rsidRDefault="006514C7" w:rsidP="006514C7">
            <w:pPr>
              <w:spacing w:before="100" w:beforeAutospacing="1" w:after="100" w:afterAutospacing="1"/>
              <w:rPr>
                <w:rFonts w:ascii="Times" w:eastAsia="Times New Roman" w:hAnsi="Times" w:cs="Times New Roman"/>
                <w:b/>
                <w:color w:val="000000" w:themeColor="text1"/>
                <w:sz w:val="24"/>
                <w:szCs w:val="24"/>
                <w:lang w:eastAsia="ru-RU"/>
              </w:rPr>
            </w:pPr>
            <w:r w:rsidRPr="00336869">
              <w:rPr>
                <w:rFonts w:ascii="Times" w:eastAsia="Times New Roman" w:hAnsi="Times" w:cs="Times New Roman"/>
                <w:b/>
                <w:bCs/>
                <w:color w:val="000000" w:themeColor="text1"/>
                <w:sz w:val="24"/>
                <w:szCs w:val="24"/>
                <w:lang w:eastAsia="ru-RU"/>
              </w:rPr>
              <w:t>№</w:t>
            </w:r>
            <w:proofErr w:type="spellStart"/>
            <w:proofErr w:type="gramStart"/>
            <w:r w:rsidRPr="00336869">
              <w:rPr>
                <w:rFonts w:ascii="Times" w:eastAsia="Times New Roman" w:hAnsi="Times" w:cs="Times New Roman"/>
                <w:b/>
                <w:bCs/>
                <w:color w:val="000000" w:themeColor="text1"/>
                <w:sz w:val="24"/>
                <w:szCs w:val="24"/>
                <w:lang w:eastAsia="ru-RU"/>
              </w:rPr>
              <w:t>п</w:t>
            </w:r>
            <w:proofErr w:type="spellEnd"/>
            <w:proofErr w:type="gramEnd"/>
            <w:r w:rsidRPr="00336869">
              <w:rPr>
                <w:rFonts w:ascii="Times" w:eastAsia="Times New Roman" w:hAnsi="Times" w:cs="Times New Roman"/>
                <w:b/>
                <w:bCs/>
                <w:color w:val="000000" w:themeColor="text1"/>
                <w:sz w:val="24"/>
                <w:szCs w:val="24"/>
                <w:lang w:eastAsia="ru-RU"/>
              </w:rPr>
              <w:t>/</w:t>
            </w:r>
            <w:proofErr w:type="spellStart"/>
            <w:r w:rsidRPr="00336869">
              <w:rPr>
                <w:rFonts w:ascii="Times" w:eastAsia="Times New Roman" w:hAnsi="Times" w:cs="Times New Roman"/>
                <w:b/>
                <w:bCs/>
                <w:color w:val="000000" w:themeColor="text1"/>
                <w:sz w:val="24"/>
                <w:szCs w:val="24"/>
                <w:lang w:eastAsia="ru-RU"/>
              </w:rPr>
              <w:t>п</w:t>
            </w:r>
            <w:proofErr w:type="spellEnd"/>
          </w:p>
        </w:tc>
        <w:tc>
          <w:tcPr>
            <w:tcW w:w="3969" w:type="dxa"/>
            <w:vAlign w:val="center"/>
          </w:tcPr>
          <w:p w:rsidR="006514C7" w:rsidRPr="00336869" w:rsidRDefault="00CD257C" w:rsidP="00CD257C">
            <w:pPr>
              <w:spacing w:before="100" w:beforeAutospacing="1" w:after="100" w:afterAutospacing="1"/>
              <w:rPr>
                <w:rFonts w:ascii="Times" w:eastAsia="Times New Roman" w:hAnsi="Times" w:cs="Times New Roman"/>
                <w:b/>
                <w:color w:val="000000" w:themeColor="text1"/>
                <w:sz w:val="24"/>
                <w:szCs w:val="24"/>
                <w:lang w:eastAsia="ru-RU"/>
              </w:rPr>
            </w:pPr>
            <w:r w:rsidRPr="00336869">
              <w:rPr>
                <w:rFonts w:ascii="Times" w:eastAsia="Times New Roman" w:hAnsi="Times" w:cs="Times New Roman"/>
                <w:b/>
                <w:bCs/>
                <w:color w:val="000000" w:themeColor="text1"/>
                <w:sz w:val="24"/>
                <w:szCs w:val="24"/>
                <w:lang w:eastAsia="ru-RU"/>
              </w:rPr>
              <w:t xml:space="preserve">Тема занятия </w:t>
            </w:r>
          </w:p>
        </w:tc>
        <w:tc>
          <w:tcPr>
            <w:tcW w:w="850" w:type="dxa"/>
            <w:vAlign w:val="center"/>
          </w:tcPr>
          <w:p w:rsidR="00CD257C" w:rsidRPr="00336869" w:rsidRDefault="00CD257C" w:rsidP="00CD257C">
            <w:pPr>
              <w:rPr>
                <w:rFonts w:ascii="Times" w:eastAsia="Times New Roman" w:hAnsi="Times" w:cs="Times New Roman"/>
                <w:b/>
                <w:color w:val="000000" w:themeColor="text1"/>
                <w:sz w:val="24"/>
                <w:szCs w:val="24"/>
                <w:lang w:eastAsia="ru-RU"/>
              </w:rPr>
            </w:pPr>
            <w:r w:rsidRPr="00336869">
              <w:rPr>
                <w:rFonts w:ascii="Times" w:eastAsia="Times New Roman" w:hAnsi="Times" w:cs="Times New Roman"/>
                <w:b/>
                <w:bCs/>
                <w:color w:val="000000" w:themeColor="text1"/>
                <w:sz w:val="24"/>
                <w:szCs w:val="24"/>
                <w:lang w:eastAsia="ru-RU"/>
              </w:rPr>
              <w:t>Кол-во часов</w:t>
            </w:r>
          </w:p>
          <w:p w:rsidR="006514C7" w:rsidRPr="00336869" w:rsidRDefault="00CD257C" w:rsidP="00CD257C">
            <w:pPr>
              <w:rPr>
                <w:rFonts w:ascii="Times" w:eastAsia="Times New Roman" w:hAnsi="Times" w:cs="Times New Roman"/>
                <w:b/>
                <w:color w:val="000000" w:themeColor="text1"/>
                <w:sz w:val="24"/>
                <w:szCs w:val="24"/>
                <w:lang w:eastAsia="ru-RU"/>
              </w:rPr>
            </w:pPr>
            <w:r w:rsidRPr="00336869">
              <w:rPr>
                <w:rFonts w:ascii="Times" w:eastAsia="Times New Roman" w:hAnsi="Times" w:cs="Times New Roman"/>
                <w:b/>
                <w:bCs/>
                <w:color w:val="000000" w:themeColor="text1"/>
                <w:sz w:val="24"/>
                <w:szCs w:val="24"/>
                <w:lang w:eastAsia="ru-RU"/>
              </w:rPr>
              <w:t>35 ч</w:t>
            </w:r>
          </w:p>
        </w:tc>
        <w:tc>
          <w:tcPr>
            <w:tcW w:w="1985" w:type="dxa"/>
            <w:vAlign w:val="center"/>
          </w:tcPr>
          <w:p w:rsidR="006514C7" w:rsidRPr="00336869" w:rsidRDefault="00CD257C" w:rsidP="006514C7">
            <w:pPr>
              <w:spacing w:before="100" w:beforeAutospacing="1" w:after="100" w:afterAutospacing="1"/>
              <w:rPr>
                <w:rFonts w:ascii="Times" w:eastAsia="Times New Roman" w:hAnsi="Times" w:cs="Times New Roman"/>
                <w:b/>
                <w:color w:val="000000" w:themeColor="text1"/>
                <w:sz w:val="24"/>
                <w:szCs w:val="24"/>
                <w:lang w:eastAsia="ru-RU"/>
              </w:rPr>
            </w:pPr>
            <w:r>
              <w:rPr>
                <w:rFonts w:ascii="Times" w:eastAsia="Times New Roman" w:hAnsi="Times" w:cs="Times New Roman"/>
                <w:b/>
                <w:bCs/>
                <w:color w:val="000000" w:themeColor="text1"/>
                <w:sz w:val="24"/>
                <w:szCs w:val="24"/>
                <w:lang w:eastAsia="ru-RU"/>
              </w:rPr>
              <w:t xml:space="preserve">          </w:t>
            </w:r>
            <w:r w:rsidRPr="00336869">
              <w:rPr>
                <w:rFonts w:ascii="Times" w:eastAsia="Times New Roman" w:hAnsi="Times" w:cs="Times New Roman"/>
                <w:b/>
                <w:bCs/>
                <w:color w:val="000000" w:themeColor="text1"/>
                <w:sz w:val="24"/>
                <w:szCs w:val="24"/>
                <w:lang w:eastAsia="ru-RU"/>
              </w:rPr>
              <w:t>Дата</w:t>
            </w:r>
          </w:p>
        </w:tc>
      </w:tr>
      <w:tr w:rsidR="00CD257C" w:rsidTr="009654AE">
        <w:trPr>
          <w:trHeight w:val="195"/>
        </w:trPr>
        <w:tc>
          <w:tcPr>
            <w:tcW w:w="7655" w:type="dxa"/>
            <w:gridSpan w:val="4"/>
            <w:tcBorders>
              <w:bottom w:val="single" w:sz="4" w:space="0" w:color="auto"/>
            </w:tcBorders>
          </w:tcPr>
          <w:p w:rsidR="00CD257C" w:rsidRPr="006514C7" w:rsidRDefault="00CD257C" w:rsidP="005676BE">
            <w:pPr>
              <w:spacing w:before="100" w:beforeAutospacing="1" w:after="100" w:afterAutospacing="1" w:line="270" w:lineRule="atLeast"/>
              <w:rPr>
                <w:rFonts w:ascii="Times" w:eastAsia="Times New Roman" w:hAnsi="Times" w:cs="Tahoma"/>
                <w:b/>
                <w:bCs/>
                <w:iCs/>
                <w:color w:val="000000" w:themeColor="text1"/>
                <w:sz w:val="32"/>
                <w:szCs w:val="24"/>
                <w:shd w:val="clear" w:color="auto" w:fill="FFFFFF"/>
                <w:lang w:eastAsia="ru-RU"/>
              </w:rPr>
            </w:pPr>
            <w:r>
              <w:rPr>
                <w:b/>
                <w:color w:val="000000" w:themeColor="text1"/>
                <w:szCs w:val="32"/>
              </w:rPr>
              <w:t xml:space="preserve">                                      </w:t>
            </w:r>
            <w:r w:rsidRPr="000151F4">
              <w:rPr>
                <w:b/>
                <w:color w:val="000000" w:themeColor="text1"/>
                <w:szCs w:val="32"/>
                <w:lang w:val="en-US"/>
              </w:rPr>
              <w:t>I</w:t>
            </w:r>
            <w:r w:rsidRPr="000151F4">
              <w:rPr>
                <w:b/>
                <w:color w:val="000000" w:themeColor="text1"/>
                <w:szCs w:val="32"/>
              </w:rPr>
              <w:t xml:space="preserve">. Краткая история шахмат.     </w:t>
            </w:r>
            <w:r>
              <w:rPr>
                <w:b/>
                <w:color w:val="000000" w:themeColor="text1"/>
                <w:szCs w:val="32"/>
              </w:rPr>
              <w:t>6</w:t>
            </w:r>
            <w:r w:rsidRPr="000151F4">
              <w:rPr>
                <w:b/>
                <w:color w:val="000000" w:themeColor="text1"/>
                <w:szCs w:val="32"/>
              </w:rPr>
              <w:t xml:space="preserve"> ч.</w:t>
            </w:r>
          </w:p>
        </w:tc>
      </w:tr>
      <w:tr w:rsidR="004C5F64" w:rsidTr="00FD59A8">
        <w:trPr>
          <w:trHeight w:val="165"/>
        </w:trPr>
        <w:tc>
          <w:tcPr>
            <w:tcW w:w="851" w:type="dxa"/>
            <w:tcBorders>
              <w:top w:val="single" w:sz="4" w:space="0" w:color="auto"/>
            </w:tcBorders>
          </w:tcPr>
          <w:p w:rsidR="004C5F64" w:rsidRPr="00CD257C" w:rsidRDefault="004C5F64" w:rsidP="00CD257C">
            <w:pPr>
              <w:rPr>
                <w:rFonts w:ascii="Times New Roman" w:hAnsi="Times New Roman" w:cs="Times New Roman"/>
                <w:sz w:val="24"/>
                <w:szCs w:val="28"/>
              </w:rPr>
            </w:pPr>
            <w:r>
              <w:rPr>
                <w:rFonts w:ascii="Times New Roman" w:hAnsi="Times New Roman" w:cs="Times New Roman"/>
                <w:sz w:val="24"/>
                <w:szCs w:val="28"/>
              </w:rPr>
              <w:t xml:space="preserve">   </w:t>
            </w:r>
            <w:r w:rsidRPr="00CD257C">
              <w:rPr>
                <w:rFonts w:ascii="Times New Roman" w:hAnsi="Times New Roman" w:cs="Times New Roman"/>
                <w:sz w:val="24"/>
                <w:szCs w:val="28"/>
              </w:rPr>
              <w:t>1.</w:t>
            </w:r>
          </w:p>
        </w:tc>
        <w:tc>
          <w:tcPr>
            <w:tcW w:w="3969" w:type="dxa"/>
            <w:tcBorders>
              <w:top w:val="single" w:sz="4" w:space="0" w:color="auto"/>
            </w:tcBorders>
          </w:tcPr>
          <w:p w:rsidR="004C5F64" w:rsidRPr="00CD257C" w:rsidRDefault="004C5F64" w:rsidP="00722973">
            <w:pPr>
              <w:rPr>
                <w:rFonts w:ascii="Times New Roman" w:hAnsi="Times New Roman" w:cs="Times New Roman"/>
                <w:sz w:val="24"/>
              </w:rPr>
            </w:pPr>
            <w:r w:rsidRPr="00CD257C">
              <w:rPr>
                <w:rFonts w:ascii="Times New Roman" w:hAnsi="Times New Roman" w:cs="Times New Roman"/>
                <w:sz w:val="24"/>
              </w:rPr>
              <w:t>Шахматная доска.</w:t>
            </w:r>
          </w:p>
        </w:tc>
        <w:tc>
          <w:tcPr>
            <w:tcW w:w="850" w:type="dxa"/>
            <w:tcBorders>
              <w:top w:val="single" w:sz="4" w:space="0" w:color="auto"/>
            </w:tcBorders>
          </w:tcPr>
          <w:p w:rsidR="004C5F64" w:rsidRPr="004C5F64" w:rsidRDefault="004C5F64" w:rsidP="005676BE">
            <w:pPr>
              <w:spacing w:before="100" w:beforeAutospacing="1" w:after="100" w:afterAutospacing="1" w:line="270" w:lineRule="atLeast"/>
              <w:rPr>
                <w:rFonts w:ascii="Times New Roman" w:eastAsia="Times New Roman" w:hAnsi="Times New Roman" w:cs="Times New Roman"/>
                <w:bCs/>
                <w:iCs/>
                <w:color w:val="000000" w:themeColor="text1"/>
                <w:sz w:val="24"/>
                <w:szCs w:val="24"/>
                <w:shd w:val="clear" w:color="auto" w:fill="FFFFFF"/>
                <w:lang w:eastAsia="ru-RU"/>
              </w:rPr>
            </w:pPr>
            <w:r>
              <w:rPr>
                <w:rFonts w:ascii="Times New Roman" w:eastAsia="Times New Roman" w:hAnsi="Times New Roman" w:cs="Times New Roman"/>
                <w:bCs/>
                <w:iCs/>
                <w:color w:val="000000" w:themeColor="text1"/>
                <w:sz w:val="24"/>
                <w:szCs w:val="24"/>
                <w:shd w:val="clear" w:color="auto" w:fill="FFFFFF"/>
                <w:lang w:eastAsia="ru-RU"/>
              </w:rPr>
              <w:t xml:space="preserve">   </w:t>
            </w:r>
            <w:r w:rsidRPr="004C5F64">
              <w:rPr>
                <w:rFonts w:ascii="Times New Roman" w:eastAsia="Times New Roman" w:hAnsi="Times New Roman" w:cs="Times New Roman"/>
                <w:bCs/>
                <w:iCs/>
                <w:color w:val="000000" w:themeColor="text1"/>
                <w:sz w:val="24"/>
                <w:szCs w:val="24"/>
                <w:shd w:val="clear" w:color="auto" w:fill="FFFFFF"/>
                <w:lang w:eastAsia="ru-RU"/>
              </w:rPr>
              <w:t>1</w:t>
            </w:r>
          </w:p>
        </w:tc>
        <w:tc>
          <w:tcPr>
            <w:tcW w:w="1985" w:type="dxa"/>
            <w:tcBorders>
              <w:top w:val="single" w:sz="4" w:space="0" w:color="auto"/>
            </w:tcBorders>
            <w:vAlign w:val="center"/>
          </w:tcPr>
          <w:p w:rsidR="004C5F64" w:rsidRPr="008E7E2A" w:rsidRDefault="004C5F64" w:rsidP="00722973">
            <w:pPr>
              <w:rPr>
                <w:color w:val="000000" w:themeColor="text1"/>
              </w:rPr>
            </w:pPr>
            <w:r w:rsidRPr="008E7E2A">
              <w:rPr>
                <w:color w:val="000000" w:themeColor="text1"/>
              </w:rPr>
              <w:t>2»А»2.09</w:t>
            </w:r>
          </w:p>
          <w:p w:rsidR="004C5F64" w:rsidRPr="008E7E2A" w:rsidRDefault="004C5F64" w:rsidP="00722973">
            <w:pPr>
              <w:rPr>
                <w:color w:val="000000" w:themeColor="text1"/>
              </w:rPr>
            </w:pPr>
            <w:r w:rsidRPr="008E7E2A">
              <w:rPr>
                <w:color w:val="000000" w:themeColor="text1"/>
              </w:rPr>
              <w:t>2»Б»3.09</w:t>
            </w:r>
          </w:p>
          <w:p w:rsidR="004C5F64" w:rsidRPr="008E7E2A" w:rsidRDefault="004C5F64" w:rsidP="00722973">
            <w:pPr>
              <w:rPr>
                <w:color w:val="000000" w:themeColor="text1"/>
              </w:rPr>
            </w:pPr>
            <w:r w:rsidRPr="008E7E2A">
              <w:rPr>
                <w:color w:val="000000" w:themeColor="text1"/>
              </w:rPr>
              <w:t>2»В»1.09</w:t>
            </w:r>
          </w:p>
          <w:p w:rsidR="004C5F64" w:rsidRPr="008E7E2A" w:rsidRDefault="004C5F64" w:rsidP="00722973">
            <w:pPr>
              <w:rPr>
                <w:color w:val="000000" w:themeColor="text1"/>
              </w:rPr>
            </w:pPr>
            <w:r w:rsidRPr="008E7E2A">
              <w:rPr>
                <w:color w:val="000000" w:themeColor="text1"/>
              </w:rPr>
              <w:t>2»Г»4.11</w:t>
            </w:r>
          </w:p>
        </w:tc>
      </w:tr>
      <w:tr w:rsidR="004C5F64" w:rsidTr="00FD59A8">
        <w:tc>
          <w:tcPr>
            <w:tcW w:w="851" w:type="dxa"/>
          </w:tcPr>
          <w:p w:rsidR="004C5F64" w:rsidRPr="00CD257C" w:rsidRDefault="004C5F64" w:rsidP="00CD257C">
            <w:pPr>
              <w:rPr>
                <w:rFonts w:ascii="Times New Roman" w:hAnsi="Times New Roman" w:cs="Times New Roman"/>
                <w:sz w:val="24"/>
                <w:szCs w:val="28"/>
              </w:rPr>
            </w:pPr>
            <w:r>
              <w:rPr>
                <w:rFonts w:ascii="Times New Roman" w:hAnsi="Times New Roman" w:cs="Times New Roman"/>
                <w:sz w:val="24"/>
                <w:szCs w:val="28"/>
              </w:rPr>
              <w:t xml:space="preserve">   </w:t>
            </w:r>
            <w:r w:rsidRPr="00CD257C">
              <w:rPr>
                <w:rFonts w:ascii="Times New Roman" w:hAnsi="Times New Roman" w:cs="Times New Roman"/>
                <w:sz w:val="24"/>
                <w:szCs w:val="28"/>
              </w:rPr>
              <w:t>2.</w:t>
            </w:r>
          </w:p>
        </w:tc>
        <w:tc>
          <w:tcPr>
            <w:tcW w:w="3969" w:type="dxa"/>
          </w:tcPr>
          <w:p w:rsidR="004C5F64" w:rsidRPr="00CD257C" w:rsidRDefault="004C5F64" w:rsidP="00722973">
            <w:pPr>
              <w:rPr>
                <w:rFonts w:ascii="Times New Roman" w:hAnsi="Times New Roman" w:cs="Times New Roman"/>
                <w:sz w:val="24"/>
              </w:rPr>
            </w:pPr>
            <w:r w:rsidRPr="00CD257C">
              <w:rPr>
                <w:rFonts w:ascii="Times New Roman" w:hAnsi="Times New Roman" w:cs="Times New Roman"/>
                <w:sz w:val="24"/>
              </w:rPr>
              <w:t>Шахматная доска.</w:t>
            </w:r>
          </w:p>
        </w:tc>
        <w:tc>
          <w:tcPr>
            <w:tcW w:w="850" w:type="dxa"/>
          </w:tcPr>
          <w:p w:rsidR="004C5F64" w:rsidRPr="004C5F64" w:rsidRDefault="004C5F64" w:rsidP="005676BE">
            <w:pPr>
              <w:spacing w:before="100" w:beforeAutospacing="1" w:after="100" w:afterAutospacing="1" w:line="270" w:lineRule="atLeast"/>
              <w:rPr>
                <w:rFonts w:ascii="Times New Roman" w:eastAsia="Times New Roman" w:hAnsi="Times New Roman" w:cs="Times New Roman"/>
                <w:bCs/>
                <w:iCs/>
                <w:color w:val="000000" w:themeColor="text1"/>
                <w:sz w:val="24"/>
                <w:szCs w:val="24"/>
                <w:shd w:val="clear" w:color="auto" w:fill="FFFFFF"/>
                <w:lang w:eastAsia="ru-RU"/>
              </w:rPr>
            </w:pPr>
            <w:r>
              <w:rPr>
                <w:rFonts w:ascii="Times New Roman" w:eastAsia="Times New Roman" w:hAnsi="Times New Roman" w:cs="Times New Roman"/>
                <w:bCs/>
                <w:iCs/>
                <w:color w:val="000000" w:themeColor="text1"/>
                <w:sz w:val="24"/>
                <w:szCs w:val="24"/>
                <w:shd w:val="clear" w:color="auto" w:fill="FFFFFF"/>
                <w:lang w:eastAsia="ru-RU"/>
              </w:rPr>
              <w:t xml:space="preserve">   1</w:t>
            </w:r>
          </w:p>
        </w:tc>
        <w:tc>
          <w:tcPr>
            <w:tcW w:w="1985" w:type="dxa"/>
            <w:vAlign w:val="center"/>
          </w:tcPr>
          <w:p w:rsidR="004C5F64" w:rsidRPr="008E7E2A" w:rsidRDefault="004C5F64" w:rsidP="00722973">
            <w:pPr>
              <w:rPr>
                <w:color w:val="000000" w:themeColor="text1"/>
              </w:rPr>
            </w:pPr>
            <w:r w:rsidRPr="008E7E2A">
              <w:rPr>
                <w:color w:val="000000" w:themeColor="text1"/>
              </w:rPr>
              <w:t>2»А»9.09</w:t>
            </w:r>
          </w:p>
          <w:p w:rsidR="004C5F64" w:rsidRPr="008E7E2A" w:rsidRDefault="004C5F64" w:rsidP="00722973">
            <w:pPr>
              <w:rPr>
                <w:color w:val="000000" w:themeColor="text1"/>
              </w:rPr>
            </w:pPr>
            <w:r w:rsidRPr="008E7E2A">
              <w:rPr>
                <w:color w:val="000000" w:themeColor="text1"/>
              </w:rPr>
              <w:t>2»Б»10.09</w:t>
            </w:r>
          </w:p>
          <w:p w:rsidR="004C5F64" w:rsidRPr="008E7E2A" w:rsidRDefault="004C5F64" w:rsidP="00722973">
            <w:pPr>
              <w:rPr>
                <w:color w:val="000000" w:themeColor="text1"/>
              </w:rPr>
            </w:pPr>
            <w:r w:rsidRPr="008E7E2A">
              <w:rPr>
                <w:color w:val="000000" w:themeColor="text1"/>
              </w:rPr>
              <w:t>2»В»8.09</w:t>
            </w:r>
          </w:p>
          <w:p w:rsidR="004C5F64" w:rsidRPr="008E7E2A" w:rsidRDefault="004C5F64" w:rsidP="00722973">
            <w:pPr>
              <w:rPr>
                <w:rFonts w:ascii="Times" w:hAnsi="Times"/>
                <w:color w:val="000000" w:themeColor="text1"/>
              </w:rPr>
            </w:pPr>
            <w:r w:rsidRPr="008E7E2A">
              <w:rPr>
                <w:color w:val="000000" w:themeColor="text1"/>
              </w:rPr>
              <w:t>2»Г»11.11</w:t>
            </w:r>
          </w:p>
        </w:tc>
      </w:tr>
      <w:tr w:rsidR="004C5F64" w:rsidTr="00FD59A8">
        <w:tc>
          <w:tcPr>
            <w:tcW w:w="851" w:type="dxa"/>
          </w:tcPr>
          <w:p w:rsidR="004C5F64" w:rsidRPr="00CD257C" w:rsidRDefault="004C5F64" w:rsidP="00CD257C">
            <w:pPr>
              <w:rPr>
                <w:rFonts w:ascii="Times New Roman" w:hAnsi="Times New Roman" w:cs="Times New Roman"/>
                <w:sz w:val="24"/>
                <w:szCs w:val="28"/>
              </w:rPr>
            </w:pPr>
            <w:r>
              <w:rPr>
                <w:rFonts w:ascii="Times New Roman" w:hAnsi="Times New Roman" w:cs="Times New Roman"/>
                <w:sz w:val="24"/>
                <w:szCs w:val="28"/>
              </w:rPr>
              <w:t xml:space="preserve">   </w:t>
            </w:r>
            <w:r w:rsidRPr="00CD257C">
              <w:rPr>
                <w:rFonts w:ascii="Times New Roman" w:hAnsi="Times New Roman" w:cs="Times New Roman"/>
                <w:sz w:val="24"/>
                <w:szCs w:val="28"/>
              </w:rPr>
              <w:t>3.</w:t>
            </w:r>
          </w:p>
        </w:tc>
        <w:tc>
          <w:tcPr>
            <w:tcW w:w="3969" w:type="dxa"/>
          </w:tcPr>
          <w:p w:rsidR="004C5F64" w:rsidRPr="00CD257C" w:rsidRDefault="004C5F64" w:rsidP="00722973">
            <w:pPr>
              <w:rPr>
                <w:rFonts w:ascii="Times New Roman" w:hAnsi="Times New Roman" w:cs="Times New Roman"/>
                <w:sz w:val="24"/>
              </w:rPr>
            </w:pPr>
            <w:r w:rsidRPr="00CD257C">
              <w:rPr>
                <w:rFonts w:ascii="Times New Roman" w:hAnsi="Times New Roman" w:cs="Times New Roman"/>
                <w:sz w:val="24"/>
              </w:rPr>
              <w:t>Шахматные фигуры.</w:t>
            </w:r>
          </w:p>
        </w:tc>
        <w:tc>
          <w:tcPr>
            <w:tcW w:w="850" w:type="dxa"/>
          </w:tcPr>
          <w:p w:rsidR="004C5F64" w:rsidRPr="004C5F64" w:rsidRDefault="004C5F64" w:rsidP="005676BE">
            <w:pPr>
              <w:spacing w:before="100" w:beforeAutospacing="1" w:after="100" w:afterAutospacing="1" w:line="270" w:lineRule="atLeast"/>
              <w:rPr>
                <w:rFonts w:ascii="Times New Roman" w:eastAsia="Times New Roman" w:hAnsi="Times New Roman" w:cs="Times New Roman"/>
                <w:bCs/>
                <w:iCs/>
                <w:color w:val="000000" w:themeColor="text1"/>
                <w:sz w:val="24"/>
                <w:szCs w:val="24"/>
                <w:shd w:val="clear" w:color="auto" w:fill="FFFFFF"/>
                <w:lang w:eastAsia="ru-RU"/>
              </w:rPr>
            </w:pPr>
            <w:r>
              <w:rPr>
                <w:rFonts w:ascii="Times New Roman" w:eastAsia="Times New Roman" w:hAnsi="Times New Roman" w:cs="Times New Roman"/>
                <w:bCs/>
                <w:iCs/>
                <w:color w:val="000000" w:themeColor="text1"/>
                <w:sz w:val="24"/>
                <w:szCs w:val="24"/>
                <w:shd w:val="clear" w:color="auto" w:fill="FFFFFF"/>
                <w:lang w:eastAsia="ru-RU"/>
              </w:rPr>
              <w:t xml:space="preserve">   1</w:t>
            </w:r>
          </w:p>
        </w:tc>
        <w:tc>
          <w:tcPr>
            <w:tcW w:w="1985" w:type="dxa"/>
            <w:vAlign w:val="center"/>
          </w:tcPr>
          <w:p w:rsidR="004C5F64" w:rsidRPr="008E7E2A" w:rsidRDefault="004C5F64" w:rsidP="00722973">
            <w:pPr>
              <w:rPr>
                <w:color w:val="000000" w:themeColor="text1"/>
              </w:rPr>
            </w:pPr>
            <w:r w:rsidRPr="008E7E2A">
              <w:rPr>
                <w:color w:val="000000" w:themeColor="text1"/>
              </w:rPr>
              <w:t>2»А»16.09</w:t>
            </w:r>
          </w:p>
          <w:p w:rsidR="004C5F64" w:rsidRPr="008E7E2A" w:rsidRDefault="004C5F64" w:rsidP="00722973">
            <w:pPr>
              <w:rPr>
                <w:color w:val="000000" w:themeColor="text1"/>
              </w:rPr>
            </w:pPr>
            <w:r w:rsidRPr="008E7E2A">
              <w:rPr>
                <w:color w:val="000000" w:themeColor="text1"/>
              </w:rPr>
              <w:t>2»Б»17.09</w:t>
            </w:r>
          </w:p>
          <w:p w:rsidR="004C5F64" w:rsidRPr="008E7E2A" w:rsidRDefault="004C5F64" w:rsidP="00722973">
            <w:pPr>
              <w:rPr>
                <w:color w:val="000000" w:themeColor="text1"/>
              </w:rPr>
            </w:pPr>
            <w:r w:rsidRPr="008E7E2A">
              <w:rPr>
                <w:color w:val="000000" w:themeColor="text1"/>
              </w:rPr>
              <w:t>2»В»15.09</w:t>
            </w:r>
          </w:p>
          <w:p w:rsidR="004C5F64" w:rsidRPr="008E7E2A" w:rsidRDefault="004C5F64" w:rsidP="00722973">
            <w:pPr>
              <w:rPr>
                <w:rFonts w:ascii="Times" w:hAnsi="Times"/>
                <w:color w:val="000000" w:themeColor="text1"/>
              </w:rPr>
            </w:pPr>
            <w:r w:rsidRPr="008E7E2A">
              <w:rPr>
                <w:color w:val="000000" w:themeColor="text1"/>
              </w:rPr>
              <w:t>2»Г»18.11</w:t>
            </w:r>
          </w:p>
        </w:tc>
      </w:tr>
      <w:tr w:rsidR="004C5F64" w:rsidTr="00FD59A8">
        <w:tc>
          <w:tcPr>
            <w:tcW w:w="851" w:type="dxa"/>
          </w:tcPr>
          <w:p w:rsidR="004C5F64" w:rsidRPr="00CD257C" w:rsidRDefault="004C5F64" w:rsidP="00CD257C">
            <w:pPr>
              <w:rPr>
                <w:rFonts w:ascii="Times New Roman" w:hAnsi="Times New Roman" w:cs="Times New Roman"/>
                <w:sz w:val="24"/>
                <w:lang w:val="en-US"/>
              </w:rPr>
            </w:pPr>
            <w:r>
              <w:rPr>
                <w:rFonts w:ascii="Times New Roman" w:hAnsi="Times New Roman" w:cs="Times New Roman"/>
                <w:sz w:val="24"/>
              </w:rPr>
              <w:t xml:space="preserve">   </w:t>
            </w:r>
            <w:r w:rsidRPr="00CD257C">
              <w:rPr>
                <w:rFonts w:ascii="Times New Roman" w:hAnsi="Times New Roman" w:cs="Times New Roman"/>
                <w:sz w:val="24"/>
                <w:lang w:val="en-US"/>
              </w:rPr>
              <w:t>4.</w:t>
            </w:r>
          </w:p>
        </w:tc>
        <w:tc>
          <w:tcPr>
            <w:tcW w:w="3969" w:type="dxa"/>
          </w:tcPr>
          <w:p w:rsidR="004C5F64" w:rsidRPr="00CD257C" w:rsidRDefault="004C5F64" w:rsidP="00722973">
            <w:pPr>
              <w:rPr>
                <w:rFonts w:ascii="Times New Roman" w:hAnsi="Times New Roman" w:cs="Times New Roman"/>
                <w:sz w:val="24"/>
                <w:szCs w:val="28"/>
              </w:rPr>
            </w:pPr>
            <w:r w:rsidRPr="00CD257C">
              <w:rPr>
                <w:rFonts w:ascii="Times New Roman" w:hAnsi="Times New Roman" w:cs="Times New Roman"/>
                <w:sz w:val="24"/>
                <w:szCs w:val="28"/>
              </w:rPr>
              <w:t>Начальное положение.</w:t>
            </w:r>
          </w:p>
        </w:tc>
        <w:tc>
          <w:tcPr>
            <w:tcW w:w="850" w:type="dxa"/>
          </w:tcPr>
          <w:p w:rsidR="004C5F64" w:rsidRPr="004C5F64" w:rsidRDefault="004C5F64" w:rsidP="005676BE">
            <w:pPr>
              <w:spacing w:before="100" w:beforeAutospacing="1" w:after="100" w:afterAutospacing="1" w:line="270" w:lineRule="atLeast"/>
              <w:rPr>
                <w:rFonts w:ascii="Times New Roman" w:eastAsia="Times New Roman" w:hAnsi="Times New Roman" w:cs="Times New Roman"/>
                <w:bCs/>
                <w:iCs/>
                <w:color w:val="000000" w:themeColor="text1"/>
                <w:sz w:val="24"/>
                <w:szCs w:val="24"/>
                <w:shd w:val="clear" w:color="auto" w:fill="FFFFFF"/>
                <w:lang w:eastAsia="ru-RU"/>
              </w:rPr>
            </w:pPr>
            <w:r>
              <w:rPr>
                <w:rFonts w:ascii="Times New Roman" w:eastAsia="Times New Roman" w:hAnsi="Times New Roman" w:cs="Times New Roman"/>
                <w:bCs/>
                <w:iCs/>
                <w:color w:val="000000" w:themeColor="text1"/>
                <w:sz w:val="24"/>
                <w:szCs w:val="24"/>
                <w:shd w:val="clear" w:color="auto" w:fill="FFFFFF"/>
                <w:lang w:eastAsia="ru-RU"/>
              </w:rPr>
              <w:t xml:space="preserve">    1</w:t>
            </w:r>
          </w:p>
        </w:tc>
        <w:tc>
          <w:tcPr>
            <w:tcW w:w="1985" w:type="dxa"/>
            <w:vAlign w:val="center"/>
          </w:tcPr>
          <w:p w:rsidR="004C5F64" w:rsidRPr="008E7E2A" w:rsidRDefault="004C5F64" w:rsidP="00722973">
            <w:pPr>
              <w:rPr>
                <w:color w:val="000000" w:themeColor="text1"/>
              </w:rPr>
            </w:pPr>
            <w:r w:rsidRPr="008E7E2A">
              <w:rPr>
                <w:color w:val="000000" w:themeColor="text1"/>
              </w:rPr>
              <w:t>2»А»23.09</w:t>
            </w:r>
          </w:p>
          <w:p w:rsidR="004C5F64" w:rsidRPr="008E7E2A" w:rsidRDefault="004C5F64" w:rsidP="00722973">
            <w:pPr>
              <w:rPr>
                <w:color w:val="000000" w:themeColor="text1"/>
              </w:rPr>
            </w:pPr>
            <w:r w:rsidRPr="008E7E2A">
              <w:rPr>
                <w:color w:val="000000" w:themeColor="text1"/>
              </w:rPr>
              <w:t>2»Б»24.09</w:t>
            </w:r>
          </w:p>
          <w:p w:rsidR="004C5F64" w:rsidRPr="008E7E2A" w:rsidRDefault="004C5F64" w:rsidP="00722973">
            <w:pPr>
              <w:rPr>
                <w:color w:val="000000" w:themeColor="text1"/>
              </w:rPr>
            </w:pPr>
            <w:r w:rsidRPr="008E7E2A">
              <w:rPr>
                <w:color w:val="000000" w:themeColor="text1"/>
              </w:rPr>
              <w:t>2»В»22.09</w:t>
            </w:r>
          </w:p>
          <w:p w:rsidR="004C5F64" w:rsidRPr="008E7E2A" w:rsidRDefault="004C5F64" w:rsidP="00722973">
            <w:pPr>
              <w:rPr>
                <w:rFonts w:ascii="Times" w:hAnsi="Times"/>
                <w:color w:val="000000" w:themeColor="text1"/>
              </w:rPr>
            </w:pPr>
            <w:r w:rsidRPr="008E7E2A">
              <w:rPr>
                <w:color w:val="000000" w:themeColor="text1"/>
              </w:rPr>
              <w:t>2»Г»25.11</w:t>
            </w:r>
          </w:p>
        </w:tc>
      </w:tr>
      <w:tr w:rsidR="004C5F64" w:rsidTr="00FD59A8">
        <w:tc>
          <w:tcPr>
            <w:tcW w:w="851" w:type="dxa"/>
          </w:tcPr>
          <w:p w:rsidR="004C5F64" w:rsidRPr="00CD257C" w:rsidRDefault="004C5F64" w:rsidP="00CD257C">
            <w:pPr>
              <w:rPr>
                <w:rFonts w:ascii="Times New Roman" w:hAnsi="Times New Roman" w:cs="Times New Roman"/>
                <w:sz w:val="24"/>
              </w:rPr>
            </w:pPr>
            <w:r>
              <w:rPr>
                <w:rFonts w:ascii="Times New Roman" w:hAnsi="Times New Roman" w:cs="Times New Roman"/>
                <w:sz w:val="24"/>
              </w:rPr>
              <w:t xml:space="preserve">   </w:t>
            </w:r>
            <w:r w:rsidRPr="00CD257C">
              <w:rPr>
                <w:rFonts w:ascii="Times New Roman" w:hAnsi="Times New Roman" w:cs="Times New Roman"/>
                <w:sz w:val="24"/>
              </w:rPr>
              <w:t>5.</w:t>
            </w:r>
          </w:p>
        </w:tc>
        <w:tc>
          <w:tcPr>
            <w:tcW w:w="3969" w:type="dxa"/>
          </w:tcPr>
          <w:p w:rsidR="004C5F64" w:rsidRPr="00CD257C" w:rsidRDefault="004C5F64" w:rsidP="00722973">
            <w:pPr>
              <w:rPr>
                <w:rFonts w:ascii="Times New Roman" w:hAnsi="Times New Roman" w:cs="Times New Roman"/>
                <w:sz w:val="24"/>
                <w:szCs w:val="28"/>
              </w:rPr>
            </w:pPr>
            <w:r w:rsidRPr="00CD257C">
              <w:rPr>
                <w:rFonts w:ascii="Times New Roman" w:hAnsi="Times New Roman" w:cs="Times New Roman"/>
                <w:sz w:val="24"/>
                <w:szCs w:val="28"/>
              </w:rPr>
              <w:t xml:space="preserve">Шахматные правила </w:t>
            </w:r>
            <w:r w:rsidRPr="00CD257C">
              <w:rPr>
                <w:rFonts w:ascii="Times New Roman" w:hAnsi="Times New Roman" w:cs="Times New Roman"/>
                <w:sz w:val="24"/>
                <w:szCs w:val="28"/>
                <w:lang w:val="en-US"/>
              </w:rPr>
              <w:t>FIDE</w:t>
            </w:r>
            <w:r w:rsidRPr="00CD257C">
              <w:rPr>
                <w:rFonts w:ascii="Times New Roman" w:hAnsi="Times New Roman" w:cs="Times New Roman"/>
                <w:sz w:val="24"/>
                <w:szCs w:val="28"/>
              </w:rPr>
              <w:t>. Этика шахматной борьбы.</w:t>
            </w:r>
          </w:p>
        </w:tc>
        <w:tc>
          <w:tcPr>
            <w:tcW w:w="850" w:type="dxa"/>
          </w:tcPr>
          <w:p w:rsidR="004C5F64" w:rsidRPr="004C5F64" w:rsidRDefault="004C5F64" w:rsidP="005676BE">
            <w:pPr>
              <w:spacing w:before="100" w:beforeAutospacing="1" w:after="100" w:afterAutospacing="1" w:line="270" w:lineRule="atLeast"/>
              <w:rPr>
                <w:rFonts w:ascii="Times New Roman" w:eastAsia="Times New Roman" w:hAnsi="Times New Roman" w:cs="Times New Roman"/>
                <w:bCs/>
                <w:iCs/>
                <w:color w:val="000000" w:themeColor="text1"/>
                <w:sz w:val="24"/>
                <w:szCs w:val="24"/>
                <w:shd w:val="clear" w:color="auto" w:fill="FFFFFF"/>
                <w:lang w:eastAsia="ru-RU"/>
              </w:rPr>
            </w:pPr>
            <w:r>
              <w:rPr>
                <w:rFonts w:ascii="Times New Roman" w:eastAsia="Times New Roman" w:hAnsi="Times New Roman" w:cs="Times New Roman"/>
                <w:bCs/>
                <w:iCs/>
                <w:color w:val="000000" w:themeColor="text1"/>
                <w:sz w:val="24"/>
                <w:szCs w:val="24"/>
                <w:shd w:val="clear" w:color="auto" w:fill="FFFFFF"/>
                <w:lang w:eastAsia="ru-RU"/>
              </w:rPr>
              <w:t xml:space="preserve">    1</w:t>
            </w:r>
          </w:p>
        </w:tc>
        <w:tc>
          <w:tcPr>
            <w:tcW w:w="1985" w:type="dxa"/>
            <w:vAlign w:val="center"/>
          </w:tcPr>
          <w:p w:rsidR="004C5F64" w:rsidRPr="008E7E2A" w:rsidRDefault="004C5F64" w:rsidP="00722973">
            <w:pPr>
              <w:rPr>
                <w:color w:val="000000" w:themeColor="text1"/>
              </w:rPr>
            </w:pPr>
            <w:r w:rsidRPr="008E7E2A">
              <w:rPr>
                <w:color w:val="000000" w:themeColor="text1"/>
              </w:rPr>
              <w:t>2»А»30.10</w:t>
            </w:r>
          </w:p>
          <w:p w:rsidR="004C5F64" w:rsidRPr="008E7E2A" w:rsidRDefault="004C5F64" w:rsidP="00722973">
            <w:pPr>
              <w:rPr>
                <w:color w:val="000000" w:themeColor="text1"/>
              </w:rPr>
            </w:pPr>
            <w:r w:rsidRPr="008E7E2A">
              <w:rPr>
                <w:color w:val="000000" w:themeColor="text1"/>
              </w:rPr>
              <w:t>2»Б»1.10</w:t>
            </w:r>
          </w:p>
          <w:p w:rsidR="004C5F64" w:rsidRPr="008E7E2A" w:rsidRDefault="004C5F64" w:rsidP="00722973">
            <w:pPr>
              <w:rPr>
                <w:color w:val="000000" w:themeColor="text1"/>
              </w:rPr>
            </w:pPr>
            <w:r w:rsidRPr="008E7E2A">
              <w:rPr>
                <w:color w:val="000000" w:themeColor="text1"/>
              </w:rPr>
              <w:t>2»В»29.09</w:t>
            </w:r>
          </w:p>
          <w:p w:rsidR="004C5F64" w:rsidRPr="008E7E2A" w:rsidRDefault="004C5F64" w:rsidP="00722973">
            <w:pPr>
              <w:rPr>
                <w:rFonts w:ascii="Times" w:hAnsi="Times"/>
                <w:color w:val="000000" w:themeColor="text1"/>
              </w:rPr>
            </w:pPr>
            <w:r w:rsidRPr="008E7E2A">
              <w:rPr>
                <w:color w:val="000000" w:themeColor="text1"/>
              </w:rPr>
              <w:t>2»Г»2.10</w:t>
            </w:r>
          </w:p>
        </w:tc>
      </w:tr>
      <w:tr w:rsidR="004C5F64" w:rsidTr="00CD257C">
        <w:tc>
          <w:tcPr>
            <w:tcW w:w="851" w:type="dxa"/>
          </w:tcPr>
          <w:p w:rsidR="004C5F64" w:rsidRPr="00CD257C" w:rsidRDefault="004C5F64" w:rsidP="00CD257C">
            <w:pPr>
              <w:rPr>
                <w:rFonts w:ascii="Times New Roman" w:hAnsi="Times New Roman" w:cs="Times New Roman"/>
                <w:sz w:val="24"/>
              </w:rPr>
            </w:pPr>
            <w:r>
              <w:rPr>
                <w:rFonts w:ascii="Times New Roman" w:hAnsi="Times New Roman" w:cs="Times New Roman"/>
                <w:sz w:val="24"/>
              </w:rPr>
              <w:t xml:space="preserve">   </w:t>
            </w:r>
            <w:r w:rsidRPr="00CD257C">
              <w:rPr>
                <w:rFonts w:ascii="Times New Roman" w:hAnsi="Times New Roman" w:cs="Times New Roman"/>
                <w:sz w:val="24"/>
              </w:rPr>
              <w:t>6.</w:t>
            </w:r>
          </w:p>
        </w:tc>
        <w:tc>
          <w:tcPr>
            <w:tcW w:w="3969" w:type="dxa"/>
          </w:tcPr>
          <w:p w:rsidR="004C5F64" w:rsidRPr="00CD257C" w:rsidRDefault="004C5F64" w:rsidP="00722973">
            <w:pPr>
              <w:rPr>
                <w:rFonts w:ascii="Times New Roman" w:hAnsi="Times New Roman" w:cs="Times New Roman"/>
                <w:sz w:val="24"/>
                <w:szCs w:val="28"/>
              </w:rPr>
            </w:pPr>
            <w:r w:rsidRPr="00CD257C">
              <w:rPr>
                <w:rFonts w:ascii="Times New Roman" w:hAnsi="Times New Roman" w:cs="Times New Roman"/>
                <w:sz w:val="24"/>
                <w:szCs w:val="28"/>
              </w:rPr>
              <w:t>Выдающиеся шахматисты нашего времени.</w:t>
            </w:r>
          </w:p>
        </w:tc>
        <w:tc>
          <w:tcPr>
            <w:tcW w:w="850" w:type="dxa"/>
          </w:tcPr>
          <w:p w:rsidR="004C5F64" w:rsidRPr="004C5F64" w:rsidRDefault="004C5F64" w:rsidP="005676BE">
            <w:pPr>
              <w:spacing w:before="100" w:beforeAutospacing="1" w:after="100" w:afterAutospacing="1" w:line="270" w:lineRule="atLeast"/>
              <w:rPr>
                <w:rFonts w:ascii="Times New Roman" w:eastAsia="Times New Roman" w:hAnsi="Times New Roman" w:cs="Times New Roman"/>
                <w:bCs/>
                <w:iCs/>
                <w:color w:val="000000" w:themeColor="text1"/>
                <w:sz w:val="24"/>
                <w:szCs w:val="24"/>
                <w:shd w:val="clear" w:color="auto" w:fill="FFFFFF"/>
                <w:lang w:eastAsia="ru-RU"/>
              </w:rPr>
            </w:pPr>
            <w:r>
              <w:rPr>
                <w:rFonts w:ascii="Times New Roman" w:eastAsia="Times New Roman" w:hAnsi="Times New Roman" w:cs="Times New Roman"/>
                <w:bCs/>
                <w:iCs/>
                <w:color w:val="000000" w:themeColor="text1"/>
                <w:sz w:val="24"/>
                <w:szCs w:val="24"/>
                <w:shd w:val="clear" w:color="auto" w:fill="FFFFFF"/>
                <w:lang w:eastAsia="ru-RU"/>
              </w:rPr>
              <w:t xml:space="preserve">    1</w:t>
            </w:r>
          </w:p>
        </w:tc>
        <w:tc>
          <w:tcPr>
            <w:tcW w:w="1985" w:type="dxa"/>
          </w:tcPr>
          <w:p w:rsidR="004C5F64" w:rsidRPr="000151F4" w:rsidRDefault="004C5F64" w:rsidP="00722973">
            <w:pPr>
              <w:rPr>
                <w:color w:val="000000" w:themeColor="text1"/>
              </w:rPr>
            </w:pPr>
            <w:r w:rsidRPr="000151F4">
              <w:rPr>
                <w:color w:val="000000" w:themeColor="text1"/>
              </w:rPr>
              <w:t>2»А»7.10</w:t>
            </w:r>
          </w:p>
          <w:p w:rsidR="004C5F64" w:rsidRPr="000151F4" w:rsidRDefault="004C5F64" w:rsidP="00722973">
            <w:pPr>
              <w:rPr>
                <w:color w:val="000000" w:themeColor="text1"/>
              </w:rPr>
            </w:pPr>
            <w:r w:rsidRPr="000151F4">
              <w:rPr>
                <w:color w:val="000000" w:themeColor="text1"/>
              </w:rPr>
              <w:t>2»Б»8.10</w:t>
            </w:r>
          </w:p>
          <w:p w:rsidR="004C5F64" w:rsidRPr="000151F4" w:rsidRDefault="004C5F64" w:rsidP="00722973">
            <w:pPr>
              <w:rPr>
                <w:color w:val="000000" w:themeColor="text1"/>
              </w:rPr>
            </w:pPr>
            <w:r w:rsidRPr="000151F4">
              <w:rPr>
                <w:color w:val="000000" w:themeColor="text1"/>
              </w:rPr>
              <w:t>2»В»6.10</w:t>
            </w:r>
          </w:p>
          <w:p w:rsidR="004C5F64" w:rsidRPr="008E7E2A" w:rsidRDefault="004C5F64" w:rsidP="00722973">
            <w:r w:rsidRPr="008E7E2A">
              <w:rPr>
                <w:color w:val="000000" w:themeColor="text1"/>
              </w:rPr>
              <w:t>2»Г»9.10</w:t>
            </w:r>
          </w:p>
        </w:tc>
      </w:tr>
      <w:tr w:rsidR="004C5F64" w:rsidTr="00CA331D">
        <w:tc>
          <w:tcPr>
            <w:tcW w:w="7655" w:type="dxa"/>
            <w:gridSpan w:val="4"/>
          </w:tcPr>
          <w:p w:rsidR="004C5F64" w:rsidRPr="006514C7" w:rsidRDefault="004C5F64" w:rsidP="005676BE">
            <w:pPr>
              <w:spacing w:before="100" w:beforeAutospacing="1" w:after="100" w:afterAutospacing="1" w:line="270" w:lineRule="atLeast"/>
              <w:rPr>
                <w:rFonts w:ascii="Times" w:eastAsia="Times New Roman" w:hAnsi="Times" w:cs="Tahoma"/>
                <w:b/>
                <w:bCs/>
                <w:iCs/>
                <w:color w:val="000000" w:themeColor="text1"/>
                <w:sz w:val="32"/>
                <w:szCs w:val="24"/>
                <w:shd w:val="clear" w:color="auto" w:fill="FFFFFF"/>
                <w:lang w:eastAsia="ru-RU"/>
              </w:rPr>
            </w:pPr>
            <w:r>
              <w:rPr>
                <w:rFonts w:ascii="Times" w:eastAsia="Times New Roman" w:hAnsi="Times" w:cs="Tahoma"/>
                <w:b/>
                <w:bCs/>
                <w:iCs/>
                <w:color w:val="000000" w:themeColor="text1"/>
                <w:sz w:val="32"/>
                <w:szCs w:val="24"/>
                <w:shd w:val="clear" w:color="auto" w:fill="FFFFFF"/>
                <w:lang w:eastAsia="ru-RU"/>
              </w:rPr>
              <w:t xml:space="preserve">                         </w:t>
            </w:r>
            <w:r w:rsidRPr="000151F4">
              <w:rPr>
                <w:b/>
                <w:color w:val="000000" w:themeColor="text1"/>
                <w:szCs w:val="32"/>
                <w:lang w:val="en-US"/>
              </w:rPr>
              <w:t>II</w:t>
            </w:r>
            <w:r w:rsidRPr="000151F4">
              <w:rPr>
                <w:b/>
                <w:color w:val="000000" w:themeColor="text1"/>
                <w:szCs w:val="32"/>
              </w:rPr>
              <w:t>. Шахматная нотация.     7 ч.</w:t>
            </w:r>
          </w:p>
        </w:tc>
      </w:tr>
      <w:tr w:rsidR="004C5F64" w:rsidTr="00E346E4">
        <w:tc>
          <w:tcPr>
            <w:tcW w:w="851" w:type="dxa"/>
          </w:tcPr>
          <w:p w:rsidR="004C5F64" w:rsidRPr="00E64C38" w:rsidRDefault="004C5F64" w:rsidP="003E1E47">
            <w:r>
              <w:t xml:space="preserve">    7.</w:t>
            </w:r>
          </w:p>
        </w:tc>
        <w:tc>
          <w:tcPr>
            <w:tcW w:w="3969" w:type="dxa"/>
          </w:tcPr>
          <w:p w:rsidR="004C5F64" w:rsidRPr="00E64C38" w:rsidRDefault="004C5F64" w:rsidP="00722973">
            <w:r w:rsidRPr="00E64C38">
              <w:t xml:space="preserve">Шахматная нотация. Обозначение горизонталей, вертикалей, полей. </w:t>
            </w:r>
          </w:p>
          <w:p w:rsidR="004C5F64" w:rsidRPr="00E64C38" w:rsidRDefault="004C5F64" w:rsidP="00722973"/>
        </w:tc>
        <w:tc>
          <w:tcPr>
            <w:tcW w:w="850" w:type="dxa"/>
          </w:tcPr>
          <w:p w:rsidR="004C5F64" w:rsidRPr="004C5F64" w:rsidRDefault="004C5F64" w:rsidP="005676BE">
            <w:pPr>
              <w:spacing w:before="100" w:beforeAutospacing="1" w:after="100" w:afterAutospacing="1" w:line="270" w:lineRule="atLeast"/>
              <w:rPr>
                <w:rFonts w:ascii="Times New Roman" w:eastAsia="Times New Roman" w:hAnsi="Times New Roman" w:cs="Times New Roman"/>
                <w:bCs/>
                <w:iCs/>
                <w:color w:val="000000" w:themeColor="text1"/>
                <w:sz w:val="24"/>
                <w:szCs w:val="24"/>
                <w:shd w:val="clear" w:color="auto" w:fill="FFFFFF"/>
                <w:lang w:eastAsia="ru-RU"/>
              </w:rPr>
            </w:pPr>
            <w:r w:rsidRPr="004C5F64">
              <w:rPr>
                <w:rFonts w:ascii="Times New Roman" w:eastAsia="Times New Roman" w:hAnsi="Times New Roman" w:cs="Times New Roman"/>
                <w:bCs/>
                <w:iCs/>
                <w:color w:val="000000" w:themeColor="text1"/>
                <w:sz w:val="24"/>
                <w:szCs w:val="24"/>
                <w:shd w:val="clear" w:color="auto" w:fill="FFFFFF"/>
                <w:lang w:eastAsia="ru-RU"/>
              </w:rPr>
              <w:t xml:space="preserve">  </w:t>
            </w:r>
            <w:r>
              <w:rPr>
                <w:rFonts w:ascii="Times New Roman" w:eastAsia="Times New Roman" w:hAnsi="Times New Roman" w:cs="Times New Roman"/>
                <w:bCs/>
                <w:iCs/>
                <w:color w:val="000000" w:themeColor="text1"/>
                <w:sz w:val="24"/>
                <w:szCs w:val="24"/>
                <w:shd w:val="clear" w:color="auto" w:fill="FFFFFF"/>
                <w:lang w:eastAsia="ru-RU"/>
              </w:rPr>
              <w:t xml:space="preserve">  1</w:t>
            </w:r>
          </w:p>
        </w:tc>
        <w:tc>
          <w:tcPr>
            <w:tcW w:w="1985" w:type="dxa"/>
            <w:vAlign w:val="center"/>
          </w:tcPr>
          <w:p w:rsidR="004C5F64" w:rsidRPr="008E7E2A" w:rsidRDefault="004C5F64" w:rsidP="00722973">
            <w:pPr>
              <w:rPr>
                <w:color w:val="000000" w:themeColor="text1"/>
              </w:rPr>
            </w:pPr>
            <w:r w:rsidRPr="008E7E2A">
              <w:rPr>
                <w:color w:val="000000" w:themeColor="text1"/>
              </w:rPr>
              <w:t>2»А»14.10</w:t>
            </w:r>
          </w:p>
          <w:p w:rsidR="004C5F64" w:rsidRPr="008E7E2A" w:rsidRDefault="004C5F64" w:rsidP="00722973">
            <w:pPr>
              <w:rPr>
                <w:color w:val="000000" w:themeColor="text1"/>
              </w:rPr>
            </w:pPr>
            <w:r w:rsidRPr="008E7E2A">
              <w:rPr>
                <w:color w:val="000000" w:themeColor="text1"/>
              </w:rPr>
              <w:t>2»Б»15.10</w:t>
            </w:r>
          </w:p>
          <w:p w:rsidR="004C5F64" w:rsidRPr="008E7E2A" w:rsidRDefault="004C5F64" w:rsidP="00722973">
            <w:pPr>
              <w:rPr>
                <w:color w:val="000000" w:themeColor="text1"/>
              </w:rPr>
            </w:pPr>
            <w:r w:rsidRPr="008E7E2A">
              <w:rPr>
                <w:color w:val="000000" w:themeColor="text1"/>
              </w:rPr>
              <w:t>2»В»13.10</w:t>
            </w:r>
          </w:p>
          <w:p w:rsidR="004C5F64" w:rsidRPr="008E7E2A" w:rsidRDefault="004C5F64" w:rsidP="00722973">
            <w:pPr>
              <w:rPr>
                <w:rFonts w:ascii="Times" w:hAnsi="Times"/>
                <w:color w:val="000000" w:themeColor="text1"/>
              </w:rPr>
            </w:pPr>
            <w:r w:rsidRPr="008E7E2A">
              <w:rPr>
                <w:color w:val="000000" w:themeColor="text1"/>
              </w:rPr>
              <w:t>2»Г»16.10</w:t>
            </w:r>
          </w:p>
        </w:tc>
      </w:tr>
      <w:tr w:rsidR="004C5F64" w:rsidTr="00E346E4">
        <w:tc>
          <w:tcPr>
            <w:tcW w:w="851" w:type="dxa"/>
          </w:tcPr>
          <w:p w:rsidR="004C5F64" w:rsidRPr="00E64C38" w:rsidRDefault="004C5F64" w:rsidP="003E1E47">
            <w:r>
              <w:t xml:space="preserve">    8.</w:t>
            </w:r>
          </w:p>
        </w:tc>
        <w:tc>
          <w:tcPr>
            <w:tcW w:w="3969" w:type="dxa"/>
          </w:tcPr>
          <w:p w:rsidR="004C5F64" w:rsidRPr="00E64C38" w:rsidRDefault="004C5F64" w:rsidP="00722973">
            <w:r w:rsidRPr="00E64C38">
              <w:t>Шахматная нотация. Обозначение шахматных фигур и терминов.</w:t>
            </w:r>
          </w:p>
        </w:tc>
        <w:tc>
          <w:tcPr>
            <w:tcW w:w="850" w:type="dxa"/>
          </w:tcPr>
          <w:p w:rsidR="004C5F64" w:rsidRPr="004C5F64" w:rsidRDefault="004C5F64" w:rsidP="005676BE">
            <w:pPr>
              <w:spacing w:before="100" w:beforeAutospacing="1" w:after="100" w:afterAutospacing="1" w:line="270" w:lineRule="atLeast"/>
              <w:rPr>
                <w:rFonts w:ascii="Times New Roman" w:eastAsia="Times New Roman" w:hAnsi="Times New Roman" w:cs="Times New Roman"/>
                <w:bCs/>
                <w:iCs/>
                <w:color w:val="000000" w:themeColor="text1"/>
                <w:sz w:val="24"/>
                <w:szCs w:val="24"/>
                <w:shd w:val="clear" w:color="auto" w:fill="FFFFFF"/>
                <w:lang w:eastAsia="ru-RU"/>
              </w:rPr>
            </w:pPr>
            <w:r>
              <w:rPr>
                <w:rFonts w:ascii="Times New Roman" w:eastAsia="Times New Roman" w:hAnsi="Times New Roman" w:cs="Times New Roman"/>
                <w:bCs/>
                <w:iCs/>
                <w:color w:val="000000" w:themeColor="text1"/>
                <w:sz w:val="24"/>
                <w:szCs w:val="24"/>
                <w:shd w:val="clear" w:color="auto" w:fill="FFFFFF"/>
                <w:lang w:eastAsia="ru-RU"/>
              </w:rPr>
              <w:t xml:space="preserve">    1</w:t>
            </w:r>
          </w:p>
        </w:tc>
        <w:tc>
          <w:tcPr>
            <w:tcW w:w="1985" w:type="dxa"/>
            <w:vAlign w:val="center"/>
          </w:tcPr>
          <w:p w:rsidR="004C5F64" w:rsidRPr="008E7E2A" w:rsidRDefault="004C5F64" w:rsidP="00722973">
            <w:pPr>
              <w:rPr>
                <w:color w:val="000000" w:themeColor="text1"/>
              </w:rPr>
            </w:pPr>
            <w:r w:rsidRPr="008E7E2A">
              <w:rPr>
                <w:color w:val="000000" w:themeColor="text1"/>
              </w:rPr>
              <w:t>2»А»21.10</w:t>
            </w:r>
          </w:p>
          <w:p w:rsidR="004C5F64" w:rsidRPr="008E7E2A" w:rsidRDefault="004C5F64" w:rsidP="00722973">
            <w:pPr>
              <w:rPr>
                <w:color w:val="000000" w:themeColor="text1"/>
              </w:rPr>
            </w:pPr>
            <w:r w:rsidRPr="008E7E2A">
              <w:rPr>
                <w:color w:val="000000" w:themeColor="text1"/>
              </w:rPr>
              <w:t>2»Б»22.10</w:t>
            </w:r>
          </w:p>
          <w:p w:rsidR="004C5F64" w:rsidRPr="008E7E2A" w:rsidRDefault="004C5F64" w:rsidP="00722973">
            <w:pPr>
              <w:rPr>
                <w:color w:val="000000" w:themeColor="text1"/>
              </w:rPr>
            </w:pPr>
            <w:r w:rsidRPr="008E7E2A">
              <w:rPr>
                <w:color w:val="000000" w:themeColor="text1"/>
              </w:rPr>
              <w:t>2»В»20.10</w:t>
            </w:r>
          </w:p>
          <w:p w:rsidR="004C5F64" w:rsidRPr="008E7E2A" w:rsidRDefault="004C5F64" w:rsidP="00722973">
            <w:pPr>
              <w:rPr>
                <w:rFonts w:ascii="Times" w:hAnsi="Times"/>
                <w:color w:val="000000" w:themeColor="text1"/>
              </w:rPr>
            </w:pPr>
            <w:r w:rsidRPr="008E7E2A">
              <w:rPr>
                <w:color w:val="000000" w:themeColor="text1"/>
              </w:rPr>
              <w:t>2»Г»23.10</w:t>
            </w:r>
          </w:p>
        </w:tc>
      </w:tr>
      <w:tr w:rsidR="004C5F64" w:rsidTr="00E346E4">
        <w:tc>
          <w:tcPr>
            <w:tcW w:w="851" w:type="dxa"/>
          </w:tcPr>
          <w:p w:rsidR="004C5F64" w:rsidRDefault="004C5F64" w:rsidP="003E1E47">
            <w:r>
              <w:t xml:space="preserve">    9.</w:t>
            </w:r>
          </w:p>
        </w:tc>
        <w:tc>
          <w:tcPr>
            <w:tcW w:w="3969" w:type="dxa"/>
          </w:tcPr>
          <w:p w:rsidR="004C5F64" w:rsidRDefault="004C5F64" w:rsidP="00722973">
            <w:r w:rsidRPr="00E64C38">
              <w:t xml:space="preserve">Шахматная нотация. </w:t>
            </w:r>
          </w:p>
        </w:tc>
        <w:tc>
          <w:tcPr>
            <w:tcW w:w="850" w:type="dxa"/>
          </w:tcPr>
          <w:p w:rsidR="004C5F64" w:rsidRPr="004C5F64" w:rsidRDefault="004C5F64" w:rsidP="005676BE">
            <w:pPr>
              <w:spacing w:before="100" w:beforeAutospacing="1" w:after="100" w:afterAutospacing="1" w:line="270" w:lineRule="atLeast"/>
              <w:rPr>
                <w:rFonts w:ascii="Times New Roman" w:eastAsia="Times New Roman" w:hAnsi="Times New Roman" w:cs="Times New Roman"/>
                <w:bCs/>
                <w:iCs/>
                <w:color w:val="000000" w:themeColor="text1"/>
                <w:sz w:val="24"/>
                <w:szCs w:val="24"/>
                <w:shd w:val="clear" w:color="auto" w:fill="FFFFFF"/>
                <w:lang w:eastAsia="ru-RU"/>
              </w:rPr>
            </w:pPr>
            <w:r>
              <w:rPr>
                <w:rFonts w:ascii="Times New Roman" w:eastAsia="Times New Roman" w:hAnsi="Times New Roman" w:cs="Times New Roman"/>
                <w:bCs/>
                <w:iCs/>
                <w:color w:val="000000" w:themeColor="text1"/>
                <w:sz w:val="24"/>
                <w:szCs w:val="24"/>
                <w:shd w:val="clear" w:color="auto" w:fill="FFFFFF"/>
                <w:lang w:eastAsia="ru-RU"/>
              </w:rPr>
              <w:t xml:space="preserve">    1</w:t>
            </w:r>
          </w:p>
        </w:tc>
        <w:tc>
          <w:tcPr>
            <w:tcW w:w="1985" w:type="dxa"/>
            <w:vAlign w:val="center"/>
          </w:tcPr>
          <w:p w:rsidR="004C5F64" w:rsidRPr="008E7E2A" w:rsidRDefault="004C5F64" w:rsidP="00722973">
            <w:pPr>
              <w:rPr>
                <w:color w:val="000000" w:themeColor="text1"/>
              </w:rPr>
            </w:pPr>
            <w:r w:rsidRPr="008E7E2A">
              <w:rPr>
                <w:color w:val="000000" w:themeColor="text1"/>
              </w:rPr>
              <w:t>2»А»28.10</w:t>
            </w:r>
          </w:p>
          <w:p w:rsidR="004C5F64" w:rsidRPr="008E7E2A" w:rsidRDefault="004C5F64" w:rsidP="00722973">
            <w:pPr>
              <w:rPr>
                <w:color w:val="000000" w:themeColor="text1"/>
              </w:rPr>
            </w:pPr>
            <w:r w:rsidRPr="008E7E2A">
              <w:rPr>
                <w:color w:val="000000" w:themeColor="text1"/>
              </w:rPr>
              <w:t>2»Б»29.10</w:t>
            </w:r>
          </w:p>
          <w:p w:rsidR="004C5F64" w:rsidRPr="008E7E2A" w:rsidRDefault="004C5F64" w:rsidP="00722973">
            <w:pPr>
              <w:rPr>
                <w:color w:val="000000" w:themeColor="text1"/>
              </w:rPr>
            </w:pPr>
            <w:r w:rsidRPr="008E7E2A">
              <w:rPr>
                <w:color w:val="000000" w:themeColor="text1"/>
              </w:rPr>
              <w:t>2»В»27.10</w:t>
            </w:r>
          </w:p>
          <w:p w:rsidR="004C5F64" w:rsidRPr="008E7E2A" w:rsidRDefault="004C5F64" w:rsidP="00722973">
            <w:pPr>
              <w:rPr>
                <w:rFonts w:ascii="Times" w:hAnsi="Times"/>
                <w:color w:val="000000" w:themeColor="text1"/>
              </w:rPr>
            </w:pPr>
            <w:r w:rsidRPr="008E7E2A">
              <w:rPr>
                <w:color w:val="000000" w:themeColor="text1"/>
              </w:rPr>
              <w:t>2»Г»30.10</w:t>
            </w:r>
          </w:p>
        </w:tc>
      </w:tr>
      <w:tr w:rsidR="004C5F64" w:rsidTr="00E346E4">
        <w:tc>
          <w:tcPr>
            <w:tcW w:w="851" w:type="dxa"/>
          </w:tcPr>
          <w:p w:rsidR="004C5F64" w:rsidRDefault="004C5F64" w:rsidP="003E1E47">
            <w:r>
              <w:t xml:space="preserve">   10.</w:t>
            </w:r>
          </w:p>
        </w:tc>
        <w:tc>
          <w:tcPr>
            <w:tcW w:w="3969" w:type="dxa"/>
          </w:tcPr>
          <w:p w:rsidR="004C5F64" w:rsidRDefault="004C5F64" w:rsidP="00722973">
            <w:r w:rsidRPr="00E64C38">
              <w:t xml:space="preserve">Шахматная нотация. </w:t>
            </w:r>
          </w:p>
        </w:tc>
        <w:tc>
          <w:tcPr>
            <w:tcW w:w="850" w:type="dxa"/>
          </w:tcPr>
          <w:p w:rsidR="004C5F64" w:rsidRPr="004C5F64" w:rsidRDefault="004C5F64" w:rsidP="005676BE">
            <w:pPr>
              <w:spacing w:before="100" w:beforeAutospacing="1" w:after="100" w:afterAutospacing="1" w:line="270" w:lineRule="atLeast"/>
              <w:rPr>
                <w:rFonts w:ascii="Times New Roman" w:eastAsia="Times New Roman" w:hAnsi="Times New Roman" w:cs="Times New Roman"/>
                <w:bCs/>
                <w:iCs/>
                <w:color w:val="000000" w:themeColor="text1"/>
                <w:sz w:val="24"/>
                <w:szCs w:val="24"/>
                <w:shd w:val="clear" w:color="auto" w:fill="FFFFFF"/>
                <w:lang w:eastAsia="ru-RU"/>
              </w:rPr>
            </w:pPr>
            <w:r>
              <w:rPr>
                <w:rFonts w:ascii="Times New Roman" w:eastAsia="Times New Roman" w:hAnsi="Times New Roman" w:cs="Times New Roman"/>
                <w:bCs/>
                <w:iCs/>
                <w:color w:val="000000" w:themeColor="text1"/>
                <w:sz w:val="24"/>
                <w:szCs w:val="24"/>
                <w:shd w:val="clear" w:color="auto" w:fill="FFFFFF"/>
                <w:lang w:eastAsia="ru-RU"/>
              </w:rPr>
              <w:t xml:space="preserve">    1</w:t>
            </w:r>
          </w:p>
        </w:tc>
        <w:tc>
          <w:tcPr>
            <w:tcW w:w="1985" w:type="dxa"/>
            <w:vAlign w:val="center"/>
          </w:tcPr>
          <w:p w:rsidR="004C5F64" w:rsidRPr="008E7E2A" w:rsidRDefault="004C5F64" w:rsidP="00722973">
            <w:pPr>
              <w:rPr>
                <w:color w:val="000000" w:themeColor="text1"/>
              </w:rPr>
            </w:pPr>
            <w:r w:rsidRPr="008E7E2A">
              <w:rPr>
                <w:color w:val="000000" w:themeColor="text1"/>
              </w:rPr>
              <w:t>2»А»11.11</w:t>
            </w:r>
          </w:p>
          <w:p w:rsidR="004C5F64" w:rsidRPr="008E7E2A" w:rsidRDefault="004C5F64" w:rsidP="00722973">
            <w:pPr>
              <w:rPr>
                <w:color w:val="000000" w:themeColor="text1"/>
              </w:rPr>
            </w:pPr>
            <w:r w:rsidRPr="008E7E2A">
              <w:rPr>
                <w:color w:val="000000" w:themeColor="text1"/>
              </w:rPr>
              <w:t>2»Б»12.11</w:t>
            </w:r>
          </w:p>
          <w:p w:rsidR="004C5F64" w:rsidRPr="008E7E2A" w:rsidRDefault="004C5F64" w:rsidP="00722973">
            <w:pPr>
              <w:rPr>
                <w:color w:val="000000" w:themeColor="text1"/>
              </w:rPr>
            </w:pPr>
            <w:r w:rsidRPr="008E7E2A">
              <w:rPr>
                <w:color w:val="000000" w:themeColor="text1"/>
              </w:rPr>
              <w:t>2»В»10.11</w:t>
            </w:r>
          </w:p>
          <w:p w:rsidR="004C5F64" w:rsidRPr="008E7E2A" w:rsidRDefault="004C5F64" w:rsidP="00722973">
            <w:pPr>
              <w:rPr>
                <w:rFonts w:ascii="Times" w:hAnsi="Times"/>
                <w:color w:val="000000" w:themeColor="text1"/>
              </w:rPr>
            </w:pPr>
            <w:r w:rsidRPr="008E7E2A">
              <w:rPr>
                <w:color w:val="000000" w:themeColor="text1"/>
              </w:rPr>
              <w:t>2»Г»13.11</w:t>
            </w:r>
          </w:p>
        </w:tc>
      </w:tr>
      <w:tr w:rsidR="004C5F64" w:rsidTr="00E346E4">
        <w:tc>
          <w:tcPr>
            <w:tcW w:w="851" w:type="dxa"/>
          </w:tcPr>
          <w:p w:rsidR="004C5F64" w:rsidRDefault="004C5F64" w:rsidP="003E1E47">
            <w:r>
              <w:t xml:space="preserve">   11.</w:t>
            </w:r>
          </w:p>
        </w:tc>
        <w:tc>
          <w:tcPr>
            <w:tcW w:w="3969" w:type="dxa"/>
          </w:tcPr>
          <w:p w:rsidR="004C5F64" w:rsidRDefault="004C5F64" w:rsidP="00722973">
            <w:r w:rsidRPr="00E64C38">
              <w:t xml:space="preserve">Шахматная нотация. </w:t>
            </w:r>
          </w:p>
        </w:tc>
        <w:tc>
          <w:tcPr>
            <w:tcW w:w="850" w:type="dxa"/>
          </w:tcPr>
          <w:p w:rsidR="004C5F64" w:rsidRPr="004C5F64" w:rsidRDefault="004C5F64" w:rsidP="005676BE">
            <w:pPr>
              <w:spacing w:before="100" w:beforeAutospacing="1" w:after="100" w:afterAutospacing="1" w:line="270" w:lineRule="atLeast"/>
              <w:rPr>
                <w:rFonts w:ascii="Times New Roman" w:eastAsia="Times New Roman" w:hAnsi="Times New Roman" w:cs="Times New Roman"/>
                <w:bCs/>
                <w:iCs/>
                <w:color w:val="000000" w:themeColor="text1"/>
                <w:sz w:val="24"/>
                <w:szCs w:val="24"/>
                <w:shd w:val="clear" w:color="auto" w:fill="FFFFFF"/>
                <w:lang w:eastAsia="ru-RU"/>
              </w:rPr>
            </w:pPr>
            <w:r>
              <w:rPr>
                <w:rFonts w:ascii="Times New Roman" w:eastAsia="Times New Roman" w:hAnsi="Times New Roman" w:cs="Times New Roman"/>
                <w:bCs/>
                <w:iCs/>
                <w:color w:val="000000" w:themeColor="text1"/>
                <w:sz w:val="24"/>
                <w:szCs w:val="24"/>
                <w:shd w:val="clear" w:color="auto" w:fill="FFFFFF"/>
                <w:lang w:eastAsia="ru-RU"/>
              </w:rPr>
              <w:t xml:space="preserve">    1</w:t>
            </w:r>
          </w:p>
        </w:tc>
        <w:tc>
          <w:tcPr>
            <w:tcW w:w="1985" w:type="dxa"/>
            <w:vAlign w:val="center"/>
          </w:tcPr>
          <w:p w:rsidR="004C5F64" w:rsidRPr="008E7E2A" w:rsidRDefault="004C5F64" w:rsidP="00722973">
            <w:pPr>
              <w:rPr>
                <w:color w:val="000000" w:themeColor="text1"/>
              </w:rPr>
            </w:pPr>
            <w:r w:rsidRPr="008E7E2A">
              <w:rPr>
                <w:color w:val="000000" w:themeColor="text1"/>
              </w:rPr>
              <w:t>2»А»18.11</w:t>
            </w:r>
          </w:p>
          <w:p w:rsidR="004C5F64" w:rsidRPr="008E7E2A" w:rsidRDefault="004C5F64" w:rsidP="00722973">
            <w:pPr>
              <w:rPr>
                <w:color w:val="000000" w:themeColor="text1"/>
              </w:rPr>
            </w:pPr>
            <w:r w:rsidRPr="008E7E2A">
              <w:rPr>
                <w:color w:val="000000" w:themeColor="text1"/>
              </w:rPr>
              <w:t>2»Б»19.11</w:t>
            </w:r>
          </w:p>
          <w:p w:rsidR="004C5F64" w:rsidRPr="008E7E2A" w:rsidRDefault="004C5F64" w:rsidP="00722973">
            <w:pPr>
              <w:rPr>
                <w:color w:val="000000" w:themeColor="text1"/>
              </w:rPr>
            </w:pPr>
            <w:r w:rsidRPr="008E7E2A">
              <w:rPr>
                <w:color w:val="000000" w:themeColor="text1"/>
              </w:rPr>
              <w:t>2»В»17.11</w:t>
            </w:r>
          </w:p>
          <w:p w:rsidR="004C5F64" w:rsidRPr="008E7E2A" w:rsidRDefault="004C5F64" w:rsidP="00722973">
            <w:pPr>
              <w:rPr>
                <w:rFonts w:ascii="Times" w:hAnsi="Times"/>
                <w:color w:val="000000" w:themeColor="text1"/>
              </w:rPr>
            </w:pPr>
            <w:r w:rsidRPr="008E7E2A">
              <w:rPr>
                <w:color w:val="000000" w:themeColor="text1"/>
              </w:rPr>
              <w:t>2»Г»20.11</w:t>
            </w:r>
          </w:p>
        </w:tc>
      </w:tr>
      <w:tr w:rsidR="004C5F64" w:rsidTr="00E346E4">
        <w:tc>
          <w:tcPr>
            <w:tcW w:w="851" w:type="dxa"/>
          </w:tcPr>
          <w:p w:rsidR="004C5F64" w:rsidRDefault="004C5F64" w:rsidP="003E1E47">
            <w:r>
              <w:t xml:space="preserve">   12.</w:t>
            </w:r>
          </w:p>
        </w:tc>
        <w:tc>
          <w:tcPr>
            <w:tcW w:w="3969" w:type="dxa"/>
          </w:tcPr>
          <w:p w:rsidR="004C5F64" w:rsidRDefault="004C5F64" w:rsidP="00722973">
            <w:r w:rsidRPr="00E64C38">
              <w:t xml:space="preserve">Шахматная нотация. </w:t>
            </w:r>
          </w:p>
        </w:tc>
        <w:tc>
          <w:tcPr>
            <w:tcW w:w="850" w:type="dxa"/>
          </w:tcPr>
          <w:p w:rsidR="004C5F64" w:rsidRPr="004C5F64" w:rsidRDefault="004C5F64" w:rsidP="005676BE">
            <w:pPr>
              <w:spacing w:before="100" w:beforeAutospacing="1" w:after="100" w:afterAutospacing="1" w:line="270" w:lineRule="atLeast"/>
              <w:rPr>
                <w:rFonts w:ascii="Times New Roman" w:eastAsia="Times New Roman" w:hAnsi="Times New Roman" w:cs="Times New Roman"/>
                <w:bCs/>
                <w:iCs/>
                <w:color w:val="000000" w:themeColor="text1"/>
                <w:sz w:val="24"/>
                <w:szCs w:val="24"/>
                <w:shd w:val="clear" w:color="auto" w:fill="FFFFFF"/>
                <w:lang w:eastAsia="ru-RU"/>
              </w:rPr>
            </w:pPr>
            <w:r>
              <w:rPr>
                <w:rFonts w:ascii="Times New Roman" w:eastAsia="Times New Roman" w:hAnsi="Times New Roman" w:cs="Times New Roman"/>
                <w:bCs/>
                <w:iCs/>
                <w:color w:val="000000" w:themeColor="text1"/>
                <w:sz w:val="24"/>
                <w:szCs w:val="24"/>
                <w:shd w:val="clear" w:color="auto" w:fill="FFFFFF"/>
                <w:lang w:eastAsia="ru-RU"/>
              </w:rPr>
              <w:t xml:space="preserve">     1</w:t>
            </w:r>
          </w:p>
        </w:tc>
        <w:tc>
          <w:tcPr>
            <w:tcW w:w="1985" w:type="dxa"/>
            <w:vAlign w:val="center"/>
          </w:tcPr>
          <w:p w:rsidR="004C5F64" w:rsidRPr="008E7E2A" w:rsidRDefault="004C5F64" w:rsidP="00722973">
            <w:pPr>
              <w:rPr>
                <w:color w:val="000000" w:themeColor="text1"/>
              </w:rPr>
            </w:pPr>
            <w:r w:rsidRPr="008E7E2A">
              <w:rPr>
                <w:color w:val="000000" w:themeColor="text1"/>
              </w:rPr>
              <w:t>2»А»25.11</w:t>
            </w:r>
          </w:p>
          <w:p w:rsidR="004C5F64" w:rsidRPr="008E7E2A" w:rsidRDefault="004C5F64" w:rsidP="00722973">
            <w:pPr>
              <w:rPr>
                <w:color w:val="000000" w:themeColor="text1"/>
              </w:rPr>
            </w:pPr>
            <w:r w:rsidRPr="008E7E2A">
              <w:rPr>
                <w:color w:val="000000" w:themeColor="text1"/>
              </w:rPr>
              <w:lastRenderedPageBreak/>
              <w:t>2»Б»26.11</w:t>
            </w:r>
          </w:p>
          <w:p w:rsidR="004C5F64" w:rsidRPr="008E7E2A" w:rsidRDefault="004C5F64" w:rsidP="00722973">
            <w:pPr>
              <w:rPr>
                <w:color w:val="000000" w:themeColor="text1"/>
              </w:rPr>
            </w:pPr>
            <w:r w:rsidRPr="008E7E2A">
              <w:rPr>
                <w:color w:val="000000" w:themeColor="text1"/>
              </w:rPr>
              <w:t>2»В»24.11</w:t>
            </w:r>
          </w:p>
          <w:p w:rsidR="004C5F64" w:rsidRPr="008E7E2A" w:rsidRDefault="004C5F64" w:rsidP="00722973">
            <w:pPr>
              <w:rPr>
                <w:rFonts w:ascii="Times" w:hAnsi="Times"/>
                <w:color w:val="000000" w:themeColor="text1"/>
              </w:rPr>
            </w:pPr>
            <w:r w:rsidRPr="008E7E2A">
              <w:rPr>
                <w:color w:val="000000" w:themeColor="text1"/>
              </w:rPr>
              <w:t>2»Г»27.11</w:t>
            </w:r>
          </w:p>
        </w:tc>
      </w:tr>
      <w:tr w:rsidR="004C5F64" w:rsidTr="00CD257C">
        <w:tc>
          <w:tcPr>
            <w:tcW w:w="851" w:type="dxa"/>
          </w:tcPr>
          <w:p w:rsidR="004C5F64" w:rsidRDefault="004C5F64" w:rsidP="003E1E47">
            <w:r>
              <w:lastRenderedPageBreak/>
              <w:t xml:space="preserve">   13.</w:t>
            </w:r>
          </w:p>
        </w:tc>
        <w:tc>
          <w:tcPr>
            <w:tcW w:w="3969" w:type="dxa"/>
          </w:tcPr>
          <w:p w:rsidR="004C5F64" w:rsidRDefault="004C5F64" w:rsidP="00722973">
            <w:r w:rsidRPr="00E64C38">
              <w:t xml:space="preserve">Шахматная нотация. </w:t>
            </w:r>
          </w:p>
        </w:tc>
        <w:tc>
          <w:tcPr>
            <w:tcW w:w="850" w:type="dxa"/>
          </w:tcPr>
          <w:p w:rsidR="004C5F64" w:rsidRPr="00CD257C" w:rsidRDefault="004C5F64" w:rsidP="005676BE">
            <w:pPr>
              <w:spacing w:before="100" w:beforeAutospacing="1" w:after="100" w:afterAutospacing="1" w:line="270" w:lineRule="atLeast"/>
              <w:rPr>
                <w:rFonts w:ascii="Times New Roman" w:eastAsia="Times New Roman" w:hAnsi="Times New Roman" w:cs="Times New Roman"/>
                <w:b/>
                <w:bCs/>
                <w:iCs/>
                <w:color w:val="000000" w:themeColor="text1"/>
                <w:sz w:val="24"/>
                <w:szCs w:val="24"/>
                <w:shd w:val="clear" w:color="auto" w:fill="FFFFFF"/>
                <w:lang w:eastAsia="ru-RU"/>
              </w:rPr>
            </w:pPr>
            <w:r>
              <w:rPr>
                <w:rFonts w:ascii="Times New Roman" w:eastAsia="Times New Roman" w:hAnsi="Times New Roman" w:cs="Times New Roman"/>
                <w:b/>
                <w:bCs/>
                <w:iCs/>
                <w:color w:val="000000" w:themeColor="text1"/>
                <w:sz w:val="24"/>
                <w:szCs w:val="24"/>
                <w:shd w:val="clear" w:color="auto" w:fill="FFFFFF"/>
                <w:lang w:eastAsia="ru-RU"/>
              </w:rPr>
              <w:t xml:space="preserve">    1</w:t>
            </w:r>
          </w:p>
        </w:tc>
        <w:tc>
          <w:tcPr>
            <w:tcW w:w="1985" w:type="dxa"/>
          </w:tcPr>
          <w:p w:rsidR="004C5F64" w:rsidRPr="000151F4" w:rsidRDefault="004C5F64" w:rsidP="00722973">
            <w:pPr>
              <w:rPr>
                <w:color w:val="000000" w:themeColor="text1"/>
              </w:rPr>
            </w:pPr>
            <w:r w:rsidRPr="000151F4">
              <w:rPr>
                <w:color w:val="000000" w:themeColor="text1"/>
              </w:rPr>
              <w:t>2»А»2.12</w:t>
            </w:r>
          </w:p>
          <w:p w:rsidR="004C5F64" w:rsidRPr="000151F4" w:rsidRDefault="004C5F64" w:rsidP="00722973">
            <w:pPr>
              <w:rPr>
                <w:color w:val="000000" w:themeColor="text1"/>
              </w:rPr>
            </w:pPr>
            <w:r w:rsidRPr="000151F4">
              <w:rPr>
                <w:color w:val="000000" w:themeColor="text1"/>
              </w:rPr>
              <w:t>2»Б»3.12</w:t>
            </w:r>
          </w:p>
          <w:p w:rsidR="004C5F64" w:rsidRPr="000151F4" w:rsidRDefault="004C5F64" w:rsidP="00722973">
            <w:pPr>
              <w:rPr>
                <w:color w:val="000000" w:themeColor="text1"/>
              </w:rPr>
            </w:pPr>
            <w:r w:rsidRPr="000151F4">
              <w:rPr>
                <w:color w:val="000000" w:themeColor="text1"/>
              </w:rPr>
              <w:t>2»В»1.12</w:t>
            </w:r>
          </w:p>
          <w:p w:rsidR="004C5F64" w:rsidRPr="008E7E2A" w:rsidRDefault="004C5F64" w:rsidP="00722973">
            <w:r w:rsidRPr="008E7E2A">
              <w:rPr>
                <w:color w:val="000000" w:themeColor="text1"/>
              </w:rPr>
              <w:t>2»Г»4.12</w:t>
            </w:r>
          </w:p>
        </w:tc>
      </w:tr>
      <w:tr w:rsidR="004C5F64" w:rsidTr="00252072">
        <w:trPr>
          <w:trHeight w:val="135"/>
        </w:trPr>
        <w:tc>
          <w:tcPr>
            <w:tcW w:w="7655" w:type="dxa"/>
            <w:gridSpan w:val="4"/>
            <w:tcBorders>
              <w:bottom w:val="single" w:sz="4" w:space="0" w:color="auto"/>
            </w:tcBorders>
          </w:tcPr>
          <w:p w:rsidR="004C5F64" w:rsidRPr="00CD257C" w:rsidRDefault="004C5F64" w:rsidP="005676BE">
            <w:pPr>
              <w:spacing w:before="100" w:beforeAutospacing="1" w:after="100" w:afterAutospacing="1" w:line="270" w:lineRule="atLeast"/>
              <w:rPr>
                <w:rFonts w:ascii="Times New Roman" w:eastAsia="Times New Roman" w:hAnsi="Times New Roman" w:cs="Times New Roman"/>
                <w:b/>
                <w:bCs/>
                <w:iCs/>
                <w:color w:val="000000" w:themeColor="text1"/>
                <w:sz w:val="24"/>
                <w:szCs w:val="24"/>
                <w:shd w:val="clear" w:color="auto" w:fill="FFFFFF"/>
                <w:lang w:eastAsia="ru-RU"/>
              </w:rPr>
            </w:pPr>
            <w:r>
              <w:rPr>
                <w:b/>
                <w:color w:val="000000" w:themeColor="text1"/>
                <w:szCs w:val="32"/>
              </w:rPr>
              <w:t xml:space="preserve">                                 </w:t>
            </w:r>
            <w:r w:rsidRPr="000151F4">
              <w:rPr>
                <w:b/>
                <w:color w:val="000000" w:themeColor="text1"/>
                <w:szCs w:val="32"/>
                <w:lang w:val="en-US"/>
              </w:rPr>
              <w:t>III</w:t>
            </w:r>
            <w:r w:rsidRPr="000151F4">
              <w:rPr>
                <w:b/>
                <w:color w:val="000000" w:themeColor="text1"/>
                <w:szCs w:val="32"/>
              </w:rPr>
              <w:t>. Ценность шахматных фигур.     7 ч.</w:t>
            </w:r>
          </w:p>
        </w:tc>
      </w:tr>
      <w:tr w:rsidR="004C5F64" w:rsidTr="003E1E47">
        <w:trPr>
          <w:trHeight w:val="135"/>
        </w:trPr>
        <w:tc>
          <w:tcPr>
            <w:tcW w:w="851" w:type="dxa"/>
            <w:tcBorders>
              <w:top w:val="single" w:sz="4" w:space="0" w:color="auto"/>
            </w:tcBorders>
          </w:tcPr>
          <w:p w:rsidR="004C5F64" w:rsidRPr="007308CB" w:rsidRDefault="004C5F64" w:rsidP="00722973">
            <w:pPr>
              <w:jc w:val="center"/>
              <w:rPr>
                <w:szCs w:val="28"/>
              </w:rPr>
            </w:pPr>
            <w:r>
              <w:rPr>
                <w:szCs w:val="28"/>
              </w:rPr>
              <w:t>14.</w:t>
            </w:r>
          </w:p>
        </w:tc>
        <w:tc>
          <w:tcPr>
            <w:tcW w:w="3969" w:type="dxa"/>
            <w:tcBorders>
              <w:top w:val="single" w:sz="4" w:space="0" w:color="auto"/>
            </w:tcBorders>
          </w:tcPr>
          <w:p w:rsidR="004C5F64" w:rsidRPr="007308CB" w:rsidRDefault="004C5F64" w:rsidP="00722973">
            <w:r w:rsidRPr="007308CB">
              <w:t>Ценность шахматных фигур.</w:t>
            </w:r>
            <w:r>
              <w:t xml:space="preserve"> Сравнительная сила фигур.</w:t>
            </w:r>
          </w:p>
        </w:tc>
        <w:tc>
          <w:tcPr>
            <w:tcW w:w="850" w:type="dxa"/>
            <w:tcBorders>
              <w:top w:val="nil"/>
            </w:tcBorders>
          </w:tcPr>
          <w:p w:rsidR="004C5F64" w:rsidRPr="004C5F64" w:rsidRDefault="004C5F64" w:rsidP="00722973">
            <w:pPr>
              <w:spacing w:before="100" w:beforeAutospacing="1" w:after="100" w:afterAutospacing="1" w:line="270" w:lineRule="atLeast"/>
              <w:rPr>
                <w:rFonts w:ascii="Times New Roman" w:eastAsia="Times New Roman" w:hAnsi="Times New Roman" w:cs="Times New Roman"/>
                <w:bCs/>
                <w:iCs/>
                <w:color w:val="000000" w:themeColor="text1"/>
                <w:sz w:val="24"/>
                <w:szCs w:val="24"/>
                <w:shd w:val="clear" w:color="auto" w:fill="FFFFFF"/>
                <w:lang w:eastAsia="ru-RU"/>
              </w:rPr>
            </w:pPr>
            <w:r>
              <w:rPr>
                <w:rFonts w:ascii="Times New Roman" w:eastAsia="Times New Roman" w:hAnsi="Times New Roman" w:cs="Times New Roman"/>
                <w:bCs/>
                <w:iCs/>
                <w:color w:val="000000" w:themeColor="text1"/>
                <w:sz w:val="24"/>
                <w:szCs w:val="24"/>
                <w:shd w:val="clear" w:color="auto" w:fill="FFFFFF"/>
                <w:lang w:eastAsia="ru-RU"/>
              </w:rPr>
              <w:t xml:space="preserve">    1</w:t>
            </w:r>
          </w:p>
        </w:tc>
        <w:tc>
          <w:tcPr>
            <w:tcW w:w="1985" w:type="dxa"/>
            <w:tcBorders>
              <w:top w:val="nil"/>
            </w:tcBorders>
          </w:tcPr>
          <w:p w:rsidR="004C5F64" w:rsidRPr="000151F4" w:rsidRDefault="004C5F64" w:rsidP="00722973">
            <w:pPr>
              <w:rPr>
                <w:color w:val="000000" w:themeColor="text1"/>
              </w:rPr>
            </w:pPr>
            <w:r w:rsidRPr="000151F4">
              <w:rPr>
                <w:color w:val="000000" w:themeColor="text1"/>
              </w:rPr>
              <w:t>2»А»9.12</w:t>
            </w:r>
          </w:p>
          <w:p w:rsidR="004C5F64" w:rsidRPr="000151F4" w:rsidRDefault="004C5F64" w:rsidP="00722973">
            <w:pPr>
              <w:rPr>
                <w:color w:val="000000" w:themeColor="text1"/>
              </w:rPr>
            </w:pPr>
            <w:r w:rsidRPr="000151F4">
              <w:rPr>
                <w:color w:val="000000" w:themeColor="text1"/>
              </w:rPr>
              <w:t>2»Б»10.12</w:t>
            </w:r>
          </w:p>
          <w:p w:rsidR="004C5F64" w:rsidRPr="000151F4" w:rsidRDefault="004C5F64" w:rsidP="00722973">
            <w:pPr>
              <w:rPr>
                <w:color w:val="000000" w:themeColor="text1"/>
              </w:rPr>
            </w:pPr>
            <w:r w:rsidRPr="000151F4">
              <w:rPr>
                <w:color w:val="000000" w:themeColor="text1"/>
              </w:rPr>
              <w:t>2»В»8.12</w:t>
            </w:r>
          </w:p>
          <w:p w:rsidR="004C5F64" w:rsidRDefault="004C5F64" w:rsidP="00722973">
            <w:r w:rsidRPr="008E7E2A">
              <w:rPr>
                <w:color w:val="000000" w:themeColor="text1"/>
              </w:rPr>
              <w:t>2»Г»11.12</w:t>
            </w:r>
          </w:p>
        </w:tc>
      </w:tr>
      <w:tr w:rsidR="004C5F64" w:rsidTr="00C82C88">
        <w:trPr>
          <w:trHeight w:val="150"/>
        </w:trPr>
        <w:tc>
          <w:tcPr>
            <w:tcW w:w="851" w:type="dxa"/>
            <w:tcBorders>
              <w:bottom w:val="single" w:sz="4" w:space="0" w:color="auto"/>
            </w:tcBorders>
          </w:tcPr>
          <w:p w:rsidR="004C5F64" w:rsidRPr="007308CB" w:rsidRDefault="004C5F64" w:rsidP="00722973">
            <w:pPr>
              <w:jc w:val="center"/>
              <w:rPr>
                <w:szCs w:val="28"/>
              </w:rPr>
            </w:pPr>
            <w:r>
              <w:rPr>
                <w:szCs w:val="28"/>
              </w:rPr>
              <w:t>15.</w:t>
            </w:r>
          </w:p>
        </w:tc>
        <w:tc>
          <w:tcPr>
            <w:tcW w:w="3969" w:type="dxa"/>
            <w:tcBorders>
              <w:bottom w:val="single" w:sz="4" w:space="0" w:color="auto"/>
            </w:tcBorders>
          </w:tcPr>
          <w:p w:rsidR="004C5F64" w:rsidRPr="007308CB" w:rsidRDefault="004C5F64" w:rsidP="00722973">
            <w:r w:rsidRPr="007308CB">
              <w:t>Ценность шахматных фигур.</w:t>
            </w:r>
            <w:r>
              <w:t xml:space="preserve"> Достижение материального перевеса.</w:t>
            </w:r>
          </w:p>
        </w:tc>
        <w:tc>
          <w:tcPr>
            <w:tcW w:w="850" w:type="dxa"/>
            <w:tcBorders>
              <w:bottom w:val="single" w:sz="4" w:space="0" w:color="auto"/>
            </w:tcBorders>
          </w:tcPr>
          <w:p w:rsidR="004C5F64" w:rsidRPr="004C5F64" w:rsidRDefault="004C5F64" w:rsidP="00722973">
            <w:pPr>
              <w:spacing w:before="100" w:beforeAutospacing="1" w:after="100" w:afterAutospacing="1" w:line="270" w:lineRule="atLeast"/>
              <w:rPr>
                <w:rFonts w:ascii="Times New Roman" w:eastAsia="Times New Roman" w:hAnsi="Times New Roman" w:cs="Times New Roman"/>
                <w:bCs/>
                <w:iCs/>
                <w:color w:val="000000" w:themeColor="text1"/>
                <w:sz w:val="24"/>
                <w:szCs w:val="24"/>
                <w:shd w:val="clear" w:color="auto" w:fill="FFFFFF"/>
                <w:lang w:eastAsia="ru-RU"/>
              </w:rPr>
            </w:pPr>
            <w:r>
              <w:rPr>
                <w:rFonts w:ascii="Times New Roman" w:eastAsia="Times New Roman" w:hAnsi="Times New Roman" w:cs="Times New Roman"/>
                <w:bCs/>
                <w:iCs/>
                <w:color w:val="000000" w:themeColor="text1"/>
                <w:sz w:val="24"/>
                <w:szCs w:val="24"/>
                <w:shd w:val="clear" w:color="auto" w:fill="FFFFFF"/>
                <w:lang w:eastAsia="ru-RU"/>
              </w:rPr>
              <w:t xml:space="preserve">    1</w:t>
            </w:r>
          </w:p>
        </w:tc>
        <w:tc>
          <w:tcPr>
            <w:tcW w:w="1985" w:type="dxa"/>
            <w:tcBorders>
              <w:bottom w:val="single" w:sz="4" w:space="0" w:color="auto"/>
            </w:tcBorders>
            <w:vAlign w:val="center"/>
          </w:tcPr>
          <w:p w:rsidR="004C5F64" w:rsidRPr="008E7E2A" w:rsidRDefault="004C5F64" w:rsidP="00722973">
            <w:pPr>
              <w:rPr>
                <w:color w:val="000000" w:themeColor="text1"/>
              </w:rPr>
            </w:pPr>
            <w:r w:rsidRPr="008E7E2A">
              <w:rPr>
                <w:color w:val="000000" w:themeColor="text1"/>
              </w:rPr>
              <w:t>2»А»16.12</w:t>
            </w:r>
          </w:p>
          <w:p w:rsidR="004C5F64" w:rsidRPr="008E7E2A" w:rsidRDefault="004C5F64" w:rsidP="00722973">
            <w:pPr>
              <w:rPr>
                <w:color w:val="000000" w:themeColor="text1"/>
              </w:rPr>
            </w:pPr>
            <w:r w:rsidRPr="008E7E2A">
              <w:rPr>
                <w:color w:val="000000" w:themeColor="text1"/>
              </w:rPr>
              <w:t>2»Б»17.12</w:t>
            </w:r>
          </w:p>
          <w:p w:rsidR="004C5F64" w:rsidRPr="008E7E2A" w:rsidRDefault="004C5F64" w:rsidP="00722973">
            <w:pPr>
              <w:rPr>
                <w:color w:val="000000" w:themeColor="text1"/>
              </w:rPr>
            </w:pPr>
            <w:r w:rsidRPr="008E7E2A">
              <w:rPr>
                <w:color w:val="000000" w:themeColor="text1"/>
              </w:rPr>
              <w:t>2»В»15.12</w:t>
            </w:r>
          </w:p>
          <w:p w:rsidR="004C5F64" w:rsidRPr="008E7E2A" w:rsidRDefault="004C5F64" w:rsidP="00722973">
            <w:pPr>
              <w:rPr>
                <w:rFonts w:ascii="Times" w:hAnsi="Times"/>
                <w:color w:val="000000" w:themeColor="text1"/>
              </w:rPr>
            </w:pPr>
            <w:r w:rsidRPr="008E7E2A">
              <w:rPr>
                <w:color w:val="000000" w:themeColor="text1"/>
              </w:rPr>
              <w:t>2»Г»18.12</w:t>
            </w:r>
          </w:p>
        </w:tc>
      </w:tr>
      <w:tr w:rsidR="004C5F64" w:rsidTr="00C82C88">
        <w:trPr>
          <w:trHeight w:val="120"/>
        </w:trPr>
        <w:tc>
          <w:tcPr>
            <w:tcW w:w="851" w:type="dxa"/>
            <w:tcBorders>
              <w:top w:val="single" w:sz="4" w:space="0" w:color="auto"/>
              <w:bottom w:val="single" w:sz="4" w:space="0" w:color="auto"/>
            </w:tcBorders>
          </w:tcPr>
          <w:p w:rsidR="004C5F64" w:rsidRPr="007308CB" w:rsidRDefault="004C5F64" w:rsidP="00722973">
            <w:pPr>
              <w:jc w:val="center"/>
              <w:rPr>
                <w:szCs w:val="28"/>
              </w:rPr>
            </w:pPr>
            <w:r>
              <w:rPr>
                <w:szCs w:val="28"/>
              </w:rPr>
              <w:t>16.</w:t>
            </w:r>
          </w:p>
        </w:tc>
        <w:tc>
          <w:tcPr>
            <w:tcW w:w="3969" w:type="dxa"/>
            <w:tcBorders>
              <w:top w:val="single" w:sz="4" w:space="0" w:color="auto"/>
              <w:bottom w:val="single" w:sz="4" w:space="0" w:color="auto"/>
            </w:tcBorders>
          </w:tcPr>
          <w:p w:rsidR="004C5F64" w:rsidRPr="007308CB" w:rsidRDefault="004C5F64" w:rsidP="00722973">
            <w:r w:rsidRPr="00953443">
              <w:t>Просмотр диафильма “Книга шахматной мудрости. Второй шаг в мир шахмат”.</w:t>
            </w:r>
          </w:p>
        </w:tc>
        <w:tc>
          <w:tcPr>
            <w:tcW w:w="850" w:type="dxa"/>
            <w:tcBorders>
              <w:top w:val="single" w:sz="4" w:space="0" w:color="auto"/>
              <w:bottom w:val="single" w:sz="4" w:space="0" w:color="auto"/>
            </w:tcBorders>
          </w:tcPr>
          <w:p w:rsidR="004C5F64" w:rsidRPr="004C5F64" w:rsidRDefault="004C5F64" w:rsidP="00722973">
            <w:pPr>
              <w:spacing w:before="100" w:beforeAutospacing="1" w:after="100" w:afterAutospacing="1" w:line="270" w:lineRule="atLeast"/>
              <w:rPr>
                <w:rFonts w:ascii="Times New Roman" w:eastAsia="Times New Roman" w:hAnsi="Times New Roman" w:cs="Times New Roman"/>
                <w:bCs/>
                <w:iCs/>
                <w:color w:val="000000" w:themeColor="text1"/>
                <w:sz w:val="24"/>
                <w:szCs w:val="24"/>
                <w:shd w:val="clear" w:color="auto" w:fill="FFFFFF"/>
                <w:lang w:eastAsia="ru-RU"/>
              </w:rPr>
            </w:pPr>
            <w:r>
              <w:rPr>
                <w:rFonts w:ascii="Times New Roman" w:eastAsia="Times New Roman" w:hAnsi="Times New Roman" w:cs="Times New Roman"/>
                <w:bCs/>
                <w:iCs/>
                <w:color w:val="000000" w:themeColor="text1"/>
                <w:sz w:val="24"/>
                <w:szCs w:val="24"/>
                <w:shd w:val="clear" w:color="auto" w:fill="FFFFFF"/>
                <w:lang w:eastAsia="ru-RU"/>
              </w:rPr>
              <w:t xml:space="preserve">    1</w:t>
            </w:r>
          </w:p>
        </w:tc>
        <w:tc>
          <w:tcPr>
            <w:tcW w:w="1985" w:type="dxa"/>
            <w:tcBorders>
              <w:top w:val="single" w:sz="4" w:space="0" w:color="auto"/>
              <w:bottom w:val="single" w:sz="4" w:space="0" w:color="auto"/>
            </w:tcBorders>
            <w:vAlign w:val="center"/>
          </w:tcPr>
          <w:p w:rsidR="004C5F64" w:rsidRPr="008E7E2A" w:rsidRDefault="004C5F64" w:rsidP="00722973">
            <w:pPr>
              <w:rPr>
                <w:color w:val="000000" w:themeColor="text1"/>
              </w:rPr>
            </w:pPr>
            <w:r w:rsidRPr="008E7E2A">
              <w:rPr>
                <w:color w:val="000000" w:themeColor="text1"/>
              </w:rPr>
              <w:t>2»А»23.12</w:t>
            </w:r>
          </w:p>
          <w:p w:rsidR="004C5F64" w:rsidRPr="008E7E2A" w:rsidRDefault="004C5F64" w:rsidP="00722973">
            <w:pPr>
              <w:rPr>
                <w:color w:val="000000" w:themeColor="text1"/>
              </w:rPr>
            </w:pPr>
            <w:r w:rsidRPr="008E7E2A">
              <w:rPr>
                <w:color w:val="000000" w:themeColor="text1"/>
              </w:rPr>
              <w:t>2»Б»24.12</w:t>
            </w:r>
          </w:p>
          <w:p w:rsidR="004C5F64" w:rsidRPr="008E7E2A" w:rsidRDefault="004C5F64" w:rsidP="00722973">
            <w:pPr>
              <w:rPr>
                <w:color w:val="000000" w:themeColor="text1"/>
              </w:rPr>
            </w:pPr>
            <w:r w:rsidRPr="008E7E2A">
              <w:rPr>
                <w:color w:val="000000" w:themeColor="text1"/>
              </w:rPr>
              <w:t>2»В»22.12</w:t>
            </w:r>
          </w:p>
          <w:p w:rsidR="004C5F64" w:rsidRPr="008E7E2A" w:rsidRDefault="004C5F64" w:rsidP="00722973">
            <w:pPr>
              <w:rPr>
                <w:rFonts w:ascii="Times" w:hAnsi="Times"/>
                <w:color w:val="000000" w:themeColor="text1"/>
              </w:rPr>
            </w:pPr>
            <w:r w:rsidRPr="008E7E2A">
              <w:rPr>
                <w:color w:val="000000" w:themeColor="text1"/>
              </w:rPr>
              <w:t>2»Г»25.12</w:t>
            </w:r>
          </w:p>
        </w:tc>
      </w:tr>
      <w:tr w:rsidR="004C5F64" w:rsidTr="00C82C88">
        <w:trPr>
          <w:trHeight w:val="135"/>
        </w:trPr>
        <w:tc>
          <w:tcPr>
            <w:tcW w:w="851" w:type="dxa"/>
            <w:tcBorders>
              <w:top w:val="single" w:sz="4" w:space="0" w:color="auto"/>
              <w:bottom w:val="single" w:sz="4" w:space="0" w:color="auto"/>
            </w:tcBorders>
          </w:tcPr>
          <w:p w:rsidR="004C5F64" w:rsidRDefault="004C5F64" w:rsidP="00722973">
            <w:pPr>
              <w:jc w:val="center"/>
            </w:pPr>
            <w:r>
              <w:t>17.</w:t>
            </w:r>
          </w:p>
        </w:tc>
        <w:tc>
          <w:tcPr>
            <w:tcW w:w="3969" w:type="dxa"/>
            <w:tcBorders>
              <w:top w:val="single" w:sz="4" w:space="0" w:color="auto"/>
              <w:bottom w:val="single" w:sz="4" w:space="0" w:color="auto"/>
            </w:tcBorders>
          </w:tcPr>
          <w:p w:rsidR="004C5F64" w:rsidRPr="007308CB" w:rsidRDefault="004C5F64" w:rsidP="00722973">
            <w:r w:rsidRPr="007308CB">
              <w:t>Ценность шахматных фигур.</w:t>
            </w:r>
            <w:r>
              <w:t xml:space="preserve"> Достижение материального перевеса.</w:t>
            </w:r>
          </w:p>
        </w:tc>
        <w:tc>
          <w:tcPr>
            <w:tcW w:w="850" w:type="dxa"/>
            <w:tcBorders>
              <w:top w:val="single" w:sz="4" w:space="0" w:color="auto"/>
              <w:bottom w:val="single" w:sz="4" w:space="0" w:color="auto"/>
            </w:tcBorders>
          </w:tcPr>
          <w:p w:rsidR="004C5F64" w:rsidRPr="004C5F64" w:rsidRDefault="004C5F64" w:rsidP="00722973">
            <w:pPr>
              <w:spacing w:before="100" w:beforeAutospacing="1" w:after="100" w:afterAutospacing="1" w:line="270" w:lineRule="atLeast"/>
              <w:rPr>
                <w:rFonts w:ascii="Times New Roman" w:eastAsia="Times New Roman" w:hAnsi="Times New Roman" w:cs="Times New Roman"/>
                <w:bCs/>
                <w:iCs/>
                <w:color w:val="000000" w:themeColor="text1"/>
                <w:sz w:val="24"/>
                <w:szCs w:val="24"/>
                <w:shd w:val="clear" w:color="auto" w:fill="FFFFFF"/>
                <w:lang w:eastAsia="ru-RU"/>
              </w:rPr>
            </w:pPr>
            <w:r>
              <w:rPr>
                <w:rFonts w:ascii="Times New Roman" w:eastAsia="Times New Roman" w:hAnsi="Times New Roman" w:cs="Times New Roman"/>
                <w:bCs/>
                <w:iCs/>
                <w:color w:val="000000" w:themeColor="text1"/>
                <w:sz w:val="24"/>
                <w:szCs w:val="24"/>
                <w:shd w:val="clear" w:color="auto" w:fill="FFFFFF"/>
                <w:lang w:eastAsia="ru-RU"/>
              </w:rPr>
              <w:t xml:space="preserve">     1</w:t>
            </w:r>
          </w:p>
        </w:tc>
        <w:tc>
          <w:tcPr>
            <w:tcW w:w="1985" w:type="dxa"/>
            <w:tcBorders>
              <w:top w:val="single" w:sz="4" w:space="0" w:color="auto"/>
              <w:bottom w:val="single" w:sz="4" w:space="0" w:color="auto"/>
            </w:tcBorders>
            <w:vAlign w:val="center"/>
          </w:tcPr>
          <w:p w:rsidR="004C5F64" w:rsidRPr="008E7E2A" w:rsidRDefault="004C5F64" w:rsidP="00722973">
            <w:pPr>
              <w:rPr>
                <w:color w:val="000000" w:themeColor="text1"/>
              </w:rPr>
            </w:pPr>
            <w:r w:rsidRPr="008E7E2A">
              <w:rPr>
                <w:color w:val="000000" w:themeColor="text1"/>
              </w:rPr>
              <w:t>2»А»13.01</w:t>
            </w:r>
          </w:p>
          <w:p w:rsidR="004C5F64" w:rsidRPr="008E7E2A" w:rsidRDefault="004C5F64" w:rsidP="00722973">
            <w:pPr>
              <w:rPr>
                <w:color w:val="000000" w:themeColor="text1"/>
              </w:rPr>
            </w:pPr>
            <w:r w:rsidRPr="008E7E2A">
              <w:rPr>
                <w:color w:val="000000" w:themeColor="text1"/>
              </w:rPr>
              <w:t>2»Б»14.01</w:t>
            </w:r>
          </w:p>
          <w:p w:rsidR="004C5F64" w:rsidRPr="008E7E2A" w:rsidRDefault="004C5F64" w:rsidP="00722973">
            <w:pPr>
              <w:rPr>
                <w:color w:val="000000" w:themeColor="text1"/>
              </w:rPr>
            </w:pPr>
            <w:r w:rsidRPr="008E7E2A">
              <w:rPr>
                <w:color w:val="000000" w:themeColor="text1"/>
              </w:rPr>
              <w:t>2»В»12.01</w:t>
            </w:r>
          </w:p>
          <w:p w:rsidR="004C5F64" w:rsidRPr="008E7E2A" w:rsidRDefault="004C5F64" w:rsidP="00722973">
            <w:pPr>
              <w:rPr>
                <w:rFonts w:ascii="Times" w:hAnsi="Times"/>
                <w:color w:val="000000" w:themeColor="text1"/>
              </w:rPr>
            </w:pPr>
            <w:r w:rsidRPr="008E7E2A">
              <w:rPr>
                <w:color w:val="000000" w:themeColor="text1"/>
              </w:rPr>
              <w:t>2»Г»15.01</w:t>
            </w:r>
          </w:p>
        </w:tc>
      </w:tr>
      <w:tr w:rsidR="004C5F64" w:rsidTr="00C82C88">
        <w:trPr>
          <w:trHeight w:val="150"/>
        </w:trPr>
        <w:tc>
          <w:tcPr>
            <w:tcW w:w="851" w:type="dxa"/>
            <w:tcBorders>
              <w:top w:val="single" w:sz="4" w:space="0" w:color="auto"/>
              <w:bottom w:val="single" w:sz="4" w:space="0" w:color="auto"/>
            </w:tcBorders>
          </w:tcPr>
          <w:p w:rsidR="004C5F64" w:rsidRDefault="004C5F64" w:rsidP="00722973">
            <w:pPr>
              <w:jc w:val="center"/>
            </w:pPr>
            <w:r>
              <w:t>18.</w:t>
            </w:r>
          </w:p>
        </w:tc>
        <w:tc>
          <w:tcPr>
            <w:tcW w:w="3969" w:type="dxa"/>
            <w:tcBorders>
              <w:top w:val="single" w:sz="4" w:space="0" w:color="auto"/>
              <w:bottom w:val="single" w:sz="4" w:space="0" w:color="auto"/>
            </w:tcBorders>
          </w:tcPr>
          <w:p w:rsidR="004C5F64" w:rsidRPr="007308CB" w:rsidRDefault="004C5F64" w:rsidP="00722973">
            <w:r w:rsidRPr="007308CB">
              <w:t>Ценность шахматных фигур.</w:t>
            </w:r>
            <w:r>
              <w:t xml:space="preserve"> Способы защиты.</w:t>
            </w:r>
          </w:p>
        </w:tc>
        <w:tc>
          <w:tcPr>
            <w:tcW w:w="850" w:type="dxa"/>
            <w:tcBorders>
              <w:top w:val="single" w:sz="4" w:space="0" w:color="auto"/>
              <w:bottom w:val="single" w:sz="4" w:space="0" w:color="auto"/>
            </w:tcBorders>
          </w:tcPr>
          <w:p w:rsidR="004C5F64" w:rsidRPr="004C5F64" w:rsidRDefault="004C5F64" w:rsidP="00722973">
            <w:pPr>
              <w:spacing w:before="100" w:beforeAutospacing="1" w:after="100" w:afterAutospacing="1" w:line="270" w:lineRule="atLeast"/>
              <w:rPr>
                <w:rFonts w:ascii="Times New Roman" w:eastAsia="Times New Roman" w:hAnsi="Times New Roman" w:cs="Times New Roman"/>
                <w:bCs/>
                <w:iCs/>
                <w:color w:val="000000" w:themeColor="text1"/>
                <w:sz w:val="24"/>
                <w:szCs w:val="24"/>
                <w:shd w:val="clear" w:color="auto" w:fill="FFFFFF"/>
                <w:lang w:eastAsia="ru-RU"/>
              </w:rPr>
            </w:pPr>
            <w:r>
              <w:rPr>
                <w:rFonts w:ascii="Times New Roman" w:eastAsia="Times New Roman" w:hAnsi="Times New Roman" w:cs="Times New Roman"/>
                <w:bCs/>
                <w:iCs/>
                <w:color w:val="000000" w:themeColor="text1"/>
                <w:sz w:val="24"/>
                <w:szCs w:val="24"/>
                <w:shd w:val="clear" w:color="auto" w:fill="FFFFFF"/>
                <w:lang w:eastAsia="ru-RU"/>
              </w:rPr>
              <w:t xml:space="preserve">    1</w:t>
            </w:r>
          </w:p>
        </w:tc>
        <w:tc>
          <w:tcPr>
            <w:tcW w:w="1985" w:type="dxa"/>
            <w:tcBorders>
              <w:top w:val="single" w:sz="4" w:space="0" w:color="auto"/>
              <w:bottom w:val="single" w:sz="4" w:space="0" w:color="auto"/>
            </w:tcBorders>
            <w:vAlign w:val="center"/>
          </w:tcPr>
          <w:p w:rsidR="004C5F64" w:rsidRPr="008E7E2A" w:rsidRDefault="004C5F64" w:rsidP="00722973">
            <w:pPr>
              <w:rPr>
                <w:color w:val="000000" w:themeColor="text1"/>
              </w:rPr>
            </w:pPr>
            <w:r w:rsidRPr="008E7E2A">
              <w:rPr>
                <w:color w:val="000000" w:themeColor="text1"/>
              </w:rPr>
              <w:t>2»А»20.01</w:t>
            </w:r>
          </w:p>
          <w:p w:rsidR="004C5F64" w:rsidRPr="008E7E2A" w:rsidRDefault="004C5F64" w:rsidP="00722973">
            <w:pPr>
              <w:rPr>
                <w:color w:val="000000" w:themeColor="text1"/>
              </w:rPr>
            </w:pPr>
            <w:r w:rsidRPr="008E7E2A">
              <w:rPr>
                <w:color w:val="000000" w:themeColor="text1"/>
              </w:rPr>
              <w:t>2»Б»21.01</w:t>
            </w:r>
          </w:p>
          <w:p w:rsidR="004C5F64" w:rsidRPr="008E7E2A" w:rsidRDefault="004C5F64" w:rsidP="00722973">
            <w:pPr>
              <w:rPr>
                <w:color w:val="000000" w:themeColor="text1"/>
              </w:rPr>
            </w:pPr>
            <w:r w:rsidRPr="008E7E2A">
              <w:rPr>
                <w:color w:val="000000" w:themeColor="text1"/>
              </w:rPr>
              <w:t>2»В»19.01</w:t>
            </w:r>
          </w:p>
          <w:p w:rsidR="004C5F64" w:rsidRPr="008E7E2A" w:rsidRDefault="004C5F64" w:rsidP="00722973">
            <w:pPr>
              <w:rPr>
                <w:color w:val="000000" w:themeColor="text1"/>
              </w:rPr>
            </w:pPr>
            <w:r w:rsidRPr="008E7E2A">
              <w:rPr>
                <w:color w:val="000000" w:themeColor="text1"/>
              </w:rPr>
              <w:t>2»Г»22.01</w:t>
            </w:r>
          </w:p>
        </w:tc>
      </w:tr>
      <w:tr w:rsidR="004C5F64" w:rsidTr="00C82C88">
        <w:trPr>
          <w:trHeight w:val="135"/>
        </w:trPr>
        <w:tc>
          <w:tcPr>
            <w:tcW w:w="851" w:type="dxa"/>
            <w:tcBorders>
              <w:top w:val="single" w:sz="4" w:space="0" w:color="auto"/>
              <w:bottom w:val="single" w:sz="4" w:space="0" w:color="auto"/>
            </w:tcBorders>
          </w:tcPr>
          <w:p w:rsidR="004C5F64" w:rsidRDefault="004C5F64" w:rsidP="00722973">
            <w:pPr>
              <w:jc w:val="center"/>
            </w:pPr>
            <w:r>
              <w:t>19.</w:t>
            </w:r>
          </w:p>
        </w:tc>
        <w:tc>
          <w:tcPr>
            <w:tcW w:w="3969" w:type="dxa"/>
            <w:tcBorders>
              <w:top w:val="single" w:sz="4" w:space="0" w:color="auto"/>
              <w:bottom w:val="single" w:sz="4" w:space="0" w:color="auto"/>
            </w:tcBorders>
          </w:tcPr>
          <w:p w:rsidR="004C5F64" w:rsidRPr="007308CB" w:rsidRDefault="004C5F64" w:rsidP="00722973">
            <w:r w:rsidRPr="007308CB">
              <w:rPr>
                <w:szCs w:val="28"/>
              </w:rPr>
              <w:t>Ценность шахматных фигур.</w:t>
            </w:r>
            <w:r>
              <w:rPr>
                <w:szCs w:val="28"/>
              </w:rPr>
              <w:t xml:space="preserve"> Способы защиты.</w:t>
            </w:r>
          </w:p>
        </w:tc>
        <w:tc>
          <w:tcPr>
            <w:tcW w:w="850" w:type="dxa"/>
            <w:tcBorders>
              <w:top w:val="single" w:sz="4" w:space="0" w:color="auto"/>
              <w:bottom w:val="single" w:sz="4" w:space="0" w:color="auto"/>
            </w:tcBorders>
          </w:tcPr>
          <w:p w:rsidR="004C5F64" w:rsidRPr="004C5F64" w:rsidRDefault="004C5F64" w:rsidP="00722973">
            <w:pPr>
              <w:spacing w:before="100" w:beforeAutospacing="1" w:after="100" w:afterAutospacing="1" w:line="270" w:lineRule="atLeast"/>
              <w:rPr>
                <w:rFonts w:ascii="Times New Roman" w:eastAsia="Times New Roman" w:hAnsi="Times New Roman" w:cs="Times New Roman"/>
                <w:bCs/>
                <w:iCs/>
                <w:color w:val="000000" w:themeColor="text1"/>
                <w:sz w:val="24"/>
                <w:szCs w:val="24"/>
                <w:shd w:val="clear" w:color="auto" w:fill="FFFFFF"/>
                <w:lang w:eastAsia="ru-RU"/>
              </w:rPr>
            </w:pPr>
            <w:r>
              <w:rPr>
                <w:rFonts w:ascii="Times New Roman" w:eastAsia="Times New Roman" w:hAnsi="Times New Roman" w:cs="Times New Roman"/>
                <w:bCs/>
                <w:iCs/>
                <w:color w:val="000000" w:themeColor="text1"/>
                <w:sz w:val="24"/>
                <w:szCs w:val="24"/>
                <w:shd w:val="clear" w:color="auto" w:fill="FFFFFF"/>
                <w:lang w:eastAsia="ru-RU"/>
              </w:rPr>
              <w:t xml:space="preserve">    1</w:t>
            </w:r>
          </w:p>
        </w:tc>
        <w:tc>
          <w:tcPr>
            <w:tcW w:w="1985" w:type="dxa"/>
            <w:tcBorders>
              <w:top w:val="single" w:sz="4" w:space="0" w:color="auto"/>
              <w:bottom w:val="single" w:sz="4" w:space="0" w:color="auto"/>
            </w:tcBorders>
            <w:vAlign w:val="center"/>
          </w:tcPr>
          <w:p w:rsidR="004C5F64" w:rsidRPr="008E7E2A" w:rsidRDefault="004C5F64" w:rsidP="00722973">
            <w:pPr>
              <w:rPr>
                <w:color w:val="000000" w:themeColor="text1"/>
              </w:rPr>
            </w:pPr>
            <w:r w:rsidRPr="008E7E2A">
              <w:rPr>
                <w:color w:val="000000" w:themeColor="text1"/>
              </w:rPr>
              <w:t>2»А»27.01</w:t>
            </w:r>
          </w:p>
          <w:p w:rsidR="004C5F64" w:rsidRPr="008E7E2A" w:rsidRDefault="004C5F64" w:rsidP="00722973">
            <w:pPr>
              <w:rPr>
                <w:color w:val="000000" w:themeColor="text1"/>
              </w:rPr>
            </w:pPr>
            <w:r w:rsidRPr="008E7E2A">
              <w:rPr>
                <w:color w:val="000000" w:themeColor="text1"/>
              </w:rPr>
              <w:t>2»Б»28.01</w:t>
            </w:r>
          </w:p>
          <w:p w:rsidR="004C5F64" w:rsidRPr="008E7E2A" w:rsidRDefault="004C5F64" w:rsidP="00722973">
            <w:pPr>
              <w:rPr>
                <w:color w:val="000000" w:themeColor="text1"/>
              </w:rPr>
            </w:pPr>
            <w:r w:rsidRPr="008E7E2A">
              <w:rPr>
                <w:color w:val="000000" w:themeColor="text1"/>
              </w:rPr>
              <w:t>2»В»26.01</w:t>
            </w:r>
          </w:p>
          <w:p w:rsidR="004C5F64" w:rsidRPr="008E7E2A" w:rsidRDefault="004C5F64" w:rsidP="00722973">
            <w:pPr>
              <w:rPr>
                <w:rFonts w:ascii="Times" w:hAnsi="Times"/>
                <w:color w:val="000000" w:themeColor="text1"/>
              </w:rPr>
            </w:pPr>
            <w:r w:rsidRPr="008E7E2A">
              <w:rPr>
                <w:color w:val="000000" w:themeColor="text1"/>
              </w:rPr>
              <w:t>2»Г»29.01</w:t>
            </w:r>
          </w:p>
        </w:tc>
      </w:tr>
      <w:tr w:rsidR="004C5F64" w:rsidTr="00C82C88">
        <w:trPr>
          <w:trHeight w:val="126"/>
        </w:trPr>
        <w:tc>
          <w:tcPr>
            <w:tcW w:w="851" w:type="dxa"/>
            <w:tcBorders>
              <w:top w:val="single" w:sz="4" w:space="0" w:color="auto"/>
            </w:tcBorders>
          </w:tcPr>
          <w:p w:rsidR="004C5F64" w:rsidRDefault="004C5F64" w:rsidP="00722973">
            <w:pPr>
              <w:jc w:val="center"/>
            </w:pPr>
            <w:r>
              <w:t>20.</w:t>
            </w:r>
          </w:p>
        </w:tc>
        <w:tc>
          <w:tcPr>
            <w:tcW w:w="3969" w:type="dxa"/>
            <w:tcBorders>
              <w:top w:val="single" w:sz="4" w:space="0" w:color="auto"/>
            </w:tcBorders>
          </w:tcPr>
          <w:p w:rsidR="004C5F64" w:rsidRPr="00E64C38" w:rsidRDefault="004C5F64" w:rsidP="00722973">
            <w:pPr>
              <w:rPr>
                <w:szCs w:val="28"/>
              </w:rPr>
            </w:pPr>
            <w:r>
              <w:rPr>
                <w:szCs w:val="28"/>
              </w:rPr>
              <w:t>Способы защиты. Игровая практика.</w:t>
            </w:r>
          </w:p>
        </w:tc>
        <w:tc>
          <w:tcPr>
            <w:tcW w:w="850" w:type="dxa"/>
            <w:tcBorders>
              <w:top w:val="single" w:sz="4" w:space="0" w:color="auto"/>
            </w:tcBorders>
          </w:tcPr>
          <w:p w:rsidR="004C5F64" w:rsidRPr="004C5F64" w:rsidRDefault="004C5F64" w:rsidP="00722973">
            <w:pPr>
              <w:spacing w:before="100" w:beforeAutospacing="1" w:after="100" w:afterAutospacing="1" w:line="270" w:lineRule="atLeast"/>
              <w:rPr>
                <w:rFonts w:ascii="Times New Roman" w:eastAsia="Times New Roman" w:hAnsi="Times New Roman" w:cs="Times New Roman"/>
                <w:bCs/>
                <w:iCs/>
                <w:color w:val="000000" w:themeColor="text1"/>
                <w:sz w:val="24"/>
                <w:szCs w:val="24"/>
                <w:shd w:val="clear" w:color="auto" w:fill="FFFFFF"/>
                <w:lang w:eastAsia="ru-RU"/>
              </w:rPr>
            </w:pPr>
            <w:r>
              <w:rPr>
                <w:rFonts w:ascii="Times New Roman" w:eastAsia="Times New Roman" w:hAnsi="Times New Roman" w:cs="Times New Roman"/>
                <w:bCs/>
                <w:iCs/>
                <w:color w:val="000000" w:themeColor="text1"/>
                <w:sz w:val="24"/>
                <w:szCs w:val="24"/>
                <w:shd w:val="clear" w:color="auto" w:fill="FFFFFF"/>
                <w:lang w:eastAsia="ru-RU"/>
              </w:rPr>
              <w:t xml:space="preserve">     1</w:t>
            </w:r>
          </w:p>
        </w:tc>
        <w:tc>
          <w:tcPr>
            <w:tcW w:w="1985" w:type="dxa"/>
            <w:tcBorders>
              <w:top w:val="single" w:sz="4" w:space="0" w:color="auto"/>
            </w:tcBorders>
            <w:vAlign w:val="center"/>
          </w:tcPr>
          <w:p w:rsidR="004C5F64" w:rsidRPr="008E7E2A" w:rsidRDefault="004C5F64" w:rsidP="00722973">
            <w:pPr>
              <w:rPr>
                <w:color w:val="000000" w:themeColor="text1"/>
              </w:rPr>
            </w:pPr>
            <w:r w:rsidRPr="008E7E2A">
              <w:rPr>
                <w:color w:val="000000" w:themeColor="text1"/>
              </w:rPr>
              <w:t>2»А»3.02</w:t>
            </w:r>
          </w:p>
          <w:p w:rsidR="004C5F64" w:rsidRPr="008E7E2A" w:rsidRDefault="004C5F64" w:rsidP="00722973">
            <w:pPr>
              <w:rPr>
                <w:color w:val="000000" w:themeColor="text1"/>
              </w:rPr>
            </w:pPr>
            <w:r w:rsidRPr="008E7E2A">
              <w:rPr>
                <w:color w:val="000000" w:themeColor="text1"/>
              </w:rPr>
              <w:t>2»Б»4.02</w:t>
            </w:r>
          </w:p>
          <w:p w:rsidR="004C5F64" w:rsidRPr="008E7E2A" w:rsidRDefault="004C5F64" w:rsidP="00722973">
            <w:pPr>
              <w:rPr>
                <w:color w:val="000000" w:themeColor="text1"/>
              </w:rPr>
            </w:pPr>
            <w:r w:rsidRPr="008E7E2A">
              <w:rPr>
                <w:color w:val="000000" w:themeColor="text1"/>
              </w:rPr>
              <w:t>2»В»2.02</w:t>
            </w:r>
          </w:p>
          <w:p w:rsidR="004C5F64" w:rsidRPr="008E7E2A" w:rsidRDefault="004C5F64" w:rsidP="00722973">
            <w:pPr>
              <w:rPr>
                <w:color w:val="000000" w:themeColor="text1"/>
              </w:rPr>
            </w:pPr>
            <w:r w:rsidRPr="008E7E2A">
              <w:rPr>
                <w:color w:val="000000" w:themeColor="text1"/>
              </w:rPr>
              <w:t>2»Г»30.01</w:t>
            </w:r>
          </w:p>
        </w:tc>
      </w:tr>
      <w:tr w:rsidR="004C5F64" w:rsidTr="002B1835">
        <w:tc>
          <w:tcPr>
            <w:tcW w:w="7655" w:type="dxa"/>
            <w:gridSpan w:val="4"/>
          </w:tcPr>
          <w:p w:rsidR="004C5F64" w:rsidRDefault="004C5F64" w:rsidP="00722973">
            <w:pPr>
              <w:jc w:val="center"/>
            </w:pPr>
            <w:r w:rsidRPr="000151F4">
              <w:rPr>
                <w:b/>
                <w:color w:val="000000" w:themeColor="text1"/>
                <w:szCs w:val="32"/>
                <w:lang w:val="en-US"/>
              </w:rPr>
              <w:t>IV</w:t>
            </w:r>
            <w:r w:rsidRPr="000151F4">
              <w:rPr>
                <w:b/>
                <w:color w:val="000000" w:themeColor="text1"/>
                <w:szCs w:val="32"/>
              </w:rPr>
              <w:t xml:space="preserve">. Техника </w:t>
            </w:r>
            <w:proofErr w:type="spellStart"/>
            <w:r w:rsidRPr="000151F4">
              <w:rPr>
                <w:b/>
                <w:color w:val="000000" w:themeColor="text1"/>
                <w:szCs w:val="32"/>
              </w:rPr>
              <w:t>матования</w:t>
            </w:r>
            <w:proofErr w:type="spellEnd"/>
            <w:r w:rsidRPr="000151F4">
              <w:rPr>
                <w:b/>
                <w:color w:val="000000" w:themeColor="text1"/>
                <w:szCs w:val="32"/>
              </w:rPr>
              <w:t xml:space="preserve"> одинокого </w:t>
            </w:r>
            <w:proofErr w:type="gramStart"/>
            <w:r w:rsidRPr="000151F4">
              <w:rPr>
                <w:b/>
                <w:color w:val="000000" w:themeColor="text1"/>
                <w:szCs w:val="32"/>
              </w:rPr>
              <w:t>короля .</w:t>
            </w:r>
            <w:proofErr w:type="gramEnd"/>
            <w:r w:rsidRPr="000151F4">
              <w:rPr>
                <w:b/>
                <w:color w:val="000000" w:themeColor="text1"/>
                <w:szCs w:val="32"/>
              </w:rPr>
              <w:t xml:space="preserve">     5 ч.</w:t>
            </w:r>
          </w:p>
        </w:tc>
      </w:tr>
      <w:tr w:rsidR="004C5F64" w:rsidTr="00395486">
        <w:trPr>
          <w:trHeight w:val="165"/>
        </w:trPr>
        <w:tc>
          <w:tcPr>
            <w:tcW w:w="851" w:type="dxa"/>
            <w:tcBorders>
              <w:bottom w:val="single" w:sz="4" w:space="0" w:color="auto"/>
            </w:tcBorders>
          </w:tcPr>
          <w:p w:rsidR="004C5F64" w:rsidRPr="001618FE" w:rsidRDefault="004C5F64" w:rsidP="00722973">
            <w:pPr>
              <w:jc w:val="center"/>
              <w:rPr>
                <w:szCs w:val="28"/>
              </w:rPr>
            </w:pPr>
            <w:r>
              <w:rPr>
                <w:szCs w:val="28"/>
              </w:rPr>
              <w:t>21.</w:t>
            </w:r>
          </w:p>
        </w:tc>
        <w:tc>
          <w:tcPr>
            <w:tcW w:w="3969" w:type="dxa"/>
            <w:tcBorders>
              <w:bottom w:val="single" w:sz="4" w:space="0" w:color="auto"/>
            </w:tcBorders>
          </w:tcPr>
          <w:p w:rsidR="004C5F64" w:rsidRPr="002E3939" w:rsidRDefault="004C5F64" w:rsidP="00722973">
            <w:r w:rsidRPr="002E3939">
              <w:t xml:space="preserve">Техника </w:t>
            </w:r>
            <w:proofErr w:type="spellStart"/>
            <w:r w:rsidRPr="002E3939">
              <w:t>матования</w:t>
            </w:r>
            <w:proofErr w:type="spellEnd"/>
            <w:r w:rsidRPr="002E3939">
              <w:t xml:space="preserve"> одинокого короля.</w:t>
            </w:r>
          </w:p>
        </w:tc>
        <w:tc>
          <w:tcPr>
            <w:tcW w:w="850" w:type="dxa"/>
            <w:tcBorders>
              <w:bottom w:val="single" w:sz="4" w:space="0" w:color="auto"/>
            </w:tcBorders>
          </w:tcPr>
          <w:p w:rsidR="004C5F64" w:rsidRPr="004C5F64" w:rsidRDefault="004C5F64" w:rsidP="00722973">
            <w:pPr>
              <w:spacing w:before="100" w:beforeAutospacing="1" w:after="100" w:afterAutospacing="1" w:line="270" w:lineRule="atLeast"/>
              <w:rPr>
                <w:rFonts w:ascii="Times New Roman" w:eastAsia="Times New Roman" w:hAnsi="Times New Roman" w:cs="Times New Roman"/>
                <w:bCs/>
                <w:iCs/>
                <w:color w:val="000000" w:themeColor="text1"/>
                <w:sz w:val="24"/>
                <w:szCs w:val="24"/>
                <w:shd w:val="clear" w:color="auto" w:fill="FFFFFF"/>
                <w:lang w:eastAsia="ru-RU"/>
              </w:rPr>
            </w:pPr>
            <w:r>
              <w:rPr>
                <w:rFonts w:ascii="Times New Roman" w:eastAsia="Times New Roman" w:hAnsi="Times New Roman" w:cs="Times New Roman"/>
                <w:bCs/>
                <w:iCs/>
                <w:color w:val="000000" w:themeColor="text1"/>
                <w:sz w:val="24"/>
                <w:szCs w:val="24"/>
                <w:shd w:val="clear" w:color="auto" w:fill="FFFFFF"/>
                <w:lang w:eastAsia="ru-RU"/>
              </w:rPr>
              <w:t xml:space="preserve">    1</w:t>
            </w:r>
          </w:p>
        </w:tc>
        <w:tc>
          <w:tcPr>
            <w:tcW w:w="1985" w:type="dxa"/>
            <w:tcBorders>
              <w:bottom w:val="single" w:sz="4" w:space="0" w:color="auto"/>
            </w:tcBorders>
            <w:vAlign w:val="center"/>
          </w:tcPr>
          <w:p w:rsidR="004C5F64" w:rsidRPr="008E7E2A" w:rsidRDefault="004C5F64" w:rsidP="00722973">
            <w:pPr>
              <w:rPr>
                <w:color w:val="000000" w:themeColor="text1"/>
              </w:rPr>
            </w:pPr>
            <w:r w:rsidRPr="008E7E2A">
              <w:rPr>
                <w:color w:val="000000" w:themeColor="text1"/>
              </w:rPr>
              <w:t>2»А»10.02</w:t>
            </w:r>
          </w:p>
          <w:p w:rsidR="004C5F64" w:rsidRPr="008E7E2A" w:rsidRDefault="004C5F64" w:rsidP="00722973">
            <w:pPr>
              <w:rPr>
                <w:color w:val="000000" w:themeColor="text1"/>
              </w:rPr>
            </w:pPr>
            <w:r w:rsidRPr="008E7E2A">
              <w:rPr>
                <w:color w:val="000000" w:themeColor="text1"/>
              </w:rPr>
              <w:t>2»Б»11.02</w:t>
            </w:r>
          </w:p>
          <w:p w:rsidR="004C5F64" w:rsidRPr="008E7E2A" w:rsidRDefault="004C5F64" w:rsidP="00722973">
            <w:pPr>
              <w:rPr>
                <w:color w:val="000000" w:themeColor="text1"/>
              </w:rPr>
            </w:pPr>
            <w:r w:rsidRPr="008E7E2A">
              <w:rPr>
                <w:color w:val="000000" w:themeColor="text1"/>
              </w:rPr>
              <w:t>2»В»9.02</w:t>
            </w:r>
          </w:p>
          <w:p w:rsidR="004C5F64" w:rsidRPr="008E7E2A" w:rsidRDefault="004C5F64" w:rsidP="00722973">
            <w:pPr>
              <w:rPr>
                <w:color w:val="000000" w:themeColor="text1"/>
              </w:rPr>
            </w:pPr>
            <w:r w:rsidRPr="008E7E2A">
              <w:rPr>
                <w:color w:val="000000" w:themeColor="text1"/>
              </w:rPr>
              <w:t>2»Г»6.02</w:t>
            </w:r>
          </w:p>
          <w:p w:rsidR="004C5F64" w:rsidRPr="008E7E2A" w:rsidRDefault="004C5F64" w:rsidP="00722973">
            <w:pPr>
              <w:rPr>
                <w:rFonts w:ascii="Times" w:hAnsi="Times"/>
                <w:color w:val="000000" w:themeColor="text1"/>
              </w:rPr>
            </w:pPr>
          </w:p>
        </w:tc>
      </w:tr>
      <w:tr w:rsidR="004C5F64" w:rsidTr="00395486">
        <w:trPr>
          <w:trHeight w:val="96"/>
        </w:trPr>
        <w:tc>
          <w:tcPr>
            <w:tcW w:w="851" w:type="dxa"/>
            <w:tcBorders>
              <w:top w:val="single" w:sz="4" w:space="0" w:color="auto"/>
              <w:bottom w:val="single" w:sz="4" w:space="0" w:color="auto"/>
            </w:tcBorders>
          </w:tcPr>
          <w:p w:rsidR="004C5F64" w:rsidRPr="001618FE" w:rsidRDefault="004C5F64" w:rsidP="00722973">
            <w:pPr>
              <w:jc w:val="center"/>
              <w:rPr>
                <w:szCs w:val="28"/>
              </w:rPr>
            </w:pPr>
            <w:r>
              <w:rPr>
                <w:szCs w:val="28"/>
              </w:rPr>
              <w:t>22.</w:t>
            </w:r>
          </w:p>
        </w:tc>
        <w:tc>
          <w:tcPr>
            <w:tcW w:w="3969" w:type="dxa"/>
            <w:tcBorders>
              <w:top w:val="single" w:sz="4" w:space="0" w:color="auto"/>
              <w:bottom w:val="single" w:sz="4" w:space="0" w:color="auto"/>
            </w:tcBorders>
          </w:tcPr>
          <w:p w:rsidR="004C5F64" w:rsidRPr="002E3939" w:rsidRDefault="004C5F64" w:rsidP="00722973">
            <w:r w:rsidRPr="002E3939">
              <w:t xml:space="preserve">Техника </w:t>
            </w:r>
            <w:proofErr w:type="spellStart"/>
            <w:r w:rsidRPr="002E3939">
              <w:t>матования</w:t>
            </w:r>
            <w:proofErr w:type="spellEnd"/>
            <w:r w:rsidRPr="002E3939">
              <w:t xml:space="preserve"> одинокого короля.</w:t>
            </w:r>
          </w:p>
        </w:tc>
        <w:tc>
          <w:tcPr>
            <w:tcW w:w="850" w:type="dxa"/>
            <w:tcBorders>
              <w:top w:val="single" w:sz="4" w:space="0" w:color="auto"/>
              <w:bottom w:val="single" w:sz="4" w:space="0" w:color="auto"/>
            </w:tcBorders>
          </w:tcPr>
          <w:p w:rsidR="004C5F64" w:rsidRPr="004C5F64" w:rsidRDefault="004C5F64" w:rsidP="00722973">
            <w:pPr>
              <w:spacing w:before="100" w:beforeAutospacing="1" w:after="100" w:afterAutospacing="1" w:line="270" w:lineRule="atLeast"/>
              <w:rPr>
                <w:rFonts w:ascii="Times New Roman" w:eastAsia="Times New Roman" w:hAnsi="Times New Roman" w:cs="Times New Roman"/>
                <w:bCs/>
                <w:iCs/>
                <w:color w:val="000000" w:themeColor="text1"/>
                <w:sz w:val="24"/>
                <w:szCs w:val="24"/>
                <w:shd w:val="clear" w:color="auto" w:fill="FFFFFF"/>
                <w:lang w:eastAsia="ru-RU"/>
              </w:rPr>
            </w:pPr>
            <w:r>
              <w:rPr>
                <w:rFonts w:ascii="Times New Roman" w:eastAsia="Times New Roman" w:hAnsi="Times New Roman" w:cs="Times New Roman"/>
                <w:bCs/>
                <w:iCs/>
                <w:color w:val="000000" w:themeColor="text1"/>
                <w:sz w:val="24"/>
                <w:szCs w:val="24"/>
                <w:shd w:val="clear" w:color="auto" w:fill="FFFFFF"/>
                <w:lang w:eastAsia="ru-RU"/>
              </w:rPr>
              <w:t xml:space="preserve">    1</w:t>
            </w:r>
          </w:p>
        </w:tc>
        <w:tc>
          <w:tcPr>
            <w:tcW w:w="1985" w:type="dxa"/>
            <w:tcBorders>
              <w:top w:val="single" w:sz="4" w:space="0" w:color="auto"/>
              <w:bottom w:val="single" w:sz="4" w:space="0" w:color="auto"/>
            </w:tcBorders>
            <w:vAlign w:val="center"/>
          </w:tcPr>
          <w:p w:rsidR="004C5F64" w:rsidRPr="008E7E2A" w:rsidRDefault="004C5F64" w:rsidP="00722973">
            <w:pPr>
              <w:rPr>
                <w:color w:val="000000" w:themeColor="text1"/>
              </w:rPr>
            </w:pPr>
            <w:r w:rsidRPr="008E7E2A">
              <w:rPr>
                <w:color w:val="000000" w:themeColor="text1"/>
              </w:rPr>
              <w:t>2»А»17.02</w:t>
            </w:r>
          </w:p>
          <w:p w:rsidR="004C5F64" w:rsidRPr="008E7E2A" w:rsidRDefault="004C5F64" w:rsidP="00722973">
            <w:pPr>
              <w:rPr>
                <w:color w:val="000000" w:themeColor="text1"/>
              </w:rPr>
            </w:pPr>
            <w:r w:rsidRPr="008E7E2A">
              <w:rPr>
                <w:color w:val="000000" w:themeColor="text1"/>
              </w:rPr>
              <w:t>2»Б»18.02</w:t>
            </w:r>
          </w:p>
          <w:p w:rsidR="004C5F64" w:rsidRPr="008E7E2A" w:rsidRDefault="004C5F64" w:rsidP="00722973">
            <w:pPr>
              <w:rPr>
                <w:color w:val="000000" w:themeColor="text1"/>
              </w:rPr>
            </w:pPr>
            <w:r w:rsidRPr="008E7E2A">
              <w:rPr>
                <w:color w:val="000000" w:themeColor="text1"/>
              </w:rPr>
              <w:t>2»В»16.02</w:t>
            </w:r>
          </w:p>
          <w:p w:rsidR="004C5F64" w:rsidRPr="008E7E2A" w:rsidRDefault="004C5F64" w:rsidP="00722973">
            <w:pPr>
              <w:rPr>
                <w:rFonts w:ascii="Times" w:hAnsi="Times"/>
                <w:color w:val="000000" w:themeColor="text1"/>
              </w:rPr>
            </w:pPr>
            <w:r w:rsidRPr="008E7E2A">
              <w:rPr>
                <w:color w:val="000000" w:themeColor="text1"/>
              </w:rPr>
              <w:t>2»Г»13.02</w:t>
            </w:r>
          </w:p>
        </w:tc>
      </w:tr>
      <w:tr w:rsidR="004C5F64" w:rsidTr="00395486">
        <w:trPr>
          <w:trHeight w:val="111"/>
        </w:trPr>
        <w:tc>
          <w:tcPr>
            <w:tcW w:w="851" w:type="dxa"/>
            <w:tcBorders>
              <w:top w:val="single" w:sz="4" w:space="0" w:color="auto"/>
              <w:bottom w:val="single" w:sz="4" w:space="0" w:color="auto"/>
            </w:tcBorders>
          </w:tcPr>
          <w:p w:rsidR="004C5F64" w:rsidRPr="001618FE" w:rsidRDefault="004C5F64" w:rsidP="00722973">
            <w:pPr>
              <w:jc w:val="center"/>
              <w:rPr>
                <w:szCs w:val="28"/>
              </w:rPr>
            </w:pPr>
            <w:r>
              <w:rPr>
                <w:szCs w:val="28"/>
              </w:rPr>
              <w:t>23.</w:t>
            </w:r>
          </w:p>
        </w:tc>
        <w:tc>
          <w:tcPr>
            <w:tcW w:w="3969" w:type="dxa"/>
            <w:tcBorders>
              <w:top w:val="single" w:sz="4" w:space="0" w:color="auto"/>
              <w:bottom w:val="single" w:sz="4" w:space="0" w:color="auto"/>
            </w:tcBorders>
          </w:tcPr>
          <w:p w:rsidR="004C5F64" w:rsidRPr="002E3939" w:rsidRDefault="004C5F64" w:rsidP="00722973">
            <w:r w:rsidRPr="00953443">
              <w:t>“Шах или мат”, “Мат или пат”</w:t>
            </w:r>
          </w:p>
        </w:tc>
        <w:tc>
          <w:tcPr>
            <w:tcW w:w="850" w:type="dxa"/>
            <w:tcBorders>
              <w:top w:val="single" w:sz="4" w:space="0" w:color="auto"/>
              <w:bottom w:val="single" w:sz="4" w:space="0" w:color="auto"/>
            </w:tcBorders>
          </w:tcPr>
          <w:p w:rsidR="004C5F64" w:rsidRPr="004C5F64" w:rsidRDefault="004C5F64" w:rsidP="00722973">
            <w:pPr>
              <w:spacing w:before="100" w:beforeAutospacing="1" w:after="100" w:afterAutospacing="1" w:line="270" w:lineRule="atLeast"/>
              <w:rPr>
                <w:rFonts w:ascii="Times New Roman" w:eastAsia="Times New Roman" w:hAnsi="Times New Roman" w:cs="Times New Roman"/>
                <w:bCs/>
                <w:iCs/>
                <w:color w:val="000000" w:themeColor="text1"/>
                <w:sz w:val="24"/>
                <w:szCs w:val="24"/>
                <w:shd w:val="clear" w:color="auto" w:fill="FFFFFF"/>
                <w:lang w:eastAsia="ru-RU"/>
              </w:rPr>
            </w:pPr>
            <w:r>
              <w:rPr>
                <w:rFonts w:ascii="Times New Roman" w:eastAsia="Times New Roman" w:hAnsi="Times New Roman" w:cs="Times New Roman"/>
                <w:bCs/>
                <w:iCs/>
                <w:color w:val="000000" w:themeColor="text1"/>
                <w:sz w:val="24"/>
                <w:szCs w:val="24"/>
                <w:shd w:val="clear" w:color="auto" w:fill="FFFFFF"/>
                <w:lang w:eastAsia="ru-RU"/>
              </w:rPr>
              <w:t xml:space="preserve">     1</w:t>
            </w:r>
          </w:p>
        </w:tc>
        <w:tc>
          <w:tcPr>
            <w:tcW w:w="1985" w:type="dxa"/>
            <w:tcBorders>
              <w:top w:val="single" w:sz="4" w:space="0" w:color="auto"/>
              <w:bottom w:val="single" w:sz="4" w:space="0" w:color="auto"/>
            </w:tcBorders>
            <w:vAlign w:val="center"/>
          </w:tcPr>
          <w:p w:rsidR="004C5F64" w:rsidRPr="008E7E2A" w:rsidRDefault="004C5F64" w:rsidP="00722973">
            <w:pPr>
              <w:rPr>
                <w:color w:val="000000" w:themeColor="text1"/>
              </w:rPr>
            </w:pPr>
            <w:r w:rsidRPr="008E7E2A">
              <w:rPr>
                <w:color w:val="000000" w:themeColor="text1"/>
              </w:rPr>
              <w:t>2»А»24.02</w:t>
            </w:r>
          </w:p>
          <w:p w:rsidR="004C5F64" w:rsidRPr="008E7E2A" w:rsidRDefault="004C5F64" w:rsidP="00722973">
            <w:pPr>
              <w:rPr>
                <w:color w:val="000000" w:themeColor="text1"/>
              </w:rPr>
            </w:pPr>
            <w:r w:rsidRPr="008E7E2A">
              <w:rPr>
                <w:color w:val="000000" w:themeColor="text1"/>
              </w:rPr>
              <w:t>2»Б»25.02</w:t>
            </w:r>
          </w:p>
          <w:p w:rsidR="004C5F64" w:rsidRPr="008E7E2A" w:rsidRDefault="004C5F64" w:rsidP="00722973">
            <w:pPr>
              <w:rPr>
                <w:color w:val="000000" w:themeColor="text1"/>
              </w:rPr>
            </w:pPr>
            <w:r w:rsidRPr="008E7E2A">
              <w:rPr>
                <w:color w:val="000000" w:themeColor="text1"/>
              </w:rPr>
              <w:t>2»В»2.03</w:t>
            </w:r>
          </w:p>
          <w:p w:rsidR="004C5F64" w:rsidRPr="008E7E2A" w:rsidRDefault="004C5F64" w:rsidP="00722973">
            <w:pPr>
              <w:rPr>
                <w:rFonts w:ascii="Times" w:hAnsi="Times"/>
                <w:color w:val="000000" w:themeColor="text1"/>
              </w:rPr>
            </w:pPr>
            <w:r w:rsidRPr="008E7E2A">
              <w:rPr>
                <w:color w:val="000000" w:themeColor="text1"/>
              </w:rPr>
              <w:t>2»Г»20.02</w:t>
            </w:r>
          </w:p>
        </w:tc>
      </w:tr>
      <w:tr w:rsidR="004C5F64" w:rsidTr="00395486">
        <w:trPr>
          <w:trHeight w:val="126"/>
        </w:trPr>
        <w:tc>
          <w:tcPr>
            <w:tcW w:w="851" w:type="dxa"/>
            <w:tcBorders>
              <w:top w:val="single" w:sz="4" w:space="0" w:color="auto"/>
              <w:bottom w:val="single" w:sz="4" w:space="0" w:color="auto"/>
            </w:tcBorders>
          </w:tcPr>
          <w:p w:rsidR="004C5F64" w:rsidRPr="001618FE" w:rsidRDefault="004C5F64" w:rsidP="00722973">
            <w:pPr>
              <w:jc w:val="center"/>
              <w:rPr>
                <w:szCs w:val="28"/>
              </w:rPr>
            </w:pPr>
            <w:r>
              <w:rPr>
                <w:szCs w:val="28"/>
              </w:rPr>
              <w:t>24.</w:t>
            </w:r>
          </w:p>
        </w:tc>
        <w:tc>
          <w:tcPr>
            <w:tcW w:w="3969" w:type="dxa"/>
            <w:tcBorders>
              <w:top w:val="single" w:sz="4" w:space="0" w:color="auto"/>
              <w:bottom w:val="single" w:sz="4" w:space="0" w:color="auto"/>
            </w:tcBorders>
          </w:tcPr>
          <w:p w:rsidR="004C5F64" w:rsidRPr="001618FE" w:rsidRDefault="004C5F64" w:rsidP="00722973">
            <w:r w:rsidRPr="00953443">
              <w:t>“Шах или мат”, “Мат или пат”</w:t>
            </w:r>
            <w:r w:rsidRPr="001618FE">
              <w:t>.</w:t>
            </w:r>
          </w:p>
        </w:tc>
        <w:tc>
          <w:tcPr>
            <w:tcW w:w="850" w:type="dxa"/>
            <w:tcBorders>
              <w:top w:val="single" w:sz="4" w:space="0" w:color="auto"/>
              <w:bottom w:val="single" w:sz="4" w:space="0" w:color="auto"/>
            </w:tcBorders>
          </w:tcPr>
          <w:p w:rsidR="004C5F64" w:rsidRPr="004C5F64" w:rsidRDefault="004C5F64" w:rsidP="00722973">
            <w:pPr>
              <w:spacing w:before="100" w:beforeAutospacing="1" w:after="100" w:afterAutospacing="1" w:line="270" w:lineRule="atLeast"/>
              <w:rPr>
                <w:rFonts w:ascii="Times New Roman" w:eastAsia="Times New Roman" w:hAnsi="Times New Roman" w:cs="Times New Roman"/>
                <w:bCs/>
                <w:iCs/>
                <w:color w:val="000000" w:themeColor="text1"/>
                <w:sz w:val="24"/>
                <w:szCs w:val="24"/>
                <w:shd w:val="clear" w:color="auto" w:fill="FFFFFF"/>
                <w:lang w:eastAsia="ru-RU"/>
              </w:rPr>
            </w:pPr>
            <w:r>
              <w:rPr>
                <w:rFonts w:ascii="Times New Roman" w:eastAsia="Times New Roman" w:hAnsi="Times New Roman" w:cs="Times New Roman"/>
                <w:bCs/>
                <w:iCs/>
                <w:color w:val="000000" w:themeColor="text1"/>
                <w:sz w:val="24"/>
                <w:szCs w:val="24"/>
                <w:shd w:val="clear" w:color="auto" w:fill="FFFFFF"/>
                <w:lang w:eastAsia="ru-RU"/>
              </w:rPr>
              <w:t xml:space="preserve">    1</w:t>
            </w:r>
          </w:p>
        </w:tc>
        <w:tc>
          <w:tcPr>
            <w:tcW w:w="1985" w:type="dxa"/>
            <w:tcBorders>
              <w:top w:val="single" w:sz="4" w:space="0" w:color="auto"/>
              <w:bottom w:val="single" w:sz="4" w:space="0" w:color="auto"/>
            </w:tcBorders>
            <w:vAlign w:val="center"/>
          </w:tcPr>
          <w:p w:rsidR="004C5F64" w:rsidRPr="008E7E2A" w:rsidRDefault="004C5F64" w:rsidP="00722973">
            <w:pPr>
              <w:rPr>
                <w:color w:val="000000" w:themeColor="text1"/>
              </w:rPr>
            </w:pPr>
            <w:r w:rsidRPr="008E7E2A">
              <w:rPr>
                <w:color w:val="000000" w:themeColor="text1"/>
              </w:rPr>
              <w:t>2»А»3.03</w:t>
            </w:r>
          </w:p>
          <w:p w:rsidR="004C5F64" w:rsidRPr="008E7E2A" w:rsidRDefault="004C5F64" w:rsidP="00722973">
            <w:pPr>
              <w:rPr>
                <w:color w:val="000000" w:themeColor="text1"/>
              </w:rPr>
            </w:pPr>
            <w:r w:rsidRPr="008E7E2A">
              <w:rPr>
                <w:color w:val="000000" w:themeColor="text1"/>
              </w:rPr>
              <w:t>2»Б»4.03</w:t>
            </w:r>
          </w:p>
          <w:p w:rsidR="004C5F64" w:rsidRPr="008E7E2A" w:rsidRDefault="004C5F64" w:rsidP="00722973">
            <w:pPr>
              <w:rPr>
                <w:color w:val="000000" w:themeColor="text1"/>
              </w:rPr>
            </w:pPr>
            <w:r w:rsidRPr="008E7E2A">
              <w:rPr>
                <w:color w:val="000000" w:themeColor="text1"/>
              </w:rPr>
              <w:t>2»В»16.03</w:t>
            </w:r>
          </w:p>
          <w:p w:rsidR="004C5F64" w:rsidRPr="008E7E2A" w:rsidRDefault="004C5F64" w:rsidP="00722973">
            <w:pPr>
              <w:rPr>
                <w:rFonts w:ascii="Times" w:hAnsi="Times"/>
                <w:color w:val="000000" w:themeColor="text1"/>
              </w:rPr>
            </w:pPr>
            <w:r w:rsidRPr="008E7E2A">
              <w:rPr>
                <w:color w:val="000000" w:themeColor="text1"/>
              </w:rPr>
              <w:lastRenderedPageBreak/>
              <w:t>2»Г»27.02</w:t>
            </w:r>
          </w:p>
        </w:tc>
      </w:tr>
      <w:tr w:rsidR="004C5F64" w:rsidTr="00E06011">
        <w:trPr>
          <w:trHeight w:val="111"/>
        </w:trPr>
        <w:tc>
          <w:tcPr>
            <w:tcW w:w="851" w:type="dxa"/>
            <w:tcBorders>
              <w:top w:val="single" w:sz="4" w:space="0" w:color="auto"/>
              <w:bottom w:val="single" w:sz="4" w:space="0" w:color="auto"/>
            </w:tcBorders>
          </w:tcPr>
          <w:p w:rsidR="004C5F64" w:rsidRPr="001618FE" w:rsidRDefault="004C5F64" w:rsidP="00722973">
            <w:pPr>
              <w:jc w:val="center"/>
              <w:rPr>
                <w:szCs w:val="28"/>
              </w:rPr>
            </w:pPr>
            <w:r>
              <w:rPr>
                <w:szCs w:val="28"/>
              </w:rPr>
              <w:lastRenderedPageBreak/>
              <w:t>25.</w:t>
            </w:r>
          </w:p>
        </w:tc>
        <w:tc>
          <w:tcPr>
            <w:tcW w:w="3969" w:type="dxa"/>
            <w:tcBorders>
              <w:top w:val="single" w:sz="4" w:space="0" w:color="auto"/>
              <w:bottom w:val="single" w:sz="4" w:space="0" w:color="auto"/>
            </w:tcBorders>
          </w:tcPr>
          <w:p w:rsidR="004C5F64" w:rsidRPr="001618FE" w:rsidRDefault="004C5F64" w:rsidP="00722973">
            <w:r w:rsidRPr="001618FE">
              <w:t xml:space="preserve">Техника </w:t>
            </w:r>
            <w:proofErr w:type="spellStart"/>
            <w:r w:rsidRPr="001618FE">
              <w:t>матования</w:t>
            </w:r>
            <w:proofErr w:type="spellEnd"/>
            <w:r w:rsidRPr="001618FE">
              <w:t xml:space="preserve"> одинокого короля.</w:t>
            </w:r>
          </w:p>
        </w:tc>
        <w:tc>
          <w:tcPr>
            <w:tcW w:w="850" w:type="dxa"/>
            <w:tcBorders>
              <w:top w:val="single" w:sz="4" w:space="0" w:color="auto"/>
              <w:bottom w:val="single" w:sz="4" w:space="0" w:color="auto"/>
            </w:tcBorders>
          </w:tcPr>
          <w:p w:rsidR="004C5F64" w:rsidRPr="004C5F64" w:rsidRDefault="004C5F64" w:rsidP="00722973">
            <w:pPr>
              <w:spacing w:before="100" w:beforeAutospacing="1" w:after="100" w:afterAutospacing="1" w:line="270" w:lineRule="atLeast"/>
              <w:rPr>
                <w:rFonts w:ascii="Times New Roman" w:eastAsia="Times New Roman" w:hAnsi="Times New Roman" w:cs="Times New Roman"/>
                <w:bCs/>
                <w:iCs/>
                <w:color w:val="000000" w:themeColor="text1"/>
                <w:sz w:val="24"/>
                <w:szCs w:val="24"/>
                <w:shd w:val="clear" w:color="auto" w:fill="FFFFFF"/>
                <w:lang w:eastAsia="ru-RU"/>
              </w:rPr>
            </w:pPr>
            <w:r>
              <w:rPr>
                <w:rFonts w:ascii="Times New Roman" w:eastAsia="Times New Roman" w:hAnsi="Times New Roman" w:cs="Times New Roman"/>
                <w:bCs/>
                <w:iCs/>
                <w:color w:val="000000" w:themeColor="text1"/>
                <w:sz w:val="24"/>
                <w:szCs w:val="24"/>
                <w:shd w:val="clear" w:color="auto" w:fill="FFFFFF"/>
                <w:lang w:eastAsia="ru-RU"/>
              </w:rPr>
              <w:t xml:space="preserve">    1</w:t>
            </w:r>
          </w:p>
        </w:tc>
        <w:tc>
          <w:tcPr>
            <w:tcW w:w="1985" w:type="dxa"/>
            <w:tcBorders>
              <w:top w:val="single" w:sz="4" w:space="0" w:color="auto"/>
              <w:bottom w:val="single" w:sz="4" w:space="0" w:color="auto"/>
            </w:tcBorders>
          </w:tcPr>
          <w:p w:rsidR="004C5F64" w:rsidRPr="000151F4" w:rsidRDefault="004C5F64" w:rsidP="00722973">
            <w:pPr>
              <w:rPr>
                <w:color w:val="000000" w:themeColor="text1"/>
              </w:rPr>
            </w:pPr>
            <w:r w:rsidRPr="000151F4">
              <w:rPr>
                <w:color w:val="000000" w:themeColor="text1"/>
              </w:rPr>
              <w:t>2»А»10.03</w:t>
            </w:r>
          </w:p>
          <w:p w:rsidR="004C5F64" w:rsidRPr="000151F4" w:rsidRDefault="004C5F64" w:rsidP="00722973">
            <w:pPr>
              <w:rPr>
                <w:color w:val="000000" w:themeColor="text1"/>
              </w:rPr>
            </w:pPr>
            <w:r w:rsidRPr="000151F4">
              <w:rPr>
                <w:color w:val="000000" w:themeColor="text1"/>
              </w:rPr>
              <w:t>2»Б»11.03</w:t>
            </w:r>
          </w:p>
          <w:p w:rsidR="004C5F64" w:rsidRPr="000151F4" w:rsidRDefault="004C5F64" w:rsidP="00722973">
            <w:pPr>
              <w:rPr>
                <w:color w:val="000000" w:themeColor="text1"/>
              </w:rPr>
            </w:pPr>
            <w:r w:rsidRPr="000151F4">
              <w:rPr>
                <w:color w:val="000000" w:themeColor="text1"/>
              </w:rPr>
              <w:t>2»В»6.04</w:t>
            </w:r>
          </w:p>
          <w:p w:rsidR="004C5F64" w:rsidRPr="008E7E2A" w:rsidRDefault="004C5F64" w:rsidP="00722973">
            <w:r w:rsidRPr="008E7E2A">
              <w:rPr>
                <w:color w:val="000000" w:themeColor="text1"/>
              </w:rPr>
              <w:t>2»Г»6.03</w:t>
            </w:r>
          </w:p>
        </w:tc>
      </w:tr>
      <w:tr w:rsidR="004C5F64" w:rsidTr="00AB7F4B">
        <w:trPr>
          <w:trHeight w:val="126"/>
        </w:trPr>
        <w:tc>
          <w:tcPr>
            <w:tcW w:w="7655" w:type="dxa"/>
            <w:gridSpan w:val="4"/>
            <w:tcBorders>
              <w:top w:val="single" w:sz="4" w:space="0" w:color="auto"/>
              <w:bottom w:val="single" w:sz="4" w:space="0" w:color="auto"/>
            </w:tcBorders>
          </w:tcPr>
          <w:p w:rsidR="004C5F64" w:rsidRPr="00CD257C" w:rsidRDefault="004C5F64" w:rsidP="00E06011">
            <w:pPr>
              <w:tabs>
                <w:tab w:val="left" w:pos="2175"/>
              </w:tabs>
              <w:spacing w:before="100" w:beforeAutospacing="1" w:after="100" w:afterAutospacing="1" w:line="270" w:lineRule="atLeast"/>
              <w:rPr>
                <w:rFonts w:ascii="Times New Roman" w:eastAsia="Times New Roman" w:hAnsi="Times New Roman" w:cs="Times New Roman"/>
                <w:b/>
                <w:bCs/>
                <w:iCs/>
                <w:color w:val="000000" w:themeColor="text1"/>
                <w:sz w:val="24"/>
                <w:szCs w:val="24"/>
                <w:shd w:val="clear" w:color="auto" w:fill="FFFFFF"/>
                <w:lang w:eastAsia="ru-RU"/>
              </w:rPr>
            </w:pPr>
            <w:r>
              <w:rPr>
                <w:rFonts w:ascii="Times New Roman" w:eastAsia="Times New Roman" w:hAnsi="Times New Roman" w:cs="Times New Roman"/>
                <w:b/>
                <w:bCs/>
                <w:iCs/>
                <w:color w:val="000000" w:themeColor="text1"/>
                <w:sz w:val="24"/>
                <w:szCs w:val="24"/>
                <w:shd w:val="clear" w:color="auto" w:fill="FFFFFF"/>
                <w:lang w:eastAsia="ru-RU"/>
              </w:rPr>
              <w:t xml:space="preserve">                     </w:t>
            </w:r>
            <w:r w:rsidRPr="000151F4">
              <w:rPr>
                <w:b/>
                <w:color w:val="000000" w:themeColor="text1"/>
                <w:szCs w:val="32"/>
                <w:lang w:val="en-US"/>
              </w:rPr>
              <w:t>V</w:t>
            </w:r>
            <w:r w:rsidRPr="000151F4">
              <w:rPr>
                <w:b/>
                <w:color w:val="000000" w:themeColor="text1"/>
                <w:szCs w:val="32"/>
              </w:rPr>
              <w:t>. Достижение мата без жертвы материала.     5 ч.</w:t>
            </w:r>
          </w:p>
        </w:tc>
      </w:tr>
      <w:tr w:rsidR="004C5F64" w:rsidTr="00E06011">
        <w:trPr>
          <w:trHeight w:val="111"/>
        </w:trPr>
        <w:tc>
          <w:tcPr>
            <w:tcW w:w="851" w:type="dxa"/>
            <w:tcBorders>
              <w:top w:val="single" w:sz="4" w:space="0" w:color="auto"/>
              <w:bottom w:val="single" w:sz="4" w:space="0" w:color="auto"/>
            </w:tcBorders>
          </w:tcPr>
          <w:p w:rsidR="004C5F64" w:rsidRPr="000151F4" w:rsidRDefault="004C5F64" w:rsidP="00722973">
            <w:pPr>
              <w:jc w:val="center"/>
            </w:pPr>
            <w:r>
              <w:t>26.</w:t>
            </w:r>
          </w:p>
        </w:tc>
        <w:tc>
          <w:tcPr>
            <w:tcW w:w="3969" w:type="dxa"/>
            <w:tcBorders>
              <w:top w:val="single" w:sz="4" w:space="0" w:color="auto"/>
              <w:bottom w:val="single" w:sz="4" w:space="0" w:color="auto"/>
            </w:tcBorders>
          </w:tcPr>
          <w:p w:rsidR="004C5F64" w:rsidRPr="001618FE" w:rsidRDefault="004C5F64" w:rsidP="00722973">
            <w:r w:rsidRPr="001618FE">
              <w:t>Достижение мата без жертвы материала.</w:t>
            </w:r>
          </w:p>
        </w:tc>
        <w:tc>
          <w:tcPr>
            <w:tcW w:w="850" w:type="dxa"/>
            <w:tcBorders>
              <w:top w:val="single" w:sz="4" w:space="0" w:color="auto"/>
              <w:bottom w:val="single" w:sz="4" w:space="0" w:color="auto"/>
            </w:tcBorders>
          </w:tcPr>
          <w:p w:rsidR="004C5F64" w:rsidRPr="004C5F64" w:rsidRDefault="004C5F64" w:rsidP="00722973">
            <w:pPr>
              <w:spacing w:before="100" w:beforeAutospacing="1" w:after="100" w:afterAutospacing="1" w:line="270" w:lineRule="atLeast"/>
              <w:rPr>
                <w:rFonts w:ascii="Times New Roman" w:eastAsia="Times New Roman" w:hAnsi="Times New Roman" w:cs="Times New Roman"/>
                <w:bCs/>
                <w:iCs/>
                <w:color w:val="000000" w:themeColor="text1"/>
                <w:sz w:val="24"/>
                <w:szCs w:val="24"/>
                <w:shd w:val="clear" w:color="auto" w:fill="FFFFFF"/>
                <w:lang w:eastAsia="ru-RU"/>
              </w:rPr>
            </w:pPr>
            <w:r>
              <w:rPr>
                <w:rFonts w:ascii="Times New Roman" w:eastAsia="Times New Roman" w:hAnsi="Times New Roman" w:cs="Times New Roman"/>
                <w:bCs/>
                <w:iCs/>
                <w:color w:val="000000" w:themeColor="text1"/>
                <w:sz w:val="24"/>
                <w:szCs w:val="24"/>
                <w:shd w:val="clear" w:color="auto" w:fill="FFFFFF"/>
                <w:lang w:eastAsia="ru-RU"/>
              </w:rPr>
              <w:t xml:space="preserve">    1</w:t>
            </w:r>
          </w:p>
        </w:tc>
        <w:tc>
          <w:tcPr>
            <w:tcW w:w="1985" w:type="dxa"/>
            <w:tcBorders>
              <w:top w:val="single" w:sz="4" w:space="0" w:color="auto"/>
              <w:bottom w:val="single" w:sz="4" w:space="0" w:color="auto"/>
            </w:tcBorders>
          </w:tcPr>
          <w:p w:rsidR="004C5F64" w:rsidRPr="000151F4" w:rsidRDefault="004C5F64" w:rsidP="00722973">
            <w:pPr>
              <w:rPr>
                <w:color w:val="000000" w:themeColor="text1"/>
              </w:rPr>
            </w:pPr>
            <w:r w:rsidRPr="000151F4">
              <w:rPr>
                <w:color w:val="000000" w:themeColor="text1"/>
              </w:rPr>
              <w:t>2»А»17.03</w:t>
            </w:r>
          </w:p>
          <w:p w:rsidR="004C5F64" w:rsidRPr="000151F4" w:rsidRDefault="004C5F64" w:rsidP="00722973">
            <w:pPr>
              <w:rPr>
                <w:color w:val="000000" w:themeColor="text1"/>
              </w:rPr>
            </w:pPr>
            <w:r w:rsidRPr="000151F4">
              <w:rPr>
                <w:color w:val="000000" w:themeColor="text1"/>
              </w:rPr>
              <w:t>2»Б»18.03</w:t>
            </w:r>
          </w:p>
          <w:p w:rsidR="004C5F64" w:rsidRPr="000151F4" w:rsidRDefault="004C5F64" w:rsidP="00722973">
            <w:pPr>
              <w:rPr>
                <w:color w:val="000000" w:themeColor="text1"/>
              </w:rPr>
            </w:pPr>
            <w:r w:rsidRPr="000151F4">
              <w:rPr>
                <w:color w:val="000000" w:themeColor="text1"/>
              </w:rPr>
              <w:t>2»В»13.04</w:t>
            </w:r>
          </w:p>
          <w:p w:rsidR="004C5F64" w:rsidRDefault="004C5F64" w:rsidP="00722973">
            <w:r w:rsidRPr="008E7E2A">
              <w:rPr>
                <w:color w:val="000000" w:themeColor="text1"/>
              </w:rPr>
              <w:t>2»Г»13.03</w:t>
            </w:r>
          </w:p>
        </w:tc>
      </w:tr>
      <w:tr w:rsidR="004C5F64" w:rsidTr="00E404D9">
        <w:trPr>
          <w:trHeight w:val="150"/>
        </w:trPr>
        <w:tc>
          <w:tcPr>
            <w:tcW w:w="851" w:type="dxa"/>
            <w:tcBorders>
              <w:top w:val="single" w:sz="4" w:space="0" w:color="auto"/>
              <w:bottom w:val="single" w:sz="4" w:space="0" w:color="auto"/>
            </w:tcBorders>
          </w:tcPr>
          <w:p w:rsidR="004C5F64" w:rsidRPr="00CA21F4" w:rsidRDefault="004C5F64" w:rsidP="00722973">
            <w:pPr>
              <w:jc w:val="center"/>
            </w:pPr>
            <w:r>
              <w:t>27.</w:t>
            </w:r>
          </w:p>
        </w:tc>
        <w:tc>
          <w:tcPr>
            <w:tcW w:w="3969" w:type="dxa"/>
            <w:tcBorders>
              <w:top w:val="single" w:sz="4" w:space="0" w:color="auto"/>
              <w:bottom w:val="single" w:sz="4" w:space="0" w:color="auto"/>
            </w:tcBorders>
          </w:tcPr>
          <w:p w:rsidR="004C5F64" w:rsidRPr="00CA21F4" w:rsidRDefault="004C5F64" w:rsidP="00722973">
            <w:r w:rsidRPr="001618FE">
              <w:t xml:space="preserve">Учебные положения на мат в два хода в миттельшпиле. </w:t>
            </w:r>
          </w:p>
        </w:tc>
        <w:tc>
          <w:tcPr>
            <w:tcW w:w="850" w:type="dxa"/>
            <w:tcBorders>
              <w:top w:val="single" w:sz="4" w:space="0" w:color="auto"/>
              <w:bottom w:val="single" w:sz="4" w:space="0" w:color="auto"/>
            </w:tcBorders>
          </w:tcPr>
          <w:p w:rsidR="004C5F64" w:rsidRPr="004C5F64" w:rsidRDefault="004C5F64" w:rsidP="00722973">
            <w:pPr>
              <w:spacing w:before="100" w:beforeAutospacing="1" w:after="100" w:afterAutospacing="1" w:line="270" w:lineRule="atLeast"/>
              <w:rPr>
                <w:rFonts w:ascii="Times New Roman" w:eastAsia="Times New Roman" w:hAnsi="Times New Roman" w:cs="Times New Roman"/>
                <w:bCs/>
                <w:iCs/>
                <w:color w:val="000000" w:themeColor="text1"/>
                <w:sz w:val="24"/>
                <w:szCs w:val="24"/>
                <w:shd w:val="clear" w:color="auto" w:fill="FFFFFF"/>
                <w:lang w:eastAsia="ru-RU"/>
              </w:rPr>
            </w:pPr>
            <w:r>
              <w:rPr>
                <w:rFonts w:ascii="Times New Roman" w:eastAsia="Times New Roman" w:hAnsi="Times New Roman" w:cs="Times New Roman"/>
                <w:bCs/>
                <w:iCs/>
                <w:color w:val="000000" w:themeColor="text1"/>
                <w:sz w:val="24"/>
                <w:szCs w:val="24"/>
                <w:shd w:val="clear" w:color="auto" w:fill="FFFFFF"/>
                <w:lang w:eastAsia="ru-RU"/>
              </w:rPr>
              <w:t xml:space="preserve">    1</w:t>
            </w:r>
          </w:p>
        </w:tc>
        <w:tc>
          <w:tcPr>
            <w:tcW w:w="1985" w:type="dxa"/>
            <w:tcBorders>
              <w:top w:val="single" w:sz="4" w:space="0" w:color="auto"/>
              <w:bottom w:val="single" w:sz="4" w:space="0" w:color="auto"/>
            </w:tcBorders>
            <w:vAlign w:val="center"/>
          </w:tcPr>
          <w:p w:rsidR="004C5F64" w:rsidRPr="008E7E2A" w:rsidRDefault="004C5F64" w:rsidP="00722973">
            <w:pPr>
              <w:rPr>
                <w:color w:val="000000" w:themeColor="text1"/>
              </w:rPr>
            </w:pPr>
            <w:r w:rsidRPr="008E7E2A">
              <w:rPr>
                <w:color w:val="000000" w:themeColor="text1"/>
              </w:rPr>
              <w:t>2»А»7.04</w:t>
            </w:r>
          </w:p>
          <w:p w:rsidR="004C5F64" w:rsidRPr="008E7E2A" w:rsidRDefault="004C5F64" w:rsidP="00722973">
            <w:pPr>
              <w:rPr>
                <w:color w:val="000000" w:themeColor="text1"/>
              </w:rPr>
            </w:pPr>
            <w:r w:rsidRPr="008E7E2A">
              <w:rPr>
                <w:color w:val="000000" w:themeColor="text1"/>
              </w:rPr>
              <w:t>2»Б»1.04</w:t>
            </w:r>
          </w:p>
          <w:p w:rsidR="004C5F64" w:rsidRPr="008E7E2A" w:rsidRDefault="004C5F64" w:rsidP="00722973">
            <w:pPr>
              <w:rPr>
                <w:color w:val="000000" w:themeColor="text1"/>
              </w:rPr>
            </w:pPr>
            <w:r w:rsidRPr="008E7E2A">
              <w:rPr>
                <w:color w:val="000000" w:themeColor="text1"/>
              </w:rPr>
              <w:t>2»В»20.04</w:t>
            </w:r>
          </w:p>
          <w:p w:rsidR="004C5F64" w:rsidRPr="008E7E2A" w:rsidRDefault="004C5F64" w:rsidP="00722973">
            <w:pPr>
              <w:rPr>
                <w:rFonts w:ascii="Times" w:hAnsi="Times"/>
                <w:color w:val="000000" w:themeColor="text1"/>
              </w:rPr>
            </w:pPr>
            <w:r w:rsidRPr="008E7E2A">
              <w:rPr>
                <w:color w:val="000000" w:themeColor="text1"/>
              </w:rPr>
              <w:t>2»Г»20.03</w:t>
            </w:r>
          </w:p>
        </w:tc>
      </w:tr>
      <w:tr w:rsidR="004C5F64" w:rsidTr="00E404D9">
        <w:trPr>
          <w:trHeight w:val="111"/>
        </w:trPr>
        <w:tc>
          <w:tcPr>
            <w:tcW w:w="851" w:type="dxa"/>
            <w:tcBorders>
              <w:top w:val="single" w:sz="4" w:space="0" w:color="auto"/>
              <w:bottom w:val="single" w:sz="4" w:space="0" w:color="auto"/>
            </w:tcBorders>
          </w:tcPr>
          <w:p w:rsidR="004C5F64" w:rsidRPr="00CA21F4" w:rsidRDefault="004C5F64" w:rsidP="00722973">
            <w:pPr>
              <w:jc w:val="center"/>
            </w:pPr>
            <w:r>
              <w:t>28.</w:t>
            </w:r>
          </w:p>
        </w:tc>
        <w:tc>
          <w:tcPr>
            <w:tcW w:w="3969" w:type="dxa"/>
            <w:tcBorders>
              <w:top w:val="single" w:sz="4" w:space="0" w:color="auto"/>
              <w:bottom w:val="single" w:sz="4" w:space="0" w:color="auto"/>
            </w:tcBorders>
          </w:tcPr>
          <w:p w:rsidR="004C5F64" w:rsidRPr="001618FE" w:rsidRDefault="004C5F64" w:rsidP="00722973">
            <w:r>
              <w:t>Решение заданий</w:t>
            </w:r>
            <w:r w:rsidRPr="001618FE">
              <w:t xml:space="preserve"> на мат в два хода в миттельшпиле. </w:t>
            </w:r>
          </w:p>
        </w:tc>
        <w:tc>
          <w:tcPr>
            <w:tcW w:w="850" w:type="dxa"/>
            <w:tcBorders>
              <w:top w:val="single" w:sz="4" w:space="0" w:color="auto"/>
              <w:bottom w:val="single" w:sz="4" w:space="0" w:color="auto"/>
            </w:tcBorders>
          </w:tcPr>
          <w:p w:rsidR="004C5F64" w:rsidRPr="004C5F64" w:rsidRDefault="004C5F64" w:rsidP="00722973">
            <w:pPr>
              <w:spacing w:before="100" w:beforeAutospacing="1" w:after="100" w:afterAutospacing="1" w:line="270" w:lineRule="atLeast"/>
              <w:rPr>
                <w:rFonts w:ascii="Times New Roman" w:eastAsia="Times New Roman" w:hAnsi="Times New Roman" w:cs="Times New Roman"/>
                <w:bCs/>
                <w:iCs/>
                <w:color w:val="000000" w:themeColor="text1"/>
                <w:sz w:val="24"/>
                <w:szCs w:val="24"/>
                <w:shd w:val="clear" w:color="auto" w:fill="FFFFFF"/>
                <w:lang w:eastAsia="ru-RU"/>
              </w:rPr>
            </w:pPr>
            <w:r>
              <w:rPr>
                <w:rFonts w:ascii="Times New Roman" w:eastAsia="Times New Roman" w:hAnsi="Times New Roman" w:cs="Times New Roman"/>
                <w:bCs/>
                <w:iCs/>
                <w:color w:val="000000" w:themeColor="text1"/>
                <w:sz w:val="24"/>
                <w:szCs w:val="24"/>
                <w:shd w:val="clear" w:color="auto" w:fill="FFFFFF"/>
                <w:lang w:eastAsia="ru-RU"/>
              </w:rPr>
              <w:t xml:space="preserve">    1</w:t>
            </w:r>
          </w:p>
        </w:tc>
        <w:tc>
          <w:tcPr>
            <w:tcW w:w="1985" w:type="dxa"/>
            <w:tcBorders>
              <w:top w:val="single" w:sz="4" w:space="0" w:color="auto"/>
              <w:bottom w:val="single" w:sz="4" w:space="0" w:color="auto"/>
            </w:tcBorders>
            <w:vAlign w:val="center"/>
          </w:tcPr>
          <w:p w:rsidR="004C5F64" w:rsidRPr="008E7E2A" w:rsidRDefault="004C5F64" w:rsidP="00722973">
            <w:pPr>
              <w:rPr>
                <w:color w:val="000000" w:themeColor="text1"/>
              </w:rPr>
            </w:pPr>
            <w:r w:rsidRPr="008E7E2A">
              <w:rPr>
                <w:color w:val="000000" w:themeColor="text1"/>
              </w:rPr>
              <w:t>2»А»14.04</w:t>
            </w:r>
          </w:p>
          <w:p w:rsidR="004C5F64" w:rsidRPr="008E7E2A" w:rsidRDefault="004C5F64" w:rsidP="00722973">
            <w:pPr>
              <w:rPr>
                <w:color w:val="000000" w:themeColor="text1"/>
              </w:rPr>
            </w:pPr>
            <w:r w:rsidRPr="008E7E2A">
              <w:rPr>
                <w:color w:val="000000" w:themeColor="text1"/>
              </w:rPr>
              <w:t>2»Б»8.04</w:t>
            </w:r>
          </w:p>
          <w:p w:rsidR="004C5F64" w:rsidRPr="008E7E2A" w:rsidRDefault="004C5F64" w:rsidP="00722973">
            <w:pPr>
              <w:rPr>
                <w:color w:val="000000" w:themeColor="text1"/>
              </w:rPr>
            </w:pPr>
            <w:r w:rsidRPr="008E7E2A">
              <w:rPr>
                <w:color w:val="000000" w:themeColor="text1"/>
              </w:rPr>
              <w:t>2»В»27.04</w:t>
            </w:r>
          </w:p>
          <w:p w:rsidR="004C5F64" w:rsidRPr="008E7E2A" w:rsidRDefault="004C5F64" w:rsidP="00722973">
            <w:pPr>
              <w:rPr>
                <w:rFonts w:ascii="Times" w:hAnsi="Times"/>
                <w:color w:val="000000" w:themeColor="text1"/>
              </w:rPr>
            </w:pPr>
            <w:r w:rsidRPr="008E7E2A">
              <w:rPr>
                <w:color w:val="000000" w:themeColor="text1"/>
              </w:rPr>
              <w:t>2»Г»3.04</w:t>
            </w:r>
          </w:p>
        </w:tc>
      </w:tr>
      <w:tr w:rsidR="004C5F64" w:rsidTr="00E404D9">
        <w:trPr>
          <w:trHeight w:val="111"/>
        </w:trPr>
        <w:tc>
          <w:tcPr>
            <w:tcW w:w="851" w:type="dxa"/>
            <w:tcBorders>
              <w:top w:val="single" w:sz="4" w:space="0" w:color="auto"/>
              <w:bottom w:val="single" w:sz="4" w:space="0" w:color="auto"/>
            </w:tcBorders>
          </w:tcPr>
          <w:p w:rsidR="004C5F64" w:rsidRPr="00CA21F4" w:rsidRDefault="004C5F64" w:rsidP="00722973">
            <w:pPr>
              <w:jc w:val="center"/>
            </w:pPr>
            <w:r>
              <w:t>29.</w:t>
            </w:r>
          </w:p>
        </w:tc>
        <w:tc>
          <w:tcPr>
            <w:tcW w:w="3969" w:type="dxa"/>
            <w:tcBorders>
              <w:top w:val="single" w:sz="4" w:space="0" w:color="auto"/>
              <w:bottom w:val="single" w:sz="4" w:space="0" w:color="auto"/>
            </w:tcBorders>
          </w:tcPr>
          <w:p w:rsidR="004C5F64" w:rsidRPr="00CA21F4" w:rsidRDefault="004C5F64" w:rsidP="00722973">
            <w:r w:rsidRPr="001618FE">
              <w:t xml:space="preserve"> Учебные положения на мат в два хода в дебюте.</w:t>
            </w:r>
          </w:p>
        </w:tc>
        <w:tc>
          <w:tcPr>
            <w:tcW w:w="850" w:type="dxa"/>
            <w:tcBorders>
              <w:top w:val="single" w:sz="4" w:space="0" w:color="auto"/>
              <w:bottom w:val="single" w:sz="4" w:space="0" w:color="auto"/>
            </w:tcBorders>
          </w:tcPr>
          <w:p w:rsidR="004C5F64" w:rsidRPr="004C5F64" w:rsidRDefault="004C5F64" w:rsidP="00722973">
            <w:pPr>
              <w:spacing w:before="100" w:beforeAutospacing="1" w:after="100" w:afterAutospacing="1" w:line="270" w:lineRule="atLeast"/>
              <w:rPr>
                <w:rFonts w:ascii="Times New Roman" w:eastAsia="Times New Roman" w:hAnsi="Times New Roman" w:cs="Times New Roman"/>
                <w:bCs/>
                <w:iCs/>
                <w:color w:val="000000" w:themeColor="text1"/>
                <w:sz w:val="24"/>
                <w:szCs w:val="24"/>
                <w:shd w:val="clear" w:color="auto" w:fill="FFFFFF"/>
                <w:lang w:eastAsia="ru-RU"/>
              </w:rPr>
            </w:pPr>
            <w:r>
              <w:rPr>
                <w:rFonts w:ascii="Times New Roman" w:eastAsia="Times New Roman" w:hAnsi="Times New Roman" w:cs="Times New Roman"/>
                <w:bCs/>
                <w:iCs/>
                <w:color w:val="000000" w:themeColor="text1"/>
                <w:sz w:val="24"/>
                <w:szCs w:val="24"/>
                <w:shd w:val="clear" w:color="auto" w:fill="FFFFFF"/>
                <w:lang w:eastAsia="ru-RU"/>
              </w:rPr>
              <w:t xml:space="preserve">    1</w:t>
            </w:r>
          </w:p>
        </w:tc>
        <w:tc>
          <w:tcPr>
            <w:tcW w:w="1985" w:type="dxa"/>
            <w:tcBorders>
              <w:top w:val="single" w:sz="4" w:space="0" w:color="auto"/>
              <w:bottom w:val="single" w:sz="4" w:space="0" w:color="auto"/>
            </w:tcBorders>
            <w:vAlign w:val="center"/>
          </w:tcPr>
          <w:p w:rsidR="004C5F64" w:rsidRPr="008E7E2A" w:rsidRDefault="004C5F64" w:rsidP="00722973">
            <w:pPr>
              <w:rPr>
                <w:color w:val="000000" w:themeColor="text1"/>
              </w:rPr>
            </w:pPr>
            <w:r w:rsidRPr="008E7E2A">
              <w:rPr>
                <w:color w:val="000000" w:themeColor="text1"/>
              </w:rPr>
              <w:t>2»А»21.04</w:t>
            </w:r>
          </w:p>
          <w:p w:rsidR="004C5F64" w:rsidRPr="008E7E2A" w:rsidRDefault="004C5F64" w:rsidP="00722973">
            <w:pPr>
              <w:rPr>
                <w:color w:val="000000" w:themeColor="text1"/>
              </w:rPr>
            </w:pPr>
            <w:r w:rsidRPr="008E7E2A">
              <w:rPr>
                <w:color w:val="000000" w:themeColor="text1"/>
              </w:rPr>
              <w:t>2»Б»15.04</w:t>
            </w:r>
          </w:p>
          <w:p w:rsidR="004C5F64" w:rsidRPr="008E7E2A" w:rsidRDefault="004C5F64" w:rsidP="00722973">
            <w:pPr>
              <w:rPr>
                <w:color w:val="000000" w:themeColor="text1"/>
              </w:rPr>
            </w:pPr>
            <w:r w:rsidRPr="008E7E2A">
              <w:rPr>
                <w:color w:val="000000" w:themeColor="text1"/>
              </w:rPr>
              <w:t>2»В»4.05</w:t>
            </w:r>
          </w:p>
          <w:p w:rsidR="004C5F64" w:rsidRPr="008E7E2A" w:rsidRDefault="004C5F64" w:rsidP="00722973">
            <w:pPr>
              <w:rPr>
                <w:color w:val="000000" w:themeColor="text1"/>
              </w:rPr>
            </w:pPr>
            <w:r w:rsidRPr="008E7E2A">
              <w:rPr>
                <w:color w:val="000000" w:themeColor="text1"/>
              </w:rPr>
              <w:t>2»Г»10.04</w:t>
            </w:r>
          </w:p>
        </w:tc>
      </w:tr>
      <w:tr w:rsidR="004C5F64" w:rsidTr="00E404D9">
        <w:trPr>
          <w:trHeight w:val="111"/>
        </w:trPr>
        <w:tc>
          <w:tcPr>
            <w:tcW w:w="851" w:type="dxa"/>
            <w:tcBorders>
              <w:top w:val="single" w:sz="4" w:space="0" w:color="auto"/>
              <w:bottom w:val="single" w:sz="4" w:space="0" w:color="auto"/>
            </w:tcBorders>
          </w:tcPr>
          <w:p w:rsidR="004C5F64" w:rsidRDefault="004C5F64" w:rsidP="00722973">
            <w:pPr>
              <w:jc w:val="center"/>
            </w:pPr>
            <w:r>
              <w:t>30.</w:t>
            </w:r>
          </w:p>
        </w:tc>
        <w:tc>
          <w:tcPr>
            <w:tcW w:w="3969" w:type="dxa"/>
            <w:tcBorders>
              <w:top w:val="single" w:sz="4" w:space="0" w:color="auto"/>
              <w:bottom w:val="single" w:sz="4" w:space="0" w:color="auto"/>
            </w:tcBorders>
          </w:tcPr>
          <w:p w:rsidR="004C5F64" w:rsidRPr="00E64C38" w:rsidRDefault="004C5F64" w:rsidP="00722973">
            <w:pPr>
              <w:rPr>
                <w:szCs w:val="28"/>
              </w:rPr>
            </w:pPr>
            <w:r w:rsidRPr="001618FE">
              <w:t>Достижение мата без жертвы материала.</w:t>
            </w:r>
          </w:p>
        </w:tc>
        <w:tc>
          <w:tcPr>
            <w:tcW w:w="850" w:type="dxa"/>
            <w:tcBorders>
              <w:top w:val="single" w:sz="4" w:space="0" w:color="auto"/>
              <w:bottom w:val="single" w:sz="4" w:space="0" w:color="auto"/>
            </w:tcBorders>
          </w:tcPr>
          <w:p w:rsidR="004C5F64" w:rsidRPr="00CD257C" w:rsidRDefault="004C5F64" w:rsidP="005676BE">
            <w:pPr>
              <w:spacing w:before="100" w:beforeAutospacing="1" w:after="100" w:afterAutospacing="1" w:line="270" w:lineRule="atLeast"/>
              <w:rPr>
                <w:rFonts w:ascii="Times New Roman" w:eastAsia="Times New Roman" w:hAnsi="Times New Roman" w:cs="Times New Roman"/>
                <w:b/>
                <w:bCs/>
                <w:iCs/>
                <w:color w:val="000000" w:themeColor="text1"/>
                <w:sz w:val="24"/>
                <w:szCs w:val="24"/>
                <w:shd w:val="clear" w:color="auto" w:fill="FFFFFF"/>
                <w:lang w:eastAsia="ru-RU"/>
              </w:rPr>
            </w:pPr>
            <w:r>
              <w:rPr>
                <w:rFonts w:ascii="Times New Roman" w:eastAsia="Times New Roman" w:hAnsi="Times New Roman" w:cs="Times New Roman"/>
                <w:bCs/>
                <w:iCs/>
                <w:color w:val="000000" w:themeColor="text1"/>
                <w:sz w:val="24"/>
                <w:szCs w:val="24"/>
                <w:shd w:val="clear" w:color="auto" w:fill="FFFFFF"/>
                <w:lang w:eastAsia="ru-RU"/>
              </w:rPr>
              <w:t xml:space="preserve">    1</w:t>
            </w:r>
          </w:p>
        </w:tc>
        <w:tc>
          <w:tcPr>
            <w:tcW w:w="1985" w:type="dxa"/>
            <w:tcBorders>
              <w:top w:val="single" w:sz="4" w:space="0" w:color="auto"/>
              <w:bottom w:val="single" w:sz="4" w:space="0" w:color="auto"/>
            </w:tcBorders>
            <w:vAlign w:val="center"/>
          </w:tcPr>
          <w:p w:rsidR="004C5F64" w:rsidRPr="008E7E2A" w:rsidRDefault="004C5F64" w:rsidP="00722973">
            <w:pPr>
              <w:rPr>
                <w:color w:val="000000" w:themeColor="text1"/>
              </w:rPr>
            </w:pPr>
            <w:r w:rsidRPr="008E7E2A">
              <w:rPr>
                <w:color w:val="000000" w:themeColor="text1"/>
              </w:rPr>
              <w:t>2»А»28.04</w:t>
            </w:r>
          </w:p>
          <w:p w:rsidR="004C5F64" w:rsidRPr="008E7E2A" w:rsidRDefault="004C5F64" w:rsidP="00722973">
            <w:pPr>
              <w:rPr>
                <w:color w:val="000000" w:themeColor="text1"/>
              </w:rPr>
            </w:pPr>
            <w:r w:rsidRPr="008E7E2A">
              <w:rPr>
                <w:color w:val="000000" w:themeColor="text1"/>
              </w:rPr>
              <w:t>2»Б»22.04</w:t>
            </w:r>
          </w:p>
          <w:p w:rsidR="004C5F64" w:rsidRPr="008E7E2A" w:rsidRDefault="004C5F64" w:rsidP="00722973">
            <w:pPr>
              <w:rPr>
                <w:color w:val="000000" w:themeColor="text1"/>
              </w:rPr>
            </w:pPr>
            <w:r w:rsidRPr="008E7E2A">
              <w:rPr>
                <w:color w:val="000000" w:themeColor="text1"/>
              </w:rPr>
              <w:t>2»В»11.05</w:t>
            </w:r>
          </w:p>
          <w:p w:rsidR="004C5F64" w:rsidRPr="008E7E2A" w:rsidRDefault="004C5F64" w:rsidP="00722973">
            <w:pPr>
              <w:rPr>
                <w:rFonts w:ascii="Times" w:hAnsi="Times"/>
                <w:color w:val="000000" w:themeColor="text1"/>
              </w:rPr>
            </w:pPr>
            <w:r w:rsidRPr="008E7E2A">
              <w:rPr>
                <w:color w:val="000000" w:themeColor="text1"/>
              </w:rPr>
              <w:t>2»Г»17.04</w:t>
            </w:r>
          </w:p>
        </w:tc>
      </w:tr>
      <w:tr w:rsidR="004C5F64" w:rsidTr="00B73887">
        <w:trPr>
          <w:trHeight w:val="165"/>
        </w:trPr>
        <w:tc>
          <w:tcPr>
            <w:tcW w:w="7655" w:type="dxa"/>
            <w:gridSpan w:val="4"/>
            <w:tcBorders>
              <w:top w:val="single" w:sz="4" w:space="0" w:color="auto"/>
              <w:bottom w:val="single" w:sz="4" w:space="0" w:color="auto"/>
            </w:tcBorders>
          </w:tcPr>
          <w:p w:rsidR="004C5F64" w:rsidRPr="00CD257C" w:rsidRDefault="004C5F64" w:rsidP="00E06011">
            <w:pPr>
              <w:tabs>
                <w:tab w:val="left" w:pos="1545"/>
              </w:tabs>
              <w:spacing w:before="100" w:beforeAutospacing="1" w:after="100" w:afterAutospacing="1" w:line="270" w:lineRule="atLeast"/>
              <w:rPr>
                <w:rFonts w:ascii="Times New Roman" w:eastAsia="Times New Roman" w:hAnsi="Times New Roman" w:cs="Times New Roman"/>
                <w:b/>
                <w:bCs/>
                <w:iCs/>
                <w:color w:val="000000" w:themeColor="text1"/>
                <w:sz w:val="24"/>
                <w:szCs w:val="24"/>
                <w:shd w:val="clear" w:color="auto" w:fill="FFFFFF"/>
                <w:lang w:eastAsia="ru-RU"/>
              </w:rPr>
            </w:pPr>
            <w:r>
              <w:rPr>
                <w:rFonts w:ascii="Times New Roman" w:eastAsia="Times New Roman" w:hAnsi="Times New Roman" w:cs="Times New Roman"/>
                <w:b/>
                <w:bCs/>
                <w:iCs/>
                <w:color w:val="000000" w:themeColor="text1"/>
                <w:sz w:val="24"/>
                <w:szCs w:val="24"/>
                <w:shd w:val="clear" w:color="auto" w:fill="FFFFFF"/>
                <w:lang w:eastAsia="ru-RU"/>
              </w:rPr>
              <w:tab/>
              <w:t xml:space="preserve">          </w:t>
            </w:r>
            <w:r w:rsidRPr="000151F4">
              <w:rPr>
                <w:b/>
                <w:color w:val="000000" w:themeColor="text1"/>
                <w:szCs w:val="32"/>
                <w:lang w:val="en-US"/>
              </w:rPr>
              <w:t>VI</w:t>
            </w:r>
            <w:r w:rsidRPr="000151F4">
              <w:rPr>
                <w:b/>
                <w:color w:val="000000" w:themeColor="text1"/>
                <w:szCs w:val="32"/>
              </w:rPr>
              <w:t xml:space="preserve">. </w:t>
            </w:r>
            <w:r w:rsidRPr="00471691">
              <w:rPr>
                <w:b/>
                <w:color w:val="000000" w:themeColor="text1"/>
                <w:szCs w:val="32"/>
              </w:rPr>
              <w:t>Шахматная комбинация</w:t>
            </w:r>
            <w:r>
              <w:rPr>
                <w:b/>
                <w:color w:val="000000" w:themeColor="text1"/>
                <w:szCs w:val="32"/>
              </w:rPr>
              <w:t>2ч.</w:t>
            </w:r>
          </w:p>
        </w:tc>
      </w:tr>
      <w:tr w:rsidR="004C5F64" w:rsidTr="00263BE0">
        <w:trPr>
          <w:trHeight w:val="96"/>
        </w:trPr>
        <w:tc>
          <w:tcPr>
            <w:tcW w:w="851" w:type="dxa"/>
            <w:tcBorders>
              <w:top w:val="single" w:sz="4" w:space="0" w:color="auto"/>
              <w:bottom w:val="single" w:sz="4" w:space="0" w:color="auto"/>
            </w:tcBorders>
          </w:tcPr>
          <w:p w:rsidR="004C5F64" w:rsidRDefault="004C5F64" w:rsidP="00722973">
            <w:pPr>
              <w:jc w:val="center"/>
            </w:pPr>
            <w:r>
              <w:t>31.</w:t>
            </w:r>
          </w:p>
        </w:tc>
        <w:tc>
          <w:tcPr>
            <w:tcW w:w="3969" w:type="dxa"/>
            <w:tcBorders>
              <w:top w:val="single" w:sz="4" w:space="0" w:color="auto"/>
              <w:bottom w:val="single" w:sz="4" w:space="0" w:color="auto"/>
            </w:tcBorders>
          </w:tcPr>
          <w:p w:rsidR="004C5F64" w:rsidRPr="00CA21F4" w:rsidRDefault="004C5F64" w:rsidP="00722973">
            <w:pPr>
              <w:rPr>
                <w:szCs w:val="28"/>
              </w:rPr>
            </w:pPr>
            <w:r w:rsidRPr="00471691">
              <w:rPr>
                <w:szCs w:val="28"/>
              </w:rPr>
              <w:t>Шахматная комбинация</w:t>
            </w:r>
          </w:p>
        </w:tc>
        <w:tc>
          <w:tcPr>
            <w:tcW w:w="850" w:type="dxa"/>
            <w:tcBorders>
              <w:top w:val="single" w:sz="4" w:space="0" w:color="auto"/>
              <w:bottom w:val="single" w:sz="4" w:space="0" w:color="auto"/>
            </w:tcBorders>
          </w:tcPr>
          <w:p w:rsidR="004C5F64" w:rsidRPr="004C5F64" w:rsidRDefault="004C5F64" w:rsidP="00722973">
            <w:pPr>
              <w:spacing w:before="100" w:beforeAutospacing="1" w:after="100" w:afterAutospacing="1" w:line="270" w:lineRule="atLeast"/>
              <w:rPr>
                <w:rFonts w:ascii="Times New Roman" w:eastAsia="Times New Roman" w:hAnsi="Times New Roman" w:cs="Times New Roman"/>
                <w:bCs/>
                <w:iCs/>
                <w:color w:val="000000" w:themeColor="text1"/>
                <w:sz w:val="24"/>
                <w:szCs w:val="24"/>
                <w:shd w:val="clear" w:color="auto" w:fill="FFFFFF"/>
                <w:lang w:eastAsia="ru-RU"/>
              </w:rPr>
            </w:pPr>
            <w:r>
              <w:rPr>
                <w:rFonts w:ascii="Times New Roman" w:eastAsia="Times New Roman" w:hAnsi="Times New Roman" w:cs="Times New Roman"/>
                <w:bCs/>
                <w:iCs/>
                <w:color w:val="000000" w:themeColor="text1"/>
                <w:sz w:val="24"/>
                <w:szCs w:val="24"/>
                <w:shd w:val="clear" w:color="auto" w:fill="FFFFFF"/>
                <w:lang w:eastAsia="ru-RU"/>
              </w:rPr>
              <w:t xml:space="preserve">    1</w:t>
            </w:r>
          </w:p>
        </w:tc>
        <w:tc>
          <w:tcPr>
            <w:tcW w:w="1985" w:type="dxa"/>
            <w:tcBorders>
              <w:top w:val="single" w:sz="4" w:space="0" w:color="auto"/>
              <w:bottom w:val="single" w:sz="4" w:space="0" w:color="auto"/>
            </w:tcBorders>
            <w:vAlign w:val="center"/>
          </w:tcPr>
          <w:p w:rsidR="004C5F64" w:rsidRPr="008E7E2A" w:rsidRDefault="004C5F64" w:rsidP="00722973">
            <w:pPr>
              <w:rPr>
                <w:color w:val="000000" w:themeColor="text1"/>
              </w:rPr>
            </w:pPr>
            <w:r w:rsidRPr="008E7E2A">
              <w:rPr>
                <w:color w:val="000000" w:themeColor="text1"/>
              </w:rPr>
              <w:t>2»А»5.05</w:t>
            </w:r>
          </w:p>
          <w:p w:rsidR="004C5F64" w:rsidRPr="008E7E2A" w:rsidRDefault="004C5F64" w:rsidP="00722973">
            <w:pPr>
              <w:rPr>
                <w:color w:val="000000" w:themeColor="text1"/>
              </w:rPr>
            </w:pPr>
            <w:r w:rsidRPr="008E7E2A">
              <w:rPr>
                <w:color w:val="000000" w:themeColor="text1"/>
              </w:rPr>
              <w:t>2»Б»29.04</w:t>
            </w:r>
          </w:p>
          <w:p w:rsidR="004C5F64" w:rsidRPr="008E7E2A" w:rsidRDefault="004C5F64" w:rsidP="00722973">
            <w:pPr>
              <w:rPr>
                <w:color w:val="000000" w:themeColor="text1"/>
              </w:rPr>
            </w:pPr>
            <w:r w:rsidRPr="008E7E2A">
              <w:rPr>
                <w:color w:val="000000" w:themeColor="text1"/>
              </w:rPr>
              <w:t>2»В»18.05</w:t>
            </w:r>
          </w:p>
          <w:p w:rsidR="004C5F64" w:rsidRPr="008E7E2A" w:rsidRDefault="004C5F64" w:rsidP="00722973">
            <w:pPr>
              <w:rPr>
                <w:rFonts w:ascii="Times" w:hAnsi="Times"/>
                <w:color w:val="000000" w:themeColor="text1"/>
              </w:rPr>
            </w:pPr>
            <w:r w:rsidRPr="008E7E2A">
              <w:rPr>
                <w:color w:val="000000" w:themeColor="text1"/>
              </w:rPr>
              <w:t>2»Г»24.04</w:t>
            </w:r>
          </w:p>
        </w:tc>
      </w:tr>
      <w:tr w:rsidR="004C5F64" w:rsidTr="00263BE0">
        <w:trPr>
          <w:trHeight w:val="135"/>
        </w:trPr>
        <w:tc>
          <w:tcPr>
            <w:tcW w:w="851" w:type="dxa"/>
            <w:tcBorders>
              <w:top w:val="single" w:sz="4" w:space="0" w:color="auto"/>
              <w:bottom w:val="single" w:sz="4" w:space="0" w:color="auto"/>
            </w:tcBorders>
          </w:tcPr>
          <w:p w:rsidR="004C5F64" w:rsidRDefault="004C5F64" w:rsidP="00722973">
            <w:pPr>
              <w:jc w:val="center"/>
            </w:pPr>
            <w:r>
              <w:t>32.</w:t>
            </w:r>
          </w:p>
        </w:tc>
        <w:tc>
          <w:tcPr>
            <w:tcW w:w="3969" w:type="dxa"/>
            <w:tcBorders>
              <w:top w:val="single" w:sz="4" w:space="0" w:color="auto"/>
              <w:bottom w:val="single" w:sz="4" w:space="0" w:color="auto"/>
            </w:tcBorders>
          </w:tcPr>
          <w:p w:rsidR="004C5F64" w:rsidRPr="00CA21F4" w:rsidRDefault="004C5F64" w:rsidP="00722973">
            <w:pPr>
              <w:rPr>
                <w:szCs w:val="28"/>
              </w:rPr>
            </w:pPr>
            <w:r w:rsidRPr="00471691">
              <w:rPr>
                <w:szCs w:val="28"/>
              </w:rPr>
              <w:t>Шахматная комбинация</w:t>
            </w:r>
          </w:p>
        </w:tc>
        <w:tc>
          <w:tcPr>
            <w:tcW w:w="850" w:type="dxa"/>
            <w:tcBorders>
              <w:top w:val="single" w:sz="4" w:space="0" w:color="auto"/>
              <w:bottom w:val="single" w:sz="4" w:space="0" w:color="auto"/>
            </w:tcBorders>
          </w:tcPr>
          <w:p w:rsidR="004C5F64" w:rsidRPr="004C5F64" w:rsidRDefault="004C5F64" w:rsidP="00722973">
            <w:pPr>
              <w:spacing w:before="100" w:beforeAutospacing="1" w:after="100" w:afterAutospacing="1" w:line="270" w:lineRule="atLeast"/>
              <w:rPr>
                <w:rFonts w:ascii="Times New Roman" w:eastAsia="Times New Roman" w:hAnsi="Times New Roman" w:cs="Times New Roman"/>
                <w:bCs/>
                <w:iCs/>
                <w:color w:val="000000" w:themeColor="text1"/>
                <w:sz w:val="24"/>
                <w:szCs w:val="24"/>
                <w:shd w:val="clear" w:color="auto" w:fill="FFFFFF"/>
                <w:lang w:eastAsia="ru-RU"/>
              </w:rPr>
            </w:pPr>
            <w:r>
              <w:rPr>
                <w:rFonts w:ascii="Times New Roman" w:eastAsia="Times New Roman" w:hAnsi="Times New Roman" w:cs="Times New Roman"/>
                <w:bCs/>
                <w:iCs/>
                <w:color w:val="000000" w:themeColor="text1"/>
                <w:sz w:val="24"/>
                <w:szCs w:val="24"/>
                <w:shd w:val="clear" w:color="auto" w:fill="FFFFFF"/>
                <w:lang w:eastAsia="ru-RU"/>
              </w:rPr>
              <w:t xml:space="preserve">    1</w:t>
            </w:r>
          </w:p>
        </w:tc>
        <w:tc>
          <w:tcPr>
            <w:tcW w:w="1985" w:type="dxa"/>
            <w:tcBorders>
              <w:top w:val="single" w:sz="4" w:space="0" w:color="auto"/>
              <w:bottom w:val="single" w:sz="4" w:space="0" w:color="auto"/>
            </w:tcBorders>
            <w:vAlign w:val="center"/>
          </w:tcPr>
          <w:p w:rsidR="004C5F64" w:rsidRPr="008E7E2A" w:rsidRDefault="004C5F64" w:rsidP="00722973">
            <w:pPr>
              <w:rPr>
                <w:color w:val="000000" w:themeColor="text1"/>
              </w:rPr>
            </w:pPr>
            <w:r w:rsidRPr="008E7E2A">
              <w:rPr>
                <w:color w:val="000000" w:themeColor="text1"/>
              </w:rPr>
              <w:t>2»А»12.05</w:t>
            </w:r>
          </w:p>
          <w:p w:rsidR="004C5F64" w:rsidRPr="008E7E2A" w:rsidRDefault="004C5F64" w:rsidP="00722973">
            <w:pPr>
              <w:rPr>
                <w:color w:val="000000" w:themeColor="text1"/>
              </w:rPr>
            </w:pPr>
            <w:r w:rsidRPr="008E7E2A">
              <w:rPr>
                <w:color w:val="000000" w:themeColor="text1"/>
              </w:rPr>
              <w:t>2»Б»6.05</w:t>
            </w:r>
          </w:p>
          <w:p w:rsidR="004C5F64" w:rsidRPr="008E7E2A" w:rsidRDefault="004C5F64" w:rsidP="00722973">
            <w:pPr>
              <w:rPr>
                <w:color w:val="000000" w:themeColor="text1"/>
              </w:rPr>
            </w:pPr>
            <w:r w:rsidRPr="008E7E2A">
              <w:rPr>
                <w:color w:val="000000" w:themeColor="text1"/>
              </w:rPr>
              <w:t>2»В»25.05</w:t>
            </w:r>
          </w:p>
          <w:p w:rsidR="004C5F64" w:rsidRPr="008E7E2A" w:rsidRDefault="004C5F64" w:rsidP="00722973">
            <w:pPr>
              <w:rPr>
                <w:rFonts w:ascii="Times" w:hAnsi="Times"/>
                <w:color w:val="000000" w:themeColor="text1"/>
              </w:rPr>
            </w:pPr>
            <w:r w:rsidRPr="008E7E2A">
              <w:rPr>
                <w:color w:val="000000" w:themeColor="text1"/>
              </w:rPr>
              <w:t>2»Г»8.05</w:t>
            </w:r>
          </w:p>
        </w:tc>
      </w:tr>
      <w:tr w:rsidR="004C5F64" w:rsidTr="00CE698E">
        <w:trPr>
          <w:trHeight w:val="126"/>
        </w:trPr>
        <w:tc>
          <w:tcPr>
            <w:tcW w:w="7655" w:type="dxa"/>
            <w:gridSpan w:val="4"/>
            <w:tcBorders>
              <w:top w:val="single" w:sz="4" w:space="0" w:color="auto"/>
              <w:bottom w:val="single" w:sz="4" w:space="0" w:color="auto"/>
            </w:tcBorders>
          </w:tcPr>
          <w:p w:rsidR="004C5F64" w:rsidRPr="00CD257C" w:rsidRDefault="004C5F64" w:rsidP="00E06011">
            <w:pPr>
              <w:tabs>
                <w:tab w:val="left" w:pos="2925"/>
              </w:tabs>
              <w:spacing w:before="100" w:beforeAutospacing="1" w:after="100" w:afterAutospacing="1" w:line="270" w:lineRule="atLeast"/>
              <w:rPr>
                <w:rFonts w:ascii="Times New Roman" w:eastAsia="Times New Roman" w:hAnsi="Times New Roman" w:cs="Times New Roman"/>
                <w:b/>
                <w:bCs/>
                <w:iCs/>
                <w:color w:val="000000" w:themeColor="text1"/>
                <w:sz w:val="24"/>
                <w:szCs w:val="24"/>
                <w:shd w:val="clear" w:color="auto" w:fill="FFFFFF"/>
                <w:lang w:eastAsia="ru-RU"/>
              </w:rPr>
            </w:pPr>
            <w:r>
              <w:rPr>
                <w:rFonts w:ascii="Times New Roman" w:eastAsia="Times New Roman" w:hAnsi="Times New Roman" w:cs="Times New Roman"/>
                <w:b/>
                <w:bCs/>
                <w:iCs/>
                <w:color w:val="000000" w:themeColor="text1"/>
                <w:sz w:val="24"/>
                <w:szCs w:val="24"/>
                <w:shd w:val="clear" w:color="auto" w:fill="FFFFFF"/>
                <w:lang w:eastAsia="ru-RU"/>
              </w:rPr>
              <w:tab/>
            </w:r>
            <w:r w:rsidRPr="000151F4">
              <w:rPr>
                <w:b/>
                <w:color w:val="000000" w:themeColor="text1"/>
                <w:szCs w:val="32"/>
                <w:lang w:val="en-US"/>
              </w:rPr>
              <w:t>VII</w:t>
            </w:r>
            <w:r>
              <w:rPr>
                <w:b/>
                <w:color w:val="000000" w:themeColor="text1"/>
                <w:szCs w:val="32"/>
              </w:rPr>
              <w:t xml:space="preserve">. </w:t>
            </w:r>
            <w:r w:rsidRPr="000151F4">
              <w:rPr>
                <w:b/>
                <w:color w:val="000000" w:themeColor="text1"/>
                <w:szCs w:val="32"/>
              </w:rPr>
              <w:t xml:space="preserve">Обобщение.     </w:t>
            </w:r>
            <w:r>
              <w:rPr>
                <w:b/>
                <w:color w:val="000000" w:themeColor="text1"/>
                <w:szCs w:val="32"/>
              </w:rPr>
              <w:t>3</w:t>
            </w:r>
            <w:r w:rsidRPr="000151F4">
              <w:rPr>
                <w:b/>
                <w:color w:val="000000" w:themeColor="text1"/>
                <w:szCs w:val="32"/>
              </w:rPr>
              <w:t xml:space="preserve"> ч.</w:t>
            </w:r>
          </w:p>
        </w:tc>
      </w:tr>
      <w:tr w:rsidR="004C5F64" w:rsidTr="004C5F64">
        <w:trPr>
          <w:trHeight w:val="1120"/>
        </w:trPr>
        <w:tc>
          <w:tcPr>
            <w:tcW w:w="851" w:type="dxa"/>
            <w:tcBorders>
              <w:top w:val="single" w:sz="4" w:space="0" w:color="auto"/>
              <w:bottom w:val="single" w:sz="4" w:space="0" w:color="auto"/>
            </w:tcBorders>
          </w:tcPr>
          <w:p w:rsidR="004C5F64" w:rsidRDefault="004C5F64" w:rsidP="00722973">
            <w:pPr>
              <w:jc w:val="center"/>
            </w:pPr>
            <w:r>
              <w:t>33.</w:t>
            </w:r>
          </w:p>
        </w:tc>
        <w:tc>
          <w:tcPr>
            <w:tcW w:w="3969" w:type="dxa"/>
            <w:tcBorders>
              <w:top w:val="single" w:sz="4" w:space="0" w:color="auto"/>
              <w:bottom w:val="single" w:sz="4" w:space="0" w:color="auto"/>
            </w:tcBorders>
          </w:tcPr>
          <w:p w:rsidR="004C5F64" w:rsidRPr="00CA21F4" w:rsidRDefault="004C5F64" w:rsidP="00722973">
            <w:pPr>
              <w:rPr>
                <w:szCs w:val="28"/>
              </w:rPr>
            </w:pPr>
            <w:r w:rsidRPr="00CA21F4">
              <w:rPr>
                <w:szCs w:val="28"/>
              </w:rPr>
              <w:t>Повторение материала.</w:t>
            </w:r>
            <w:r>
              <w:rPr>
                <w:szCs w:val="28"/>
              </w:rPr>
              <w:t xml:space="preserve"> Турнирные партии.</w:t>
            </w:r>
          </w:p>
        </w:tc>
        <w:tc>
          <w:tcPr>
            <w:tcW w:w="850" w:type="dxa"/>
            <w:tcBorders>
              <w:top w:val="single" w:sz="4" w:space="0" w:color="auto"/>
              <w:bottom w:val="single" w:sz="4" w:space="0" w:color="auto"/>
            </w:tcBorders>
          </w:tcPr>
          <w:p w:rsidR="004C5F64" w:rsidRPr="004C5F64" w:rsidRDefault="004C5F64" w:rsidP="00722973">
            <w:pPr>
              <w:spacing w:before="100" w:beforeAutospacing="1" w:after="100" w:afterAutospacing="1" w:line="270" w:lineRule="atLeast"/>
              <w:rPr>
                <w:rFonts w:ascii="Times New Roman" w:eastAsia="Times New Roman" w:hAnsi="Times New Roman" w:cs="Times New Roman"/>
                <w:bCs/>
                <w:iCs/>
                <w:color w:val="000000" w:themeColor="text1"/>
                <w:sz w:val="24"/>
                <w:szCs w:val="24"/>
                <w:shd w:val="clear" w:color="auto" w:fill="FFFFFF"/>
                <w:lang w:eastAsia="ru-RU"/>
              </w:rPr>
            </w:pPr>
            <w:r>
              <w:rPr>
                <w:rFonts w:ascii="Times New Roman" w:eastAsia="Times New Roman" w:hAnsi="Times New Roman" w:cs="Times New Roman"/>
                <w:bCs/>
                <w:iCs/>
                <w:color w:val="000000" w:themeColor="text1"/>
                <w:sz w:val="24"/>
                <w:szCs w:val="24"/>
                <w:shd w:val="clear" w:color="auto" w:fill="FFFFFF"/>
                <w:lang w:eastAsia="ru-RU"/>
              </w:rPr>
              <w:t xml:space="preserve">    1</w:t>
            </w:r>
          </w:p>
        </w:tc>
        <w:tc>
          <w:tcPr>
            <w:tcW w:w="1985" w:type="dxa"/>
            <w:tcBorders>
              <w:top w:val="single" w:sz="4" w:space="0" w:color="auto"/>
              <w:bottom w:val="single" w:sz="4" w:space="0" w:color="auto"/>
            </w:tcBorders>
            <w:vAlign w:val="center"/>
          </w:tcPr>
          <w:p w:rsidR="004C5F64" w:rsidRPr="008E7E2A" w:rsidRDefault="004C5F64" w:rsidP="00722973">
            <w:pPr>
              <w:rPr>
                <w:color w:val="000000" w:themeColor="text1"/>
              </w:rPr>
            </w:pPr>
            <w:r w:rsidRPr="008E7E2A">
              <w:rPr>
                <w:color w:val="000000" w:themeColor="text1"/>
              </w:rPr>
              <w:t>2»А»19.05</w:t>
            </w:r>
          </w:p>
          <w:p w:rsidR="004C5F64" w:rsidRPr="008E7E2A" w:rsidRDefault="004C5F64" w:rsidP="00722973">
            <w:pPr>
              <w:rPr>
                <w:color w:val="000000" w:themeColor="text1"/>
              </w:rPr>
            </w:pPr>
            <w:r w:rsidRPr="008E7E2A">
              <w:rPr>
                <w:color w:val="000000" w:themeColor="text1"/>
              </w:rPr>
              <w:t>2»Б»</w:t>
            </w:r>
          </w:p>
          <w:p w:rsidR="004C5F64" w:rsidRPr="008E7E2A" w:rsidRDefault="004C5F64" w:rsidP="00722973">
            <w:pPr>
              <w:rPr>
                <w:color w:val="000000" w:themeColor="text1"/>
              </w:rPr>
            </w:pPr>
            <w:r w:rsidRPr="008E7E2A">
              <w:rPr>
                <w:color w:val="000000" w:themeColor="text1"/>
              </w:rPr>
              <w:t>2»В»</w:t>
            </w:r>
          </w:p>
          <w:p w:rsidR="004C5F64" w:rsidRPr="008E7E2A" w:rsidRDefault="004C5F64" w:rsidP="00722973">
            <w:pPr>
              <w:rPr>
                <w:rFonts w:ascii="Times" w:hAnsi="Times"/>
                <w:color w:val="000000" w:themeColor="text1"/>
              </w:rPr>
            </w:pPr>
            <w:r w:rsidRPr="008E7E2A">
              <w:rPr>
                <w:color w:val="000000" w:themeColor="text1"/>
              </w:rPr>
              <w:t>2»Г»15.05</w:t>
            </w:r>
          </w:p>
        </w:tc>
      </w:tr>
      <w:tr w:rsidR="004C5F64" w:rsidTr="009937F9">
        <w:trPr>
          <w:trHeight w:val="96"/>
        </w:trPr>
        <w:tc>
          <w:tcPr>
            <w:tcW w:w="851" w:type="dxa"/>
            <w:tcBorders>
              <w:top w:val="single" w:sz="4" w:space="0" w:color="auto"/>
              <w:bottom w:val="single" w:sz="4" w:space="0" w:color="auto"/>
            </w:tcBorders>
          </w:tcPr>
          <w:p w:rsidR="004C5F64" w:rsidRDefault="004C5F64" w:rsidP="00722973">
            <w:pPr>
              <w:jc w:val="center"/>
            </w:pPr>
            <w:r>
              <w:t>34.</w:t>
            </w:r>
          </w:p>
        </w:tc>
        <w:tc>
          <w:tcPr>
            <w:tcW w:w="3969" w:type="dxa"/>
            <w:tcBorders>
              <w:top w:val="single" w:sz="4" w:space="0" w:color="auto"/>
              <w:bottom w:val="single" w:sz="4" w:space="0" w:color="auto"/>
            </w:tcBorders>
          </w:tcPr>
          <w:p w:rsidR="004C5F64" w:rsidRPr="00CA21F4" w:rsidRDefault="004C5F64" w:rsidP="00722973">
            <w:pPr>
              <w:tabs>
                <w:tab w:val="right" w:pos="3469"/>
              </w:tabs>
              <w:rPr>
                <w:szCs w:val="28"/>
              </w:rPr>
            </w:pPr>
            <w:r w:rsidRPr="00CA21F4">
              <w:rPr>
                <w:szCs w:val="28"/>
              </w:rPr>
              <w:t>Повторение материала.</w:t>
            </w:r>
            <w:r>
              <w:rPr>
                <w:szCs w:val="28"/>
              </w:rPr>
              <w:t xml:space="preserve"> Игра в турнире</w:t>
            </w:r>
            <w:r>
              <w:rPr>
                <w:szCs w:val="28"/>
              </w:rPr>
              <w:tab/>
            </w:r>
          </w:p>
        </w:tc>
        <w:tc>
          <w:tcPr>
            <w:tcW w:w="850" w:type="dxa"/>
            <w:tcBorders>
              <w:top w:val="single" w:sz="4" w:space="0" w:color="auto"/>
              <w:bottom w:val="single" w:sz="4" w:space="0" w:color="auto"/>
            </w:tcBorders>
          </w:tcPr>
          <w:p w:rsidR="004C5F64" w:rsidRPr="004C5F64" w:rsidRDefault="004C5F64" w:rsidP="00722973">
            <w:pPr>
              <w:spacing w:before="100" w:beforeAutospacing="1" w:after="100" w:afterAutospacing="1" w:line="270" w:lineRule="atLeast"/>
              <w:rPr>
                <w:rFonts w:ascii="Times New Roman" w:eastAsia="Times New Roman" w:hAnsi="Times New Roman" w:cs="Times New Roman"/>
                <w:bCs/>
                <w:iCs/>
                <w:color w:val="000000" w:themeColor="text1"/>
                <w:sz w:val="24"/>
                <w:szCs w:val="24"/>
                <w:shd w:val="clear" w:color="auto" w:fill="FFFFFF"/>
                <w:lang w:eastAsia="ru-RU"/>
              </w:rPr>
            </w:pPr>
            <w:r>
              <w:rPr>
                <w:rFonts w:ascii="Times New Roman" w:eastAsia="Times New Roman" w:hAnsi="Times New Roman" w:cs="Times New Roman"/>
                <w:bCs/>
                <w:iCs/>
                <w:color w:val="000000" w:themeColor="text1"/>
                <w:sz w:val="24"/>
                <w:szCs w:val="24"/>
                <w:shd w:val="clear" w:color="auto" w:fill="FFFFFF"/>
                <w:lang w:eastAsia="ru-RU"/>
              </w:rPr>
              <w:t xml:space="preserve">    1</w:t>
            </w:r>
          </w:p>
        </w:tc>
        <w:tc>
          <w:tcPr>
            <w:tcW w:w="1985" w:type="dxa"/>
            <w:tcBorders>
              <w:top w:val="single" w:sz="4" w:space="0" w:color="auto"/>
              <w:bottom w:val="single" w:sz="4" w:space="0" w:color="auto"/>
            </w:tcBorders>
            <w:vAlign w:val="center"/>
          </w:tcPr>
          <w:p w:rsidR="004C5F64" w:rsidRPr="008E7E2A" w:rsidRDefault="004C5F64" w:rsidP="00722973">
            <w:pPr>
              <w:rPr>
                <w:color w:val="000000" w:themeColor="text1"/>
              </w:rPr>
            </w:pPr>
            <w:r w:rsidRPr="008E7E2A">
              <w:rPr>
                <w:color w:val="000000" w:themeColor="text1"/>
              </w:rPr>
              <w:t>2»А»26.05</w:t>
            </w:r>
          </w:p>
          <w:p w:rsidR="004C5F64" w:rsidRPr="008E7E2A" w:rsidRDefault="004C5F64" w:rsidP="00722973">
            <w:pPr>
              <w:rPr>
                <w:color w:val="000000" w:themeColor="text1"/>
              </w:rPr>
            </w:pPr>
            <w:r w:rsidRPr="008E7E2A">
              <w:rPr>
                <w:color w:val="000000" w:themeColor="text1"/>
              </w:rPr>
              <w:t>2»Б»13.05</w:t>
            </w:r>
          </w:p>
          <w:p w:rsidR="004C5F64" w:rsidRPr="008E7E2A" w:rsidRDefault="004C5F64" w:rsidP="00722973">
            <w:pPr>
              <w:rPr>
                <w:color w:val="000000" w:themeColor="text1"/>
              </w:rPr>
            </w:pPr>
            <w:r w:rsidRPr="008E7E2A">
              <w:rPr>
                <w:color w:val="000000" w:themeColor="text1"/>
              </w:rPr>
              <w:t>2»В»</w:t>
            </w:r>
          </w:p>
          <w:p w:rsidR="004C5F64" w:rsidRPr="008E7E2A" w:rsidRDefault="004C5F64" w:rsidP="00722973">
            <w:pPr>
              <w:rPr>
                <w:rFonts w:ascii="Times" w:hAnsi="Times"/>
                <w:color w:val="000000" w:themeColor="text1"/>
              </w:rPr>
            </w:pPr>
            <w:r w:rsidRPr="008E7E2A">
              <w:rPr>
                <w:color w:val="000000" w:themeColor="text1"/>
              </w:rPr>
              <w:t>2»Г»22.05</w:t>
            </w:r>
          </w:p>
        </w:tc>
      </w:tr>
      <w:tr w:rsidR="004C5F64" w:rsidTr="009937F9">
        <w:trPr>
          <w:trHeight w:val="615"/>
        </w:trPr>
        <w:tc>
          <w:tcPr>
            <w:tcW w:w="851" w:type="dxa"/>
            <w:tcBorders>
              <w:top w:val="single" w:sz="4" w:space="0" w:color="auto"/>
              <w:bottom w:val="single" w:sz="4" w:space="0" w:color="auto"/>
            </w:tcBorders>
          </w:tcPr>
          <w:p w:rsidR="004C5F64" w:rsidRDefault="004C5F64" w:rsidP="00722973">
            <w:pPr>
              <w:jc w:val="center"/>
            </w:pPr>
            <w:r>
              <w:t>35.</w:t>
            </w:r>
          </w:p>
        </w:tc>
        <w:tc>
          <w:tcPr>
            <w:tcW w:w="3969" w:type="dxa"/>
            <w:tcBorders>
              <w:top w:val="single" w:sz="4" w:space="0" w:color="auto"/>
              <w:bottom w:val="single" w:sz="4" w:space="0" w:color="auto"/>
            </w:tcBorders>
          </w:tcPr>
          <w:p w:rsidR="004C5F64" w:rsidRDefault="004C5F64" w:rsidP="00722973">
            <w:pPr>
              <w:rPr>
                <w:szCs w:val="28"/>
              </w:rPr>
            </w:pPr>
            <w:r w:rsidRPr="00CA21F4">
              <w:rPr>
                <w:szCs w:val="28"/>
              </w:rPr>
              <w:t>Повторение материала.</w:t>
            </w:r>
            <w:r>
              <w:rPr>
                <w:szCs w:val="28"/>
              </w:rPr>
              <w:t xml:space="preserve"> Турнирные партии</w:t>
            </w:r>
          </w:p>
          <w:p w:rsidR="004C5F64" w:rsidRPr="00CA21F4" w:rsidRDefault="004C5F64" w:rsidP="00722973">
            <w:pPr>
              <w:rPr>
                <w:szCs w:val="28"/>
              </w:rPr>
            </w:pPr>
          </w:p>
        </w:tc>
        <w:tc>
          <w:tcPr>
            <w:tcW w:w="850" w:type="dxa"/>
            <w:tcBorders>
              <w:top w:val="single" w:sz="4" w:space="0" w:color="auto"/>
              <w:bottom w:val="single" w:sz="4" w:space="0" w:color="auto"/>
            </w:tcBorders>
          </w:tcPr>
          <w:p w:rsidR="004C5F64" w:rsidRPr="00CD257C" w:rsidRDefault="004C5F64" w:rsidP="005676BE">
            <w:pPr>
              <w:spacing w:before="100" w:beforeAutospacing="1" w:after="100" w:afterAutospacing="1" w:line="270" w:lineRule="atLeast"/>
              <w:rPr>
                <w:rFonts w:ascii="Times New Roman" w:eastAsia="Times New Roman" w:hAnsi="Times New Roman" w:cs="Times New Roman"/>
                <w:b/>
                <w:bCs/>
                <w:iCs/>
                <w:color w:val="000000" w:themeColor="text1"/>
                <w:sz w:val="24"/>
                <w:szCs w:val="24"/>
                <w:shd w:val="clear" w:color="auto" w:fill="FFFFFF"/>
                <w:lang w:eastAsia="ru-RU"/>
              </w:rPr>
            </w:pPr>
            <w:r>
              <w:rPr>
                <w:rFonts w:ascii="Times New Roman" w:eastAsia="Times New Roman" w:hAnsi="Times New Roman" w:cs="Times New Roman"/>
                <w:bCs/>
                <w:iCs/>
                <w:color w:val="000000" w:themeColor="text1"/>
                <w:sz w:val="24"/>
                <w:szCs w:val="24"/>
                <w:shd w:val="clear" w:color="auto" w:fill="FFFFFF"/>
                <w:lang w:eastAsia="ru-RU"/>
              </w:rPr>
              <w:t xml:space="preserve">    1</w:t>
            </w:r>
          </w:p>
        </w:tc>
        <w:tc>
          <w:tcPr>
            <w:tcW w:w="1985" w:type="dxa"/>
            <w:tcBorders>
              <w:top w:val="single" w:sz="4" w:space="0" w:color="auto"/>
              <w:bottom w:val="single" w:sz="4" w:space="0" w:color="auto"/>
            </w:tcBorders>
            <w:vAlign w:val="center"/>
          </w:tcPr>
          <w:p w:rsidR="004C5F64" w:rsidRPr="008E7E2A" w:rsidRDefault="004C5F64" w:rsidP="00722973">
            <w:pPr>
              <w:rPr>
                <w:color w:val="000000" w:themeColor="text1"/>
              </w:rPr>
            </w:pPr>
            <w:r w:rsidRPr="008E7E2A">
              <w:rPr>
                <w:color w:val="000000" w:themeColor="text1"/>
              </w:rPr>
              <w:t>2»А»</w:t>
            </w:r>
          </w:p>
          <w:p w:rsidR="004C5F64" w:rsidRPr="008E7E2A" w:rsidRDefault="004C5F64" w:rsidP="00722973">
            <w:pPr>
              <w:rPr>
                <w:color w:val="000000" w:themeColor="text1"/>
              </w:rPr>
            </w:pPr>
            <w:r w:rsidRPr="008E7E2A">
              <w:rPr>
                <w:color w:val="000000" w:themeColor="text1"/>
              </w:rPr>
              <w:t>2»Б»20.05</w:t>
            </w:r>
          </w:p>
          <w:p w:rsidR="004C5F64" w:rsidRPr="008E7E2A" w:rsidRDefault="004C5F64" w:rsidP="00722973">
            <w:pPr>
              <w:rPr>
                <w:color w:val="000000" w:themeColor="text1"/>
              </w:rPr>
            </w:pPr>
            <w:r w:rsidRPr="008E7E2A">
              <w:rPr>
                <w:color w:val="000000" w:themeColor="text1"/>
              </w:rPr>
              <w:t>2»В»</w:t>
            </w:r>
          </w:p>
          <w:p w:rsidR="004C5F64" w:rsidRPr="008E7E2A" w:rsidRDefault="004C5F64" w:rsidP="00722973">
            <w:pPr>
              <w:rPr>
                <w:color w:val="000000" w:themeColor="text1"/>
              </w:rPr>
            </w:pPr>
            <w:r w:rsidRPr="008E7E2A">
              <w:rPr>
                <w:color w:val="000000" w:themeColor="text1"/>
              </w:rPr>
              <w:t>2»Г»29.05</w:t>
            </w:r>
          </w:p>
        </w:tc>
      </w:tr>
      <w:tr w:rsidR="004C5F64" w:rsidTr="00D75F49">
        <w:trPr>
          <w:trHeight w:val="176"/>
        </w:trPr>
        <w:tc>
          <w:tcPr>
            <w:tcW w:w="851" w:type="dxa"/>
            <w:tcBorders>
              <w:top w:val="single" w:sz="4" w:space="0" w:color="auto"/>
            </w:tcBorders>
          </w:tcPr>
          <w:p w:rsidR="004C5F64" w:rsidRDefault="004C5F64" w:rsidP="00722973">
            <w:pPr>
              <w:jc w:val="center"/>
            </w:pPr>
            <w:r>
              <w:rPr>
                <w:color w:val="000000" w:themeColor="text1"/>
              </w:rPr>
              <w:t>Итого</w:t>
            </w:r>
            <w:r w:rsidRPr="008E7E2A">
              <w:rPr>
                <w:color w:val="000000" w:themeColor="text1"/>
              </w:rPr>
              <w:t>:</w:t>
            </w:r>
          </w:p>
        </w:tc>
        <w:tc>
          <w:tcPr>
            <w:tcW w:w="6804" w:type="dxa"/>
            <w:gridSpan w:val="3"/>
            <w:tcBorders>
              <w:top w:val="single" w:sz="4" w:space="0" w:color="auto"/>
            </w:tcBorders>
          </w:tcPr>
          <w:p w:rsidR="004C5F64" w:rsidRPr="008E7E2A" w:rsidRDefault="004C5F64" w:rsidP="00E06011">
            <w:pPr>
              <w:rPr>
                <w:color w:val="000000" w:themeColor="text1"/>
              </w:rPr>
            </w:pPr>
            <w:r w:rsidRPr="008E7E2A">
              <w:rPr>
                <w:color w:val="000000" w:themeColor="text1"/>
              </w:rPr>
              <w:t>2»А»34часа</w:t>
            </w:r>
          </w:p>
          <w:p w:rsidR="004C5F64" w:rsidRPr="008E7E2A" w:rsidRDefault="004C5F64" w:rsidP="00E06011">
            <w:pPr>
              <w:rPr>
                <w:color w:val="000000" w:themeColor="text1"/>
              </w:rPr>
            </w:pPr>
            <w:r w:rsidRPr="008E7E2A">
              <w:rPr>
                <w:color w:val="000000" w:themeColor="text1"/>
              </w:rPr>
              <w:t>2»Б»34 часа</w:t>
            </w:r>
          </w:p>
          <w:p w:rsidR="004C5F64" w:rsidRDefault="004C5F64" w:rsidP="00E06011">
            <w:pPr>
              <w:rPr>
                <w:color w:val="000000" w:themeColor="text1"/>
              </w:rPr>
            </w:pPr>
            <w:r w:rsidRPr="008E7E2A">
              <w:rPr>
                <w:color w:val="000000" w:themeColor="text1"/>
              </w:rPr>
              <w:t xml:space="preserve"> 2»В»32 часа</w:t>
            </w:r>
          </w:p>
          <w:p w:rsidR="004C5F64" w:rsidRPr="00E06011" w:rsidRDefault="004C5F64" w:rsidP="00E06011">
            <w:pPr>
              <w:rPr>
                <w:color w:val="000000" w:themeColor="text1"/>
              </w:rPr>
            </w:pPr>
            <w:r w:rsidRPr="00EB2228">
              <w:rPr>
                <w:color w:val="000000" w:themeColor="text1"/>
              </w:rPr>
              <w:t>2»Г»35 часов</w:t>
            </w:r>
          </w:p>
        </w:tc>
      </w:tr>
    </w:tbl>
    <w:p w:rsidR="005C0671" w:rsidRPr="00336869" w:rsidRDefault="005C0671" w:rsidP="00B52B93">
      <w:pPr>
        <w:spacing w:before="100" w:beforeAutospacing="1" w:after="100" w:afterAutospacing="1" w:line="270" w:lineRule="atLeast"/>
        <w:rPr>
          <w:rFonts w:ascii="Times" w:hAnsi="Times"/>
          <w:b/>
          <w:color w:val="000000" w:themeColor="text1"/>
          <w:sz w:val="24"/>
          <w:szCs w:val="24"/>
        </w:rPr>
      </w:pPr>
    </w:p>
    <w:sectPr w:rsidR="005C0671" w:rsidRPr="00336869" w:rsidSect="006A20A8">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42B96"/>
    <w:multiLevelType w:val="multilevel"/>
    <w:tmpl w:val="B4CC8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4E552A"/>
    <w:multiLevelType w:val="multilevel"/>
    <w:tmpl w:val="D4FE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BE1060"/>
    <w:multiLevelType w:val="hybridMultilevel"/>
    <w:tmpl w:val="B88C8C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1F7F90"/>
    <w:multiLevelType w:val="hybridMultilevel"/>
    <w:tmpl w:val="F642E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B23F95"/>
    <w:multiLevelType w:val="multilevel"/>
    <w:tmpl w:val="04E4E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1858CC"/>
    <w:multiLevelType w:val="multilevel"/>
    <w:tmpl w:val="B9CE9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F72E37"/>
    <w:multiLevelType w:val="multilevel"/>
    <w:tmpl w:val="4DC4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D9238B"/>
    <w:multiLevelType w:val="hybridMultilevel"/>
    <w:tmpl w:val="D4A69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C3D2CF5"/>
    <w:multiLevelType w:val="hybridMultilevel"/>
    <w:tmpl w:val="E2E292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1F352E2"/>
    <w:multiLevelType w:val="multilevel"/>
    <w:tmpl w:val="DAE63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043FDB"/>
    <w:multiLevelType w:val="multilevel"/>
    <w:tmpl w:val="F7924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6F328EC"/>
    <w:multiLevelType w:val="multilevel"/>
    <w:tmpl w:val="5DDC3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390FA7"/>
    <w:multiLevelType w:val="hybridMultilevel"/>
    <w:tmpl w:val="3AF8CC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1AA78B0"/>
    <w:multiLevelType w:val="multilevel"/>
    <w:tmpl w:val="7CA41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8E67B61"/>
    <w:multiLevelType w:val="multilevel"/>
    <w:tmpl w:val="0B38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5867557"/>
    <w:multiLevelType w:val="multilevel"/>
    <w:tmpl w:val="B0ECF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5FE6C83"/>
    <w:multiLevelType w:val="multilevel"/>
    <w:tmpl w:val="430E0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7AC561C"/>
    <w:multiLevelType w:val="hybridMultilevel"/>
    <w:tmpl w:val="39609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E530F3A"/>
    <w:multiLevelType w:val="hybridMultilevel"/>
    <w:tmpl w:val="EF808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9"/>
  </w:num>
  <w:num w:numId="4">
    <w:abstractNumId w:val="13"/>
  </w:num>
  <w:num w:numId="5">
    <w:abstractNumId w:val="4"/>
  </w:num>
  <w:num w:numId="6">
    <w:abstractNumId w:val="10"/>
  </w:num>
  <w:num w:numId="7">
    <w:abstractNumId w:val="15"/>
  </w:num>
  <w:num w:numId="8">
    <w:abstractNumId w:val="11"/>
  </w:num>
  <w:num w:numId="9">
    <w:abstractNumId w:val="14"/>
  </w:num>
  <w:num w:numId="10">
    <w:abstractNumId w:val="16"/>
  </w:num>
  <w:num w:numId="11">
    <w:abstractNumId w:val="0"/>
  </w:num>
  <w:num w:numId="12">
    <w:abstractNumId w:val="1"/>
  </w:num>
  <w:num w:numId="13">
    <w:abstractNumId w:val="17"/>
  </w:num>
  <w:num w:numId="14">
    <w:abstractNumId w:val="7"/>
  </w:num>
  <w:num w:numId="15">
    <w:abstractNumId w:val="18"/>
  </w:num>
  <w:num w:numId="16">
    <w:abstractNumId w:val="3"/>
  </w:num>
  <w:num w:numId="17">
    <w:abstractNumId w:val="8"/>
  </w:num>
  <w:num w:numId="18">
    <w:abstractNumId w:val="2"/>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676BE"/>
    <w:rsid w:val="00056611"/>
    <w:rsid w:val="00085432"/>
    <w:rsid w:val="000D2E90"/>
    <w:rsid w:val="0011254F"/>
    <w:rsid w:val="002A6B72"/>
    <w:rsid w:val="00336869"/>
    <w:rsid w:val="003E1E47"/>
    <w:rsid w:val="0047018A"/>
    <w:rsid w:val="004C5F64"/>
    <w:rsid w:val="005676BE"/>
    <w:rsid w:val="005C0671"/>
    <w:rsid w:val="005E583B"/>
    <w:rsid w:val="006514C7"/>
    <w:rsid w:val="006A20A8"/>
    <w:rsid w:val="007406C5"/>
    <w:rsid w:val="00757316"/>
    <w:rsid w:val="00892121"/>
    <w:rsid w:val="008E46B4"/>
    <w:rsid w:val="00A7098E"/>
    <w:rsid w:val="00AB243C"/>
    <w:rsid w:val="00B52B93"/>
    <w:rsid w:val="00B82598"/>
    <w:rsid w:val="00CD257C"/>
    <w:rsid w:val="00D73E41"/>
    <w:rsid w:val="00DA507F"/>
    <w:rsid w:val="00E06011"/>
    <w:rsid w:val="00F818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B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1814"/>
    <w:pPr>
      <w:ind w:left="720"/>
      <w:contextualSpacing/>
    </w:pPr>
  </w:style>
  <w:style w:type="table" w:styleId="a4">
    <w:name w:val="Table Grid"/>
    <w:basedOn w:val="a1"/>
    <w:uiPriority w:val="59"/>
    <w:rsid w:val="006514C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1814"/>
    <w:pPr>
      <w:ind w:left="720"/>
      <w:contextualSpacing/>
    </w:pPr>
  </w:style>
</w:styles>
</file>

<file path=word/webSettings.xml><?xml version="1.0" encoding="utf-8"?>
<w:webSettings xmlns:r="http://schemas.openxmlformats.org/officeDocument/2006/relationships" xmlns:w="http://schemas.openxmlformats.org/wordprocessingml/2006/main">
  <w:divs>
    <w:div w:id="67260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12</Pages>
  <Words>3811</Words>
  <Characters>21724</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25485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учитель</cp:lastModifiedBy>
  <cp:revision>13</cp:revision>
  <dcterms:created xsi:type="dcterms:W3CDTF">2014-09-08T18:02:00Z</dcterms:created>
  <dcterms:modified xsi:type="dcterms:W3CDTF">2014-12-08T06:34:00Z</dcterms:modified>
</cp:coreProperties>
</file>