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6BE" w:rsidRPr="00A7098E" w:rsidRDefault="005E583B" w:rsidP="005676BE">
      <w:pPr>
        <w:shd w:val="clear" w:color="auto" w:fill="FFFFFF"/>
        <w:spacing w:before="100" w:beforeAutospacing="1" w:after="100" w:afterAutospacing="1" w:line="270" w:lineRule="atLeas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 xml:space="preserve">                                 </w:t>
      </w:r>
      <w:r w:rsidR="005676BE" w:rsidRPr="00A7098E">
        <w:rPr>
          <w:rFonts w:ascii="Times New Roman" w:eastAsia="Times New Roman" w:hAnsi="Times New Roman" w:cs="Times New Roman"/>
          <w:b/>
          <w:bCs/>
          <w:color w:val="000000" w:themeColor="text1"/>
          <w:sz w:val="24"/>
          <w:szCs w:val="24"/>
          <w:lang w:eastAsia="ru-RU"/>
        </w:rPr>
        <w:t>Пояснительная записка</w:t>
      </w:r>
    </w:p>
    <w:p w:rsidR="00085432" w:rsidRPr="008E46B4" w:rsidRDefault="00085432" w:rsidP="00085432">
      <w:pPr>
        <w:shd w:val="clear" w:color="auto" w:fill="FFFFFF"/>
        <w:spacing w:after="0" w:line="240" w:lineRule="auto"/>
        <w:rPr>
          <w:rFonts w:ascii="Times New Roman" w:eastAsia="Times New Roman" w:hAnsi="Times New Roman" w:cs="Times New Roman"/>
          <w:color w:val="000000" w:themeColor="text1"/>
          <w:sz w:val="24"/>
          <w:szCs w:val="24"/>
          <w:lang w:eastAsia="ru-RU"/>
        </w:rPr>
      </w:pPr>
      <w:bookmarkStart w:id="0" w:name="_GoBack"/>
      <w:r w:rsidRPr="008E46B4">
        <w:rPr>
          <w:rFonts w:ascii="Times New Roman" w:eastAsia="Times New Roman" w:hAnsi="Times New Roman" w:cs="Times New Roman"/>
          <w:color w:val="000000" w:themeColor="text1"/>
          <w:sz w:val="24"/>
          <w:szCs w:val="24"/>
          <w:lang w:eastAsia="ru-RU"/>
        </w:rPr>
        <w:t xml:space="preserve">  Программа кружка « Шахматы» относится к научно-познавательному направлению реализации внеурочной деятельности в рамках ФГОС.</w:t>
      </w:r>
    </w:p>
    <w:p w:rsidR="00085432" w:rsidRPr="008E46B4" w:rsidRDefault="00085432" w:rsidP="00085432">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085432" w:rsidRPr="008E46B4" w:rsidRDefault="00085432" w:rsidP="00085432">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8E46B4">
        <w:rPr>
          <w:rFonts w:ascii="Times New Roman" w:eastAsia="Times New Roman" w:hAnsi="Times New Roman" w:cs="Times New Roman"/>
          <w:color w:val="000000" w:themeColor="text1"/>
          <w:sz w:val="24"/>
          <w:szCs w:val="24"/>
          <w:lang w:eastAsia="ru-RU"/>
        </w:rPr>
        <w:t xml:space="preserve">- письмо Департамента общего образования </w:t>
      </w:r>
      <w:proofErr w:type="spellStart"/>
      <w:r w:rsidRPr="008E46B4">
        <w:rPr>
          <w:rFonts w:ascii="Times New Roman" w:eastAsia="Times New Roman" w:hAnsi="Times New Roman" w:cs="Times New Roman"/>
          <w:color w:val="000000" w:themeColor="text1"/>
          <w:sz w:val="24"/>
          <w:szCs w:val="24"/>
          <w:lang w:eastAsia="ru-RU"/>
        </w:rPr>
        <w:t>Минобрнауки</w:t>
      </w:r>
      <w:proofErr w:type="spellEnd"/>
      <w:r w:rsidRPr="008E46B4">
        <w:rPr>
          <w:rFonts w:ascii="Times New Roman" w:eastAsia="Times New Roman" w:hAnsi="Times New Roman" w:cs="Times New Roman"/>
          <w:color w:val="000000" w:themeColor="text1"/>
          <w:sz w:val="24"/>
          <w:szCs w:val="24"/>
          <w:lang w:eastAsia="ru-RU"/>
        </w:rPr>
        <w:t xml:space="preserve"> России от 12.05. 2011 № 03-296 «Об организации внеурочной деятельности при введении федерального государственного образовательного стандарта общего образования»;</w:t>
      </w:r>
    </w:p>
    <w:p w:rsidR="00085432" w:rsidRPr="008E46B4" w:rsidRDefault="00085432" w:rsidP="00085432">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8E46B4">
        <w:rPr>
          <w:rFonts w:ascii="Times New Roman" w:eastAsia="Times New Roman" w:hAnsi="Times New Roman" w:cs="Times New Roman"/>
          <w:color w:val="000000" w:themeColor="text1"/>
          <w:sz w:val="24"/>
          <w:szCs w:val="24"/>
          <w:lang w:eastAsia="ru-RU"/>
        </w:rPr>
        <w:t xml:space="preserve">- приказ </w:t>
      </w:r>
      <w:proofErr w:type="spellStart"/>
      <w:r w:rsidRPr="008E46B4">
        <w:rPr>
          <w:rFonts w:ascii="Times New Roman" w:eastAsia="Times New Roman" w:hAnsi="Times New Roman" w:cs="Times New Roman"/>
          <w:color w:val="000000" w:themeColor="text1"/>
          <w:sz w:val="24"/>
          <w:szCs w:val="24"/>
          <w:lang w:eastAsia="ru-RU"/>
        </w:rPr>
        <w:t>Минобрнауки</w:t>
      </w:r>
      <w:proofErr w:type="spellEnd"/>
      <w:r w:rsidRPr="008E46B4">
        <w:rPr>
          <w:rFonts w:ascii="Times New Roman" w:eastAsia="Times New Roman" w:hAnsi="Times New Roman" w:cs="Times New Roman"/>
          <w:color w:val="000000" w:themeColor="text1"/>
          <w:sz w:val="24"/>
          <w:szCs w:val="24"/>
          <w:lang w:eastAsia="ru-RU"/>
        </w:rPr>
        <w:t xml:space="preserve"> России от 05.10.2009 № 373 «Об утверждении и введении в действие федерального государственного образовательного стандарта начального общего образования»;</w:t>
      </w:r>
    </w:p>
    <w:p w:rsidR="00085432" w:rsidRPr="008E46B4" w:rsidRDefault="00085432" w:rsidP="00085432">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8E46B4">
        <w:rPr>
          <w:rFonts w:ascii="Times New Roman" w:eastAsia="Times New Roman" w:hAnsi="Times New Roman" w:cs="Times New Roman"/>
          <w:bCs/>
          <w:color w:val="000000" w:themeColor="text1"/>
          <w:sz w:val="24"/>
          <w:szCs w:val="24"/>
          <w:lang w:eastAsia="ru-RU"/>
        </w:rPr>
        <w:t>-  приказ Минобразования РО от 03.06.2010 № 472 «О введении федерального государственного образовательного стандарта начального общего образования в образовательных учреждениях Ростовской области»;</w:t>
      </w:r>
    </w:p>
    <w:p w:rsidR="00085432" w:rsidRPr="008E46B4" w:rsidRDefault="00085432" w:rsidP="00085432">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8E46B4">
        <w:rPr>
          <w:rFonts w:ascii="Times New Roman" w:eastAsia="Times New Roman" w:hAnsi="Times New Roman" w:cs="Times New Roman"/>
          <w:color w:val="000000" w:themeColor="text1"/>
          <w:sz w:val="24"/>
          <w:szCs w:val="24"/>
          <w:lang w:eastAsia="ru-RU"/>
        </w:rPr>
        <w:t>- основная образовательная  программа  начального общего образования МБОУ СОШ №7 г. Сальска;</w:t>
      </w:r>
    </w:p>
    <w:p w:rsidR="00085432" w:rsidRPr="008E46B4" w:rsidRDefault="00085432" w:rsidP="00085432">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8E46B4">
        <w:rPr>
          <w:rFonts w:ascii="Times New Roman" w:eastAsia="Times New Roman" w:hAnsi="Times New Roman" w:cs="Times New Roman"/>
          <w:color w:val="000000" w:themeColor="text1"/>
          <w:sz w:val="24"/>
          <w:szCs w:val="24"/>
          <w:lang w:eastAsia="ru-RU"/>
        </w:rPr>
        <w:t>- Устав МБОУ СОШ № 7;</w:t>
      </w:r>
    </w:p>
    <w:p w:rsidR="00085432" w:rsidRPr="008E46B4" w:rsidRDefault="00085432" w:rsidP="00085432">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8E46B4">
        <w:rPr>
          <w:rFonts w:ascii="Times New Roman" w:eastAsia="Times New Roman" w:hAnsi="Times New Roman" w:cs="Times New Roman"/>
          <w:color w:val="000000" w:themeColor="text1"/>
          <w:sz w:val="24"/>
          <w:szCs w:val="24"/>
          <w:lang w:eastAsia="ru-RU"/>
        </w:rPr>
        <w:t>- годовой календарный график МБОУ СОШ №7 г. Сальска  на 2014-2015 учебный год.</w:t>
      </w:r>
    </w:p>
    <w:bookmarkEnd w:id="0"/>
    <w:p w:rsidR="00085432" w:rsidRPr="00A7098E" w:rsidRDefault="00085432" w:rsidP="00056611">
      <w:pPr>
        <w:shd w:val="clear" w:color="auto" w:fill="FFFFFF"/>
        <w:spacing w:after="0" w:line="240" w:lineRule="auto"/>
        <w:rPr>
          <w:rFonts w:ascii="Times New Roman" w:eastAsia="Times New Roman" w:hAnsi="Times New Roman" w:cs="Times New Roman"/>
          <w:b/>
          <w:color w:val="000000" w:themeColor="text1"/>
          <w:sz w:val="24"/>
          <w:szCs w:val="24"/>
          <w:lang w:eastAsia="ru-RU"/>
        </w:rPr>
      </w:pPr>
    </w:p>
    <w:p w:rsidR="005676BE" w:rsidRPr="00A7098E" w:rsidRDefault="005676BE" w:rsidP="00056611">
      <w:pPr>
        <w:spacing w:after="0" w:line="240" w:lineRule="auto"/>
        <w:rPr>
          <w:rFonts w:ascii="Times New Roman" w:eastAsia="Times New Roman" w:hAnsi="Times New Roman" w:cs="Times New Roman"/>
          <w:b/>
          <w:bCs/>
          <w:color w:val="000000" w:themeColor="text1"/>
          <w:sz w:val="24"/>
          <w:szCs w:val="24"/>
          <w:shd w:val="clear" w:color="auto" w:fill="FFFFFF"/>
          <w:lang w:eastAsia="ru-RU"/>
        </w:rPr>
      </w:pPr>
      <w:r w:rsidRPr="00A7098E">
        <w:rPr>
          <w:rFonts w:ascii="Times New Roman" w:eastAsia="Times New Roman" w:hAnsi="Times New Roman" w:cs="Times New Roman"/>
          <w:b/>
          <w:bCs/>
          <w:color w:val="000000" w:themeColor="text1"/>
          <w:sz w:val="24"/>
          <w:szCs w:val="24"/>
          <w:shd w:val="clear" w:color="auto" w:fill="FFFFFF"/>
          <w:lang w:eastAsia="ru-RU"/>
        </w:rPr>
        <w:t>Общая характеристика кружка.</w:t>
      </w:r>
    </w:p>
    <w:p w:rsidR="005676BE" w:rsidRPr="00A7098E" w:rsidRDefault="005676BE" w:rsidP="00056611">
      <w:pPr>
        <w:spacing w:after="0" w:line="240" w:lineRule="auto"/>
        <w:rPr>
          <w:rFonts w:ascii="Times New Roman" w:eastAsia="Times New Roman" w:hAnsi="Times New Roman" w:cs="Times New Roman"/>
          <w:bCs/>
          <w:color w:val="000000" w:themeColor="text1"/>
          <w:sz w:val="24"/>
          <w:szCs w:val="24"/>
          <w:shd w:val="clear" w:color="auto" w:fill="FFFFFF"/>
          <w:lang w:eastAsia="ru-RU"/>
        </w:rPr>
      </w:pPr>
      <w:r w:rsidRPr="00A7098E">
        <w:rPr>
          <w:rFonts w:ascii="Times New Roman" w:eastAsia="Times New Roman" w:hAnsi="Times New Roman" w:cs="Times New Roman"/>
          <w:bCs/>
          <w:color w:val="000000" w:themeColor="text1"/>
          <w:sz w:val="24"/>
          <w:szCs w:val="24"/>
          <w:shd w:val="clear" w:color="auto" w:fill="FFFFFF"/>
          <w:lang w:eastAsia="ru-RU"/>
        </w:rPr>
        <w:t xml:space="preserve">Кружок « Шахматы »реализует </w:t>
      </w:r>
      <w:r w:rsidR="00A7098E" w:rsidRPr="00A7098E">
        <w:rPr>
          <w:rFonts w:ascii="Times New Roman" w:eastAsia="Times New Roman" w:hAnsi="Times New Roman" w:cs="Times New Roman"/>
          <w:bCs/>
          <w:color w:val="000000" w:themeColor="text1"/>
          <w:sz w:val="24"/>
          <w:szCs w:val="24"/>
          <w:shd w:val="clear" w:color="auto" w:fill="FFFFFF"/>
          <w:lang w:eastAsia="ru-RU"/>
        </w:rPr>
        <w:t>обще интеллектуальное</w:t>
      </w:r>
      <w:r w:rsidRPr="00A7098E">
        <w:rPr>
          <w:rFonts w:ascii="Times New Roman" w:eastAsia="Times New Roman" w:hAnsi="Times New Roman" w:cs="Times New Roman"/>
          <w:bCs/>
          <w:color w:val="000000" w:themeColor="text1"/>
          <w:sz w:val="24"/>
          <w:szCs w:val="24"/>
          <w:shd w:val="clear" w:color="auto" w:fill="FFFFFF"/>
          <w:lang w:eastAsia="ru-RU"/>
        </w:rPr>
        <w:t xml:space="preserve"> направление во внеурочной деятельности в 1-2 классах, в рамках Федерального государственного образовательного стандарта начального общего образования второго поколения.</w:t>
      </w:r>
    </w:p>
    <w:p w:rsidR="005676BE" w:rsidRPr="00A7098E" w:rsidRDefault="005676BE" w:rsidP="00056611">
      <w:pPr>
        <w:spacing w:after="0" w:line="240" w:lineRule="auto"/>
        <w:rPr>
          <w:rFonts w:ascii="Times New Roman" w:eastAsia="Times New Roman" w:hAnsi="Times New Roman" w:cs="Times New Roman"/>
          <w:bCs/>
          <w:color w:val="000000" w:themeColor="text1"/>
          <w:sz w:val="24"/>
          <w:szCs w:val="24"/>
          <w:shd w:val="clear" w:color="auto" w:fill="FFFFFF"/>
          <w:lang w:eastAsia="ru-RU"/>
        </w:rPr>
      </w:pPr>
      <w:r w:rsidRPr="00A7098E">
        <w:rPr>
          <w:rFonts w:ascii="Times New Roman" w:eastAsia="Times New Roman" w:hAnsi="Times New Roman" w:cs="Times New Roman"/>
          <w:bCs/>
          <w:color w:val="000000" w:themeColor="text1"/>
          <w:sz w:val="24"/>
          <w:szCs w:val="24"/>
          <w:shd w:val="clear" w:color="auto" w:fill="FFFFFF"/>
          <w:lang w:eastAsia="ru-RU"/>
        </w:rPr>
        <w:t>Актуальность данного кружка</w:t>
      </w:r>
      <w:r w:rsidRPr="00A7098E">
        <w:rPr>
          <w:rFonts w:ascii="Times New Roman" w:eastAsia="Times New Roman" w:hAnsi="Times New Roman" w:cs="Times New Roman"/>
          <w:bCs/>
          <w:iCs/>
          <w:color w:val="000000" w:themeColor="text1"/>
          <w:sz w:val="24"/>
          <w:szCs w:val="24"/>
          <w:shd w:val="clear" w:color="auto" w:fill="FFFFFF"/>
          <w:lang w:eastAsia="ru-RU"/>
        </w:rPr>
        <w:t> </w:t>
      </w:r>
      <w:r w:rsidRPr="00A7098E">
        <w:rPr>
          <w:rFonts w:ascii="Times New Roman" w:eastAsia="Times New Roman" w:hAnsi="Times New Roman" w:cs="Times New Roman"/>
          <w:bCs/>
          <w:color w:val="000000" w:themeColor="text1"/>
          <w:sz w:val="24"/>
          <w:szCs w:val="24"/>
          <w:shd w:val="clear" w:color="auto" w:fill="FFFFFF"/>
          <w:lang w:eastAsia="ru-RU"/>
        </w:rPr>
        <w:t>обусловлена тем, что в начальной школе происходят радикальные изменения: на первый план выдвигается развивающая функция обучения, в значительной степени способствующая становлению личности младших школьников и наиболее полному раскрытию их творческих способностей. Введение «Шахмат» позволяет реализовать многие позитивные идеи отечественных теоретиков и практиков — сделать обучение радостным, поддерживать устойчивый интерес к знаниям. Шахматы в начальной школе положительно влияют на совершенствование у детей многих психических процессов и таких качеств, как восприятие, внимание, воображение, память, мышление, начальные формы волевого управления поведением. Обучение игре в шахматы с самого раннего возраста помогает многим детям не отстать в развитии от своих сверстников, открывает дорогу к творчеству сотням тысяч детей некоммуникативного типа. Расширение круга общения, возможностей полноценного самовыражения, самореализации позволяет этим детям преодолеть замкнутость, мнимую ущербность. Педагогическая целесообразность программы объясняется тем, что начальный курс по обучению игре в шахматы максимально прост и доступен младшим школьникам. Стержневым моментом занятий становится деятельность самих учащихся, когда они наблюдают, сравнивают, классифицируют, группируют, делают выводы, выясняют закономерности.</w:t>
      </w:r>
    </w:p>
    <w:p w:rsidR="005676BE" w:rsidRPr="00A7098E" w:rsidRDefault="005676BE" w:rsidP="00056611">
      <w:pPr>
        <w:spacing w:after="0" w:line="240" w:lineRule="auto"/>
        <w:rPr>
          <w:rFonts w:ascii="Times New Roman" w:eastAsia="Times New Roman" w:hAnsi="Times New Roman" w:cs="Times New Roman"/>
          <w:b/>
          <w:bCs/>
          <w:color w:val="000000" w:themeColor="text1"/>
          <w:sz w:val="24"/>
          <w:szCs w:val="24"/>
          <w:shd w:val="clear" w:color="auto" w:fill="FFFFFF"/>
          <w:lang w:eastAsia="ru-RU"/>
        </w:rPr>
      </w:pPr>
      <w:r w:rsidRPr="00A7098E">
        <w:rPr>
          <w:rFonts w:ascii="Times New Roman" w:eastAsia="Times New Roman" w:hAnsi="Times New Roman" w:cs="Times New Roman"/>
          <w:b/>
          <w:bCs/>
          <w:color w:val="000000" w:themeColor="text1"/>
          <w:sz w:val="24"/>
          <w:szCs w:val="24"/>
          <w:shd w:val="clear" w:color="auto" w:fill="FFFFFF"/>
          <w:lang w:eastAsia="ru-RU"/>
        </w:rPr>
        <w:t>Цель:</w:t>
      </w:r>
    </w:p>
    <w:p w:rsidR="005676BE" w:rsidRPr="00A7098E" w:rsidRDefault="005676BE" w:rsidP="00056611">
      <w:pPr>
        <w:spacing w:after="0" w:line="240" w:lineRule="auto"/>
        <w:rPr>
          <w:rFonts w:ascii="Times New Roman" w:eastAsia="Times New Roman" w:hAnsi="Times New Roman" w:cs="Times New Roman"/>
          <w:bCs/>
          <w:color w:val="000000" w:themeColor="text1"/>
          <w:sz w:val="24"/>
          <w:szCs w:val="24"/>
          <w:shd w:val="clear" w:color="auto" w:fill="FFFFFF"/>
          <w:lang w:eastAsia="ru-RU"/>
        </w:rPr>
      </w:pPr>
      <w:r w:rsidRPr="00A7098E">
        <w:rPr>
          <w:rFonts w:ascii="Times New Roman" w:eastAsia="Times New Roman" w:hAnsi="Times New Roman" w:cs="Times New Roman"/>
          <w:bCs/>
          <w:color w:val="000000" w:themeColor="text1"/>
          <w:sz w:val="24"/>
          <w:szCs w:val="24"/>
          <w:shd w:val="clear" w:color="auto" w:fill="FFFFFF"/>
          <w:lang w:eastAsia="ru-RU"/>
        </w:rPr>
        <w:t>создание  условий для достижения учащимися  необходимого для жизни в обществе социального опыта, развитие интеллектуальных способностей и творческого потенциала создание условий для многогранного развития и социализации каждого учащегося в свободное от учёбы время;</w:t>
      </w:r>
    </w:p>
    <w:p w:rsidR="005676BE" w:rsidRPr="00A7098E" w:rsidRDefault="005676BE" w:rsidP="00056611">
      <w:pPr>
        <w:spacing w:after="0" w:line="240" w:lineRule="auto"/>
        <w:rPr>
          <w:rFonts w:ascii="Times New Roman" w:eastAsia="Times New Roman" w:hAnsi="Times New Roman" w:cs="Times New Roman"/>
          <w:bCs/>
          <w:color w:val="000000" w:themeColor="text1"/>
          <w:sz w:val="24"/>
          <w:szCs w:val="24"/>
          <w:shd w:val="clear" w:color="auto" w:fill="FFFFFF"/>
          <w:lang w:eastAsia="ru-RU"/>
        </w:rPr>
      </w:pPr>
      <w:r w:rsidRPr="00A7098E">
        <w:rPr>
          <w:rFonts w:ascii="Times New Roman" w:eastAsia="Times New Roman" w:hAnsi="Times New Roman" w:cs="Times New Roman"/>
          <w:bCs/>
          <w:color w:val="000000" w:themeColor="text1"/>
          <w:sz w:val="24"/>
          <w:szCs w:val="24"/>
          <w:shd w:val="clear" w:color="auto" w:fill="FFFFFF"/>
          <w:lang w:eastAsia="ru-RU"/>
        </w:rPr>
        <w:t xml:space="preserve">развитие мышления младшего школьника во всех его проявлениях — от наглядно образного мышления </w:t>
      </w:r>
      <w:proofErr w:type="gramStart"/>
      <w:r w:rsidRPr="00A7098E">
        <w:rPr>
          <w:rFonts w:ascii="Times New Roman" w:eastAsia="Times New Roman" w:hAnsi="Times New Roman" w:cs="Times New Roman"/>
          <w:bCs/>
          <w:color w:val="000000" w:themeColor="text1"/>
          <w:sz w:val="24"/>
          <w:szCs w:val="24"/>
          <w:shd w:val="clear" w:color="auto" w:fill="FFFFFF"/>
          <w:lang w:eastAsia="ru-RU"/>
        </w:rPr>
        <w:t>до</w:t>
      </w:r>
      <w:proofErr w:type="gramEnd"/>
      <w:r w:rsidRPr="00A7098E">
        <w:rPr>
          <w:rFonts w:ascii="Times New Roman" w:eastAsia="Times New Roman" w:hAnsi="Times New Roman" w:cs="Times New Roman"/>
          <w:bCs/>
          <w:color w:val="000000" w:themeColor="text1"/>
          <w:sz w:val="24"/>
          <w:szCs w:val="24"/>
          <w:shd w:val="clear" w:color="auto" w:fill="FFFFFF"/>
          <w:lang w:eastAsia="ru-RU"/>
        </w:rPr>
        <w:t xml:space="preserve"> комбинаторного, тактического и творческого.</w:t>
      </w:r>
    </w:p>
    <w:p w:rsidR="005676BE" w:rsidRPr="00A7098E" w:rsidRDefault="005676BE" w:rsidP="00056611">
      <w:pPr>
        <w:spacing w:after="0" w:line="240" w:lineRule="auto"/>
        <w:rPr>
          <w:rFonts w:ascii="Times New Roman" w:eastAsia="Times New Roman" w:hAnsi="Times New Roman" w:cs="Times New Roman"/>
          <w:b/>
          <w:bCs/>
          <w:color w:val="000000" w:themeColor="text1"/>
          <w:sz w:val="24"/>
          <w:szCs w:val="24"/>
          <w:shd w:val="clear" w:color="auto" w:fill="FFFFFF"/>
          <w:lang w:eastAsia="ru-RU"/>
        </w:rPr>
      </w:pPr>
      <w:r w:rsidRPr="00A7098E">
        <w:rPr>
          <w:rFonts w:ascii="Times New Roman" w:eastAsia="Times New Roman" w:hAnsi="Times New Roman" w:cs="Times New Roman"/>
          <w:b/>
          <w:bCs/>
          <w:color w:val="000000" w:themeColor="text1"/>
          <w:sz w:val="24"/>
          <w:szCs w:val="24"/>
          <w:shd w:val="clear" w:color="auto" w:fill="FFFFFF"/>
          <w:lang w:eastAsia="ru-RU"/>
        </w:rPr>
        <w:t>Задачи:</w:t>
      </w:r>
    </w:p>
    <w:p w:rsidR="005676BE" w:rsidRPr="008E46B4" w:rsidRDefault="005676BE" w:rsidP="008E46B4">
      <w:pPr>
        <w:pStyle w:val="a3"/>
        <w:numPr>
          <w:ilvl w:val="0"/>
          <w:numId w:val="19"/>
        </w:numPr>
        <w:spacing w:after="0" w:line="240" w:lineRule="auto"/>
        <w:rPr>
          <w:rFonts w:ascii="Times New Roman" w:eastAsia="Times New Roman" w:hAnsi="Times New Roman" w:cs="Times New Roman"/>
          <w:bCs/>
          <w:color w:val="000000" w:themeColor="text1"/>
          <w:sz w:val="24"/>
          <w:szCs w:val="24"/>
          <w:shd w:val="clear" w:color="auto" w:fill="FFFFFF"/>
          <w:lang w:eastAsia="ru-RU"/>
        </w:rPr>
      </w:pPr>
      <w:r w:rsidRPr="008E46B4">
        <w:rPr>
          <w:rFonts w:ascii="Times New Roman" w:eastAsia="Times New Roman" w:hAnsi="Times New Roman" w:cs="Times New Roman"/>
          <w:bCs/>
          <w:color w:val="000000" w:themeColor="text1"/>
          <w:sz w:val="24"/>
          <w:szCs w:val="24"/>
          <w:shd w:val="clear" w:color="auto" w:fill="FFFFFF"/>
          <w:lang w:eastAsia="ru-RU"/>
        </w:rPr>
        <w:t>развитие внимания и мотивации школьника;</w:t>
      </w:r>
    </w:p>
    <w:p w:rsidR="005676BE" w:rsidRPr="008E46B4" w:rsidRDefault="005676BE" w:rsidP="008E46B4">
      <w:pPr>
        <w:pStyle w:val="a3"/>
        <w:numPr>
          <w:ilvl w:val="0"/>
          <w:numId w:val="19"/>
        </w:numPr>
        <w:spacing w:after="0" w:line="240" w:lineRule="auto"/>
        <w:rPr>
          <w:rFonts w:ascii="Times New Roman" w:eastAsia="Times New Roman" w:hAnsi="Times New Roman" w:cs="Times New Roman"/>
          <w:bCs/>
          <w:color w:val="000000" w:themeColor="text1"/>
          <w:sz w:val="24"/>
          <w:szCs w:val="24"/>
          <w:shd w:val="clear" w:color="auto" w:fill="FFFFFF"/>
          <w:lang w:eastAsia="ru-RU"/>
        </w:rPr>
      </w:pPr>
      <w:r w:rsidRPr="008E46B4">
        <w:rPr>
          <w:rFonts w:ascii="Times New Roman" w:eastAsia="Times New Roman" w:hAnsi="Times New Roman" w:cs="Times New Roman"/>
          <w:bCs/>
          <w:color w:val="000000" w:themeColor="text1"/>
          <w:sz w:val="24"/>
          <w:szCs w:val="24"/>
          <w:shd w:val="clear" w:color="auto" w:fill="FFFFFF"/>
          <w:lang w:eastAsia="ru-RU"/>
        </w:rPr>
        <w:t>развитие наглядно-образного мышления;</w:t>
      </w:r>
    </w:p>
    <w:p w:rsidR="005676BE" w:rsidRPr="008E46B4" w:rsidRDefault="005676BE" w:rsidP="008E46B4">
      <w:pPr>
        <w:pStyle w:val="a3"/>
        <w:numPr>
          <w:ilvl w:val="0"/>
          <w:numId w:val="19"/>
        </w:numPr>
        <w:spacing w:after="0" w:line="240" w:lineRule="auto"/>
        <w:rPr>
          <w:rFonts w:ascii="Times New Roman" w:eastAsia="Times New Roman" w:hAnsi="Times New Roman" w:cs="Times New Roman"/>
          <w:bCs/>
          <w:color w:val="000000" w:themeColor="text1"/>
          <w:sz w:val="24"/>
          <w:szCs w:val="24"/>
          <w:shd w:val="clear" w:color="auto" w:fill="FFFFFF"/>
          <w:lang w:eastAsia="ru-RU"/>
        </w:rPr>
      </w:pPr>
      <w:r w:rsidRPr="008E46B4">
        <w:rPr>
          <w:rFonts w:ascii="Times New Roman" w:eastAsia="Times New Roman" w:hAnsi="Times New Roman" w:cs="Times New Roman"/>
          <w:bCs/>
          <w:color w:val="000000" w:themeColor="text1"/>
          <w:sz w:val="24"/>
          <w:szCs w:val="24"/>
          <w:shd w:val="clear" w:color="auto" w:fill="FFFFFF"/>
          <w:lang w:eastAsia="ru-RU"/>
        </w:rPr>
        <w:t>организация общественно-полезной и досуговой деятельности учащихся;</w:t>
      </w:r>
    </w:p>
    <w:p w:rsidR="005676BE" w:rsidRPr="008E46B4" w:rsidRDefault="005676BE" w:rsidP="008E46B4">
      <w:pPr>
        <w:pStyle w:val="a3"/>
        <w:numPr>
          <w:ilvl w:val="0"/>
          <w:numId w:val="19"/>
        </w:numPr>
        <w:spacing w:after="0" w:line="240" w:lineRule="auto"/>
        <w:rPr>
          <w:rFonts w:ascii="Times New Roman" w:eastAsia="Times New Roman" w:hAnsi="Times New Roman" w:cs="Times New Roman"/>
          <w:bCs/>
          <w:color w:val="000000" w:themeColor="text1"/>
          <w:sz w:val="24"/>
          <w:szCs w:val="24"/>
          <w:shd w:val="clear" w:color="auto" w:fill="FFFFFF"/>
          <w:lang w:eastAsia="ru-RU"/>
        </w:rPr>
      </w:pPr>
      <w:r w:rsidRPr="008E46B4">
        <w:rPr>
          <w:rFonts w:ascii="Times New Roman" w:eastAsia="Times New Roman" w:hAnsi="Times New Roman" w:cs="Times New Roman"/>
          <w:bCs/>
          <w:color w:val="000000" w:themeColor="text1"/>
          <w:sz w:val="24"/>
          <w:szCs w:val="24"/>
          <w:shd w:val="clear" w:color="auto" w:fill="FFFFFF"/>
          <w:lang w:eastAsia="ru-RU"/>
        </w:rPr>
        <w:lastRenderedPageBreak/>
        <w:t>включение учащихся в разностороннюю деятельность;</w:t>
      </w:r>
    </w:p>
    <w:p w:rsidR="005676BE" w:rsidRPr="008E46B4" w:rsidRDefault="005676BE" w:rsidP="008E46B4">
      <w:pPr>
        <w:pStyle w:val="a3"/>
        <w:numPr>
          <w:ilvl w:val="0"/>
          <w:numId w:val="19"/>
        </w:numPr>
        <w:spacing w:after="0" w:line="240" w:lineRule="auto"/>
        <w:rPr>
          <w:rFonts w:ascii="Times New Roman" w:eastAsia="Times New Roman" w:hAnsi="Times New Roman" w:cs="Times New Roman"/>
          <w:bCs/>
          <w:color w:val="000000" w:themeColor="text1"/>
          <w:sz w:val="24"/>
          <w:szCs w:val="24"/>
          <w:shd w:val="clear" w:color="auto" w:fill="FFFFFF"/>
          <w:lang w:eastAsia="ru-RU"/>
        </w:rPr>
      </w:pPr>
      <w:r w:rsidRPr="008E46B4">
        <w:rPr>
          <w:rFonts w:ascii="Times New Roman" w:eastAsia="Times New Roman" w:hAnsi="Times New Roman" w:cs="Times New Roman"/>
          <w:bCs/>
          <w:color w:val="000000" w:themeColor="text1"/>
          <w:sz w:val="24"/>
          <w:szCs w:val="24"/>
          <w:shd w:val="clear" w:color="auto" w:fill="FFFFFF"/>
          <w:lang w:eastAsia="ru-RU"/>
        </w:rPr>
        <w:t>формирование навыков позитивного коммуникативного общения;</w:t>
      </w:r>
    </w:p>
    <w:p w:rsidR="005676BE" w:rsidRPr="008E46B4" w:rsidRDefault="005676BE" w:rsidP="008E46B4">
      <w:pPr>
        <w:pStyle w:val="a3"/>
        <w:numPr>
          <w:ilvl w:val="0"/>
          <w:numId w:val="19"/>
        </w:numPr>
        <w:spacing w:after="0" w:line="240" w:lineRule="auto"/>
        <w:rPr>
          <w:rFonts w:ascii="Times New Roman" w:eastAsia="Times New Roman" w:hAnsi="Times New Roman" w:cs="Times New Roman"/>
          <w:bCs/>
          <w:color w:val="000000" w:themeColor="text1"/>
          <w:sz w:val="24"/>
          <w:szCs w:val="24"/>
          <w:shd w:val="clear" w:color="auto" w:fill="FFFFFF"/>
          <w:lang w:eastAsia="ru-RU"/>
        </w:rPr>
      </w:pPr>
      <w:r w:rsidRPr="008E46B4">
        <w:rPr>
          <w:rFonts w:ascii="Times New Roman" w:eastAsia="Times New Roman" w:hAnsi="Times New Roman" w:cs="Times New Roman"/>
          <w:bCs/>
          <w:color w:val="000000" w:themeColor="text1"/>
          <w:sz w:val="24"/>
          <w:szCs w:val="24"/>
          <w:shd w:val="clear" w:color="auto" w:fill="FFFFFF"/>
          <w:lang w:eastAsia="ru-RU"/>
        </w:rPr>
        <w:t>воспитание трудолюбия, способности к преодолению трудностей, целеустремлённости и настойчивости в достижении результата;</w:t>
      </w:r>
    </w:p>
    <w:p w:rsidR="005676BE" w:rsidRPr="00A7098E" w:rsidRDefault="005676BE" w:rsidP="00056611">
      <w:pPr>
        <w:spacing w:after="0" w:line="240" w:lineRule="auto"/>
        <w:rPr>
          <w:rFonts w:ascii="Times New Roman" w:eastAsia="Times New Roman" w:hAnsi="Times New Roman" w:cs="Times New Roman"/>
          <w:b/>
          <w:bCs/>
          <w:color w:val="000000" w:themeColor="text1"/>
          <w:sz w:val="24"/>
          <w:szCs w:val="24"/>
          <w:shd w:val="clear" w:color="auto" w:fill="FFFFFF"/>
          <w:lang w:eastAsia="ru-RU"/>
        </w:rPr>
      </w:pPr>
      <w:r w:rsidRPr="00A7098E">
        <w:rPr>
          <w:rFonts w:ascii="Times New Roman" w:eastAsia="Times New Roman" w:hAnsi="Times New Roman" w:cs="Times New Roman"/>
          <w:b/>
          <w:bCs/>
          <w:iCs/>
          <w:color w:val="000000" w:themeColor="text1"/>
          <w:sz w:val="24"/>
          <w:szCs w:val="24"/>
          <w:shd w:val="clear" w:color="auto" w:fill="FFFFFF"/>
          <w:lang w:eastAsia="ru-RU"/>
        </w:rPr>
        <w:t>Ценностные ориентиры содержания кружка.</w:t>
      </w:r>
    </w:p>
    <w:p w:rsidR="005676BE" w:rsidRPr="008E46B4" w:rsidRDefault="005676BE" w:rsidP="00056611">
      <w:p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8E46B4">
        <w:rPr>
          <w:rFonts w:ascii="Times New Roman" w:eastAsia="Times New Roman" w:hAnsi="Times New Roman" w:cs="Times New Roman"/>
          <w:bCs/>
          <w:iCs/>
          <w:color w:val="000000" w:themeColor="text1"/>
          <w:sz w:val="24"/>
          <w:szCs w:val="24"/>
          <w:shd w:val="clear" w:color="auto" w:fill="FFFFFF"/>
          <w:lang w:eastAsia="ru-RU"/>
        </w:rPr>
        <w:t>Шахматы способствуют улучшению внимания школьника. Шахматы учат ребёнка предупреждать и контролировать угрозы противника.</w:t>
      </w:r>
    </w:p>
    <w:p w:rsidR="005676BE" w:rsidRPr="008E46B4" w:rsidRDefault="005676BE" w:rsidP="00056611">
      <w:p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8E46B4">
        <w:rPr>
          <w:rFonts w:ascii="Times New Roman" w:eastAsia="Times New Roman" w:hAnsi="Times New Roman" w:cs="Times New Roman"/>
          <w:bCs/>
          <w:iCs/>
          <w:color w:val="000000" w:themeColor="text1"/>
          <w:sz w:val="24"/>
          <w:szCs w:val="24"/>
          <w:shd w:val="clear" w:color="auto" w:fill="FFFFFF"/>
          <w:lang w:eastAsia="ru-RU"/>
        </w:rPr>
        <w:t xml:space="preserve">Обучение младших школьников шахматам даёт положительные результаты уже сегодня, но от использования </w:t>
      </w:r>
      <w:proofErr w:type="spellStart"/>
      <w:r w:rsidRPr="008E46B4">
        <w:rPr>
          <w:rFonts w:ascii="Times New Roman" w:eastAsia="Times New Roman" w:hAnsi="Times New Roman" w:cs="Times New Roman"/>
          <w:bCs/>
          <w:iCs/>
          <w:color w:val="000000" w:themeColor="text1"/>
          <w:sz w:val="24"/>
          <w:szCs w:val="24"/>
          <w:shd w:val="clear" w:color="auto" w:fill="FFFFFF"/>
          <w:lang w:eastAsia="ru-RU"/>
        </w:rPr>
        <w:t>межпредметных</w:t>
      </w:r>
      <w:proofErr w:type="spellEnd"/>
      <w:r w:rsidRPr="008E46B4">
        <w:rPr>
          <w:rFonts w:ascii="Times New Roman" w:eastAsia="Times New Roman" w:hAnsi="Times New Roman" w:cs="Times New Roman"/>
          <w:bCs/>
          <w:iCs/>
          <w:color w:val="000000" w:themeColor="text1"/>
          <w:sz w:val="24"/>
          <w:szCs w:val="24"/>
          <w:shd w:val="clear" w:color="auto" w:fill="FFFFFF"/>
          <w:lang w:eastAsia="ru-RU"/>
        </w:rPr>
        <w:t xml:space="preserve"> связей можно ожидать дополнительного эффекта. Эффект будет получен за счёт комплексного представления младшему школьнику знаний и, как следствие, ускорения развития ученика. Шахматы имеют тесные </w:t>
      </w:r>
      <w:proofErr w:type="spellStart"/>
      <w:r w:rsidRPr="008E46B4">
        <w:rPr>
          <w:rFonts w:ascii="Times New Roman" w:eastAsia="Times New Roman" w:hAnsi="Times New Roman" w:cs="Times New Roman"/>
          <w:bCs/>
          <w:iCs/>
          <w:color w:val="000000" w:themeColor="text1"/>
          <w:sz w:val="24"/>
          <w:szCs w:val="24"/>
          <w:shd w:val="clear" w:color="auto" w:fill="FFFFFF"/>
          <w:lang w:eastAsia="ru-RU"/>
        </w:rPr>
        <w:t>межпредметные</w:t>
      </w:r>
      <w:proofErr w:type="spellEnd"/>
      <w:r w:rsidRPr="008E46B4">
        <w:rPr>
          <w:rFonts w:ascii="Times New Roman" w:eastAsia="Times New Roman" w:hAnsi="Times New Roman" w:cs="Times New Roman"/>
          <w:bCs/>
          <w:iCs/>
          <w:color w:val="000000" w:themeColor="text1"/>
          <w:sz w:val="24"/>
          <w:szCs w:val="24"/>
          <w:shd w:val="clear" w:color="auto" w:fill="FFFFFF"/>
          <w:lang w:eastAsia="ru-RU"/>
        </w:rPr>
        <w:t xml:space="preserve"> связи почти со всеми предметами, составляющими базовый компонент образования в начальной школе. Специфика шахматной игры позволяет понять основы различных наук на шахматном материале.</w:t>
      </w:r>
    </w:p>
    <w:p w:rsidR="005676BE" w:rsidRPr="008E46B4" w:rsidRDefault="005676BE" w:rsidP="00056611">
      <w:p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8E46B4">
        <w:rPr>
          <w:rFonts w:ascii="Times New Roman" w:eastAsia="Times New Roman" w:hAnsi="Times New Roman" w:cs="Times New Roman"/>
          <w:bCs/>
          <w:iCs/>
          <w:color w:val="000000" w:themeColor="text1"/>
          <w:sz w:val="24"/>
          <w:szCs w:val="24"/>
          <w:shd w:val="clear" w:color="auto" w:fill="FFFFFF"/>
          <w:lang w:eastAsia="ru-RU"/>
        </w:rPr>
        <w:t>Курс шахмат также обеспечивает пропедевтику курса менеджмента,</w:t>
      </w:r>
    </w:p>
    <w:p w:rsidR="005676BE" w:rsidRPr="008E46B4" w:rsidRDefault="005676BE" w:rsidP="00056611">
      <w:p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8E46B4">
        <w:rPr>
          <w:rFonts w:ascii="Times New Roman" w:eastAsia="Times New Roman" w:hAnsi="Times New Roman" w:cs="Times New Roman"/>
          <w:bCs/>
          <w:iCs/>
          <w:color w:val="000000" w:themeColor="text1"/>
          <w:sz w:val="24"/>
          <w:szCs w:val="24"/>
          <w:shd w:val="clear" w:color="auto" w:fill="FFFFFF"/>
          <w:lang w:eastAsia="ru-RU"/>
        </w:rPr>
        <w:t>так как в процессе игры реализуются функции контроля, планирования</w:t>
      </w:r>
    </w:p>
    <w:p w:rsidR="005676BE" w:rsidRPr="008E46B4" w:rsidRDefault="005676BE" w:rsidP="00056611">
      <w:p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8E46B4">
        <w:rPr>
          <w:rFonts w:ascii="Times New Roman" w:eastAsia="Times New Roman" w:hAnsi="Times New Roman" w:cs="Times New Roman"/>
          <w:bCs/>
          <w:iCs/>
          <w:color w:val="000000" w:themeColor="text1"/>
          <w:sz w:val="24"/>
          <w:szCs w:val="24"/>
          <w:shd w:val="clear" w:color="auto" w:fill="FFFFFF"/>
          <w:lang w:eastAsia="ru-RU"/>
        </w:rPr>
        <w:t>и анализа, как и при любом процессе управления. Шахматная партия</w:t>
      </w:r>
    </w:p>
    <w:p w:rsidR="005676BE" w:rsidRPr="008E46B4" w:rsidRDefault="005676BE" w:rsidP="00056611">
      <w:p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8E46B4">
        <w:rPr>
          <w:rFonts w:ascii="Times New Roman" w:eastAsia="Times New Roman" w:hAnsi="Times New Roman" w:cs="Times New Roman"/>
          <w:bCs/>
          <w:iCs/>
          <w:color w:val="000000" w:themeColor="text1"/>
          <w:sz w:val="24"/>
          <w:szCs w:val="24"/>
          <w:shd w:val="clear" w:color="auto" w:fill="FFFFFF"/>
          <w:lang w:eastAsia="ru-RU"/>
        </w:rPr>
        <w:t>является цепочкой принимаемых обеими сторонами решений, а каждый</w:t>
      </w:r>
    </w:p>
    <w:p w:rsidR="005676BE" w:rsidRPr="008E46B4" w:rsidRDefault="005676BE" w:rsidP="00056611">
      <w:p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8E46B4">
        <w:rPr>
          <w:rFonts w:ascii="Times New Roman" w:eastAsia="Times New Roman" w:hAnsi="Times New Roman" w:cs="Times New Roman"/>
          <w:bCs/>
          <w:iCs/>
          <w:color w:val="000000" w:themeColor="text1"/>
          <w:sz w:val="24"/>
          <w:szCs w:val="24"/>
          <w:shd w:val="clear" w:color="auto" w:fill="FFFFFF"/>
          <w:lang w:eastAsia="ru-RU"/>
        </w:rPr>
        <w:t>ход — это аргумент в споре двух конфликтующих структур.</w:t>
      </w:r>
    </w:p>
    <w:p w:rsidR="005676BE" w:rsidRPr="008E46B4" w:rsidRDefault="005676BE" w:rsidP="00056611">
      <w:p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8E46B4">
        <w:rPr>
          <w:rFonts w:ascii="Times New Roman" w:eastAsia="Times New Roman" w:hAnsi="Times New Roman" w:cs="Times New Roman"/>
          <w:bCs/>
          <w:iCs/>
          <w:color w:val="000000" w:themeColor="text1"/>
          <w:sz w:val="24"/>
          <w:szCs w:val="24"/>
          <w:shd w:val="clear" w:color="auto" w:fill="FFFFFF"/>
          <w:lang w:eastAsia="ru-RU"/>
        </w:rPr>
        <w:t>Шахматы являются также удобным материалом для моделирования</w:t>
      </w:r>
    </w:p>
    <w:p w:rsidR="005676BE" w:rsidRPr="008E46B4" w:rsidRDefault="005676BE" w:rsidP="00056611">
      <w:p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8E46B4">
        <w:rPr>
          <w:rFonts w:ascii="Times New Roman" w:eastAsia="Times New Roman" w:hAnsi="Times New Roman" w:cs="Times New Roman"/>
          <w:bCs/>
          <w:iCs/>
          <w:color w:val="000000" w:themeColor="text1"/>
          <w:sz w:val="24"/>
          <w:szCs w:val="24"/>
          <w:shd w:val="clear" w:color="auto" w:fill="FFFFFF"/>
          <w:lang w:eastAsia="ru-RU"/>
        </w:rPr>
        <w:t>различных процессов.</w:t>
      </w:r>
    </w:p>
    <w:p w:rsidR="005676BE" w:rsidRPr="00A7098E" w:rsidRDefault="005676BE" w:rsidP="00056611">
      <w:pPr>
        <w:spacing w:after="0" w:line="240" w:lineRule="auto"/>
        <w:rPr>
          <w:rFonts w:ascii="Times New Roman" w:eastAsia="Times New Roman" w:hAnsi="Times New Roman" w:cs="Times New Roman"/>
          <w:b/>
          <w:bCs/>
          <w:iCs/>
          <w:color w:val="000000" w:themeColor="text1"/>
          <w:sz w:val="24"/>
          <w:szCs w:val="24"/>
          <w:shd w:val="clear" w:color="auto" w:fill="FFFFFF"/>
          <w:lang w:eastAsia="ru-RU"/>
        </w:rPr>
      </w:pPr>
      <w:r w:rsidRPr="00A7098E">
        <w:rPr>
          <w:rFonts w:ascii="Times New Roman" w:eastAsia="Times New Roman" w:hAnsi="Times New Roman" w:cs="Times New Roman"/>
          <w:b/>
          <w:bCs/>
          <w:iCs/>
          <w:color w:val="000000" w:themeColor="text1"/>
          <w:sz w:val="24"/>
          <w:szCs w:val="24"/>
          <w:shd w:val="clear" w:color="auto" w:fill="FFFFFF"/>
          <w:lang w:eastAsia="ru-RU"/>
        </w:rPr>
        <w:t>Объём программы</w:t>
      </w:r>
    </w:p>
    <w:p w:rsidR="005676BE" w:rsidRPr="008E46B4" w:rsidRDefault="005676BE" w:rsidP="00056611">
      <w:p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8E46B4">
        <w:rPr>
          <w:rFonts w:ascii="Times New Roman" w:eastAsia="Times New Roman" w:hAnsi="Times New Roman" w:cs="Times New Roman"/>
          <w:bCs/>
          <w:iCs/>
          <w:color w:val="000000" w:themeColor="text1"/>
          <w:sz w:val="24"/>
          <w:szCs w:val="24"/>
          <w:shd w:val="clear" w:color="auto" w:fill="FFFFFF"/>
          <w:lang w:eastAsia="ru-RU"/>
        </w:rPr>
        <w:t>Рабочая программа по «Шахматам» для1-2 классов составлена на основе авторской программы Тимофеева А.А., предусматривающей 3</w:t>
      </w:r>
      <w:r w:rsidR="0011254F" w:rsidRPr="008E46B4">
        <w:rPr>
          <w:rFonts w:ascii="Times New Roman" w:eastAsia="Times New Roman" w:hAnsi="Times New Roman" w:cs="Times New Roman"/>
          <w:bCs/>
          <w:iCs/>
          <w:color w:val="000000" w:themeColor="text1"/>
          <w:sz w:val="24"/>
          <w:szCs w:val="24"/>
          <w:shd w:val="clear" w:color="auto" w:fill="FFFFFF"/>
          <w:lang w:eastAsia="ru-RU"/>
        </w:rPr>
        <w:t>5</w:t>
      </w:r>
      <w:r w:rsidRPr="008E46B4">
        <w:rPr>
          <w:rFonts w:ascii="Times New Roman" w:eastAsia="Times New Roman" w:hAnsi="Times New Roman" w:cs="Times New Roman"/>
          <w:bCs/>
          <w:iCs/>
          <w:color w:val="000000" w:themeColor="text1"/>
          <w:sz w:val="24"/>
          <w:szCs w:val="24"/>
          <w:shd w:val="clear" w:color="auto" w:fill="FFFFFF"/>
          <w:lang w:eastAsia="ru-RU"/>
        </w:rPr>
        <w:t xml:space="preserve"> час</w:t>
      </w:r>
      <w:r w:rsidR="0011254F" w:rsidRPr="008E46B4">
        <w:rPr>
          <w:rFonts w:ascii="Times New Roman" w:eastAsia="Times New Roman" w:hAnsi="Times New Roman" w:cs="Times New Roman"/>
          <w:bCs/>
          <w:iCs/>
          <w:color w:val="000000" w:themeColor="text1"/>
          <w:sz w:val="24"/>
          <w:szCs w:val="24"/>
          <w:shd w:val="clear" w:color="auto" w:fill="FFFFFF"/>
          <w:lang w:eastAsia="ru-RU"/>
        </w:rPr>
        <w:t>ов</w:t>
      </w:r>
      <w:r w:rsidRPr="008E46B4">
        <w:rPr>
          <w:rFonts w:ascii="Times New Roman" w:eastAsia="Times New Roman" w:hAnsi="Times New Roman" w:cs="Times New Roman"/>
          <w:bCs/>
          <w:iCs/>
          <w:color w:val="000000" w:themeColor="text1"/>
          <w:sz w:val="24"/>
          <w:szCs w:val="24"/>
          <w:shd w:val="clear" w:color="auto" w:fill="FFFFFF"/>
          <w:lang w:eastAsia="ru-RU"/>
        </w:rPr>
        <w:t>. На реализацию программы 2 класс отводится 1 час в неделю.</w:t>
      </w:r>
    </w:p>
    <w:p w:rsidR="005676BE" w:rsidRPr="008E46B4" w:rsidRDefault="005676BE" w:rsidP="00056611">
      <w:p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8E46B4">
        <w:rPr>
          <w:rFonts w:ascii="Times New Roman" w:eastAsia="Times New Roman" w:hAnsi="Times New Roman" w:cs="Times New Roman"/>
          <w:bCs/>
          <w:iCs/>
          <w:color w:val="000000" w:themeColor="text1"/>
          <w:sz w:val="24"/>
          <w:szCs w:val="24"/>
          <w:shd w:val="clear" w:color="auto" w:fill="FFFFFF"/>
          <w:lang w:eastAsia="ru-RU"/>
        </w:rPr>
        <w:t>Согласно Графику – календарю МБОУ СОШ</w:t>
      </w:r>
      <w:r w:rsidR="0011254F" w:rsidRPr="008E46B4">
        <w:rPr>
          <w:rFonts w:ascii="Times New Roman" w:eastAsia="Times New Roman" w:hAnsi="Times New Roman" w:cs="Times New Roman"/>
          <w:bCs/>
          <w:iCs/>
          <w:color w:val="000000" w:themeColor="text1"/>
          <w:sz w:val="24"/>
          <w:szCs w:val="24"/>
          <w:shd w:val="clear" w:color="auto" w:fill="FFFFFF"/>
          <w:lang w:eastAsia="ru-RU"/>
        </w:rPr>
        <w:t xml:space="preserve"> №7</w:t>
      </w:r>
      <w:r w:rsidRPr="008E46B4">
        <w:rPr>
          <w:rFonts w:ascii="Times New Roman" w:eastAsia="Times New Roman" w:hAnsi="Times New Roman" w:cs="Times New Roman"/>
          <w:bCs/>
          <w:iCs/>
          <w:color w:val="000000" w:themeColor="text1"/>
          <w:sz w:val="24"/>
          <w:szCs w:val="24"/>
          <w:shd w:val="clear" w:color="auto" w:fill="FFFFFF"/>
          <w:lang w:eastAsia="ru-RU"/>
        </w:rPr>
        <w:t xml:space="preserve"> на 201</w:t>
      </w:r>
      <w:r w:rsidR="0011254F" w:rsidRPr="008E46B4">
        <w:rPr>
          <w:rFonts w:ascii="Times New Roman" w:eastAsia="Times New Roman" w:hAnsi="Times New Roman" w:cs="Times New Roman"/>
          <w:bCs/>
          <w:iCs/>
          <w:color w:val="000000" w:themeColor="text1"/>
          <w:sz w:val="24"/>
          <w:szCs w:val="24"/>
          <w:shd w:val="clear" w:color="auto" w:fill="FFFFFF"/>
          <w:lang w:eastAsia="ru-RU"/>
        </w:rPr>
        <w:t>4</w:t>
      </w:r>
      <w:r w:rsidRPr="008E46B4">
        <w:rPr>
          <w:rFonts w:ascii="Times New Roman" w:eastAsia="Times New Roman" w:hAnsi="Times New Roman" w:cs="Times New Roman"/>
          <w:bCs/>
          <w:iCs/>
          <w:color w:val="000000" w:themeColor="text1"/>
          <w:sz w:val="24"/>
          <w:szCs w:val="24"/>
          <w:shd w:val="clear" w:color="auto" w:fill="FFFFFF"/>
          <w:lang w:eastAsia="ru-RU"/>
        </w:rPr>
        <w:t>-201</w:t>
      </w:r>
      <w:r w:rsidR="0011254F" w:rsidRPr="008E46B4">
        <w:rPr>
          <w:rFonts w:ascii="Times New Roman" w:eastAsia="Times New Roman" w:hAnsi="Times New Roman" w:cs="Times New Roman"/>
          <w:bCs/>
          <w:iCs/>
          <w:color w:val="000000" w:themeColor="text1"/>
          <w:sz w:val="24"/>
          <w:szCs w:val="24"/>
          <w:shd w:val="clear" w:color="auto" w:fill="FFFFFF"/>
          <w:lang w:eastAsia="ru-RU"/>
        </w:rPr>
        <w:t>5</w:t>
      </w:r>
      <w:r w:rsidRPr="008E46B4">
        <w:rPr>
          <w:rFonts w:ascii="Times New Roman" w:eastAsia="Times New Roman" w:hAnsi="Times New Roman" w:cs="Times New Roman"/>
          <w:bCs/>
          <w:iCs/>
          <w:color w:val="000000" w:themeColor="text1"/>
          <w:sz w:val="24"/>
          <w:szCs w:val="24"/>
          <w:shd w:val="clear" w:color="auto" w:fill="FFFFFF"/>
          <w:lang w:eastAsia="ru-RU"/>
        </w:rPr>
        <w:t xml:space="preserve"> учебный год во 2 классе 35 учебных недель, фактически должно быть проведено 35 часов. Рабочая программа составлена на 35 часов.</w:t>
      </w:r>
    </w:p>
    <w:p w:rsidR="005676BE" w:rsidRPr="00A7098E" w:rsidRDefault="005676BE" w:rsidP="00056611">
      <w:pPr>
        <w:spacing w:after="0" w:line="240" w:lineRule="auto"/>
        <w:rPr>
          <w:rFonts w:ascii="Times New Roman" w:eastAsia="Times New Roman" w:hAnsi="Times New Roman" w:cs="Times New Roman"/>
          <w:b/>
          <w:bCs/>
          <w:iCs/>
          <w:color w:val="000000" w:themeColor="text1"/>
          <w:sz w:val="24"/>
          <w:szCs w:val="24"/>
          <w:shd w:val="clear" w:color="auto" w:fill="FFFFFF"/>
          <w:lang w:eastAsia="ru-RU"/>
        </w:rPr>
      </w:pPr>
      <w:r w:rsidRPr="008E46B4">
        <w:rPr>
          <w:rFonts w:ascii="Times New Roman" w:eastAsia="Times New Roman" w:hAnsi="Times New Roman" w:cs="Times New Roman"/>
          <w:bCs/>
          <w:iCs/>
          <w:color w:val="000000" w:themeColor="text1"/>
          <w:sz w:val="24"/>
          <w:szCs w:val="24"/>
          <w:shd w:val="clear" w:color="auto" w:fill="FFFFFF"/>
          <w:lang w:eastAsia="ru-RU"/>
        </w:rPr>
        <w:t>Учителю дается право перераспределять количество часов, отведенное на изучение конкретных тем, а также варьировать последовательность прохождения тем в зависимости от собственного опыта, подготовленности учащихся, а также от условий работы в данном классе</w:t>
      </w:r>
      <w:r w:rsidRPr="00A7098E">
        <w:rPr>
          <w:rFonts w:ascii="Times New Roman" w:eastAsia="Times New Roman" w:hAnsi="Times New Roman" w:cs="Times New Roman"/>
          <w:b/>
          <w:bCs/>
          <w:iCs/>
          <w:color w:val="000000" w:themeColor="text1"/>
          <w:sz w:val="24"/>
          <w:szCs w:val="24"/>
          <w:shd w:val="clear" w:color="auto" w:fill="FFFFFF"/>
          <w:lang w:eastAsia="ru-RU"/>
        </w:rPr>
        <w:t>.</w:t>
      </w:r>
    </w:p>
    <w:p w:rsidR="005676BE" w:rsidRPr="00A7098E" w:rsidRDefault="005676BE" w:rsidP="00056611">
      <w:pPr>
        <w:spacing w:after="0" w:line="240" w:lineRule="auto"/>
        <w:rPr>
          <w:rFonts w:ascii="Times New Roman" w:eastAsia="Times New Roman" w:hAnsi="Times New Roman" w:cs="Times New Roman"/>
          <w:b/>
          <w:bCs/>
          <w:iCs/>
          <w:color w:val="000000" w:themeColor="text1"/>
          <w:sz w:val="24"/>
          <w:szCs w:val="24"/>
          <w:shd w:val="clear" w:color="auto" w:fill="FFFFFF"/>
          <w:lang w:eastAsia="ru-RU"/>
        </w:rPr>
      </w:pPr>
      <w:r w:rsidRPr="00A7098E">
        <w:rPr>
          <w:rFonts w:ascii="Times New Roman" w:eastAsia="Times New Roman" w:hAnsi="Times New Roman" w:cs="Times New Roman"/>
          <w:b/>
          <w:bCs/>
          <w:iCs/>
          <w:color w:val="000000" w:themeColor="text1"/>
          <w:sz w:val="24"/>
          <w:szCs w:val="24"/>
          <w:shd w:val="clear" w:color="auto" w:fill="FFFFFF"/>
          <w:lang w:eastAsia="ru-RU"/>
        </w:rPr>
        <w:t>Программа предназначена для занятий детей младшего школьного возраста.</w:t>
      </w:r>
    </w:p>
    <w:p w:rsidR="00D73E41" w:rsidRPr="00A7098E" w:rsidRDefault="00D73E41" w:rsidP="00D73E41">
      <w:pPr>
        <w:spacing w:after="0" w:line="240" w:lineRule="auto"/>
        <w:rPr>
          <w:rFonts w:ascii="Times New Roman" w:eastAsia="Times New Roman" w:hAnsi="Times New Roman" w:cs="Times New Roman"/>
          <w:b/>
          <w:bCs/>
          <w:iCs/>
          <w:color w:val="000000" w:themeColor="text1"/>
          <w:sz w:val="24"/>
          <w:szCs w:val="24"/>
          <w:shd w:val="clear" w:color="auto" w:fill="FFFFFF"/>
          <w:lang w:eastAsia="ru-RU"/>
        </w:rPr>
      </w:pPr>
      <w:r w:rsidRPr="00A7098E">
        <w:rPr>
          <w:rFonts w:ascii="Times New Roman" w:eastAsia="Times New Roman" w:hAnsi="Times New Roman" w:cs="Times New Roman"/>
          <w:b/>
          <w:bCs/>
          <w:iCs/>
          <w:color w:val="000000" w:themeColor="text1"/>
          <w:sz w:val="24"/>
          <w:szCs w:val="24"/>
          <w:u w:val="single"/>
          <w:shd w:val="clear" w:color="auto" w:fill="FFFFFF"/>
          <w:lang w:eastAsia="ru-RU"/>
        </w:rPr>
        <w:t>ПРИНЦИПЫ ПЕДАГОГИЧЕСКОЙ ДЕЯТЕЛЬНОСТИ</w:t>
      </w:r>
    </w:p>
    <w:p w:rsidR="00D73E41" w:rsidRPr="00A7098E" w:rsidRDefault="00D73E41" w:rsidP="00D73E41">
      <w:pPr>
        <w:spacing w:after="0" w:line="240" w:lineRule="auto"/>
        <w:rPr>
          <w:rFonts w:ascii="Times New Roman" w:eastAsia="Times New Roman" w:hAnsi="Times New Roman" w:cs="Times New Roman"/>
          <w:b/>
          <w:bCs/>
          <w:iCs/>
          <w:color w:val="000000" w:themeColor="text1"/>
          <w:sz w:val="24"/>
          <w:szCs w:val="24"/>
          <w:shd w:val="clear" w:color="auto" w:fill="FFFFFF"/>
          <w:lang w:eastAsia="ru-RU"/>
        </w:rPr>
      </w:pPr>
      <w:r w:rsidRPr="00A7098E">
        <w:rPr>
          <w:rFonts w:ascii="Times New Roman" w:eastAsia="Times New Roman" w:hAnsi="Times New Roman" w:cs="Times New Roman"/>
          <w:b/>
          <w:bCs/>
          <w:iCs/>
          <w:color w:val="000000" w:themeColor="text1"/>
          <w:sz w:val="24"/>
          <w:szCs w:val="24"/>
          <w:u w:val="single"/>
          <w:shd w:val="clear" w:color="auto" w:fill="FFFFFF"/>
          <w:lang w:eastAsia="ru-RU"/>
        </w:rPr>
        <w:t>В РАБОТЕ С ДЕТЬМИ:</w:t>
      </w:r>
    </w:p>
    <w:p w:rsidR="00D73E41" w:rsidRPr="00A7098E" w:rsidRDefault="00D73E41" w:rsidP="00D73E41">
      <w:pPr>
        <w:spacing w:after="0" w:line="240" w:lineRule="auto"/>
        <w:rPr>
          <w:rFonts w:ascii="Times New Roman" w:eastAsia="Times New Roman" w:hAnsi="Times New Roman" w:cs="Times New Roman"/>
          <w:b/>
          <w:bCs/>
          <w:iCs/>
          <w:color w:val="000000" w:themeColor="text1"/>
          <w:sz w:val="24"/>
          <w:szCs w:val="24"/>
          <w:shd w:val="clear" w:color="auto" w:fill="FFFFFF"/>
          <w:lang w:eastAsia="ru-RU"/>
        </w:rPr>
      </w:pPr>
      <w:r w:rsidRPr="00A7098E">
        <w:rPr>
          <w:rFonts w:ascii="Times New Roman" w:eastAsia="Times New Roman" w:hAnsi="Times New Roman" w:cs="Times New Roman"/>
          <w:b/>
          <w:bCs/>
          <w:iCs/>
          <w:color w:val="000000" w:themeColor="text1"/>
          <w:sz w:val="24"/>
          <w:szCs w:val="24"/>
          <w:shd w:val="clear" w:color="auto" w:fill="FFFFFF"/>
          <w:lang w:eastAsia="ru-RU"/>
        </w:rPr>
        <w:t>Обучение осуществляется на основе </w:t>
      </w:r>
      <w:r w:rsidRPr="00A7098E">
        <w:rPr>
          <w:rFonts w:ascii="Times New Roman" w:eastAsia="Times New Roman" w:hAnsi="Times New Roman" w:cs="Times New Roman"/>
          <w:b/>
          <w:bCs/>
          <w:i/>
          <w:iCs/>
          <w:color w:val="000000" w:themeColor="text1"/>
          <w:sz w:val="24"/>
          <w:szCs w:val="24"/>
          <w:u w:val="single"/>
          <w:shd w:val="clear" w:color="auto" w:fill="FFFFFF"/>
          <w:lang w:eastAsia="ru-RU"/>
        </w:rPr>
        <w:t>общих методических принципов:</w:t>
      </w:r>
    </w:p>
    <w:p w:rsidR="00D73E41" w:rsidRPr="008E46B4" w:rsidRDefault="00D73E41" w:rsidP="00D73E41">
      <w:p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8E46B4">
        <w:rPr>
          <w:rFonts w:ascii="Times New Roman" w:eastAsia="Times New Roman" w:hAnsi="Times New Roman" w:cs="Times New Roman"/>
          <w:bCs/>
          <w:iCs/>
          <w:color w:val="000000" w:themeColor="text1"/>
          <w:sz w:val="24"/>
          <w:szCs w:val="24"/>
          <w:shd w:val="clear" w:color="auto" w:fill="FFFFFF"/>
          <w:lang w:eastAsia="ru-RU"/>
        </w:rPr>
        <w:t>·       Принцип развивающей деятельности: игра не ради игры, а с целью развития личности каждого участника и всего коллектива в целом.</w:t>
      </w:r>
    </w:p>
    <w:p w:rsidR="00D73E41" w:rsidRPr="008E46B4" w:rsidRDefault="00D73E41" w:rsidP="00D73E41">
      <w:p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8E46B4">
        <w:rPr>
          <w:rFonts w:ascii="Times New Roman" w:eastAsia="Times New Roman" w:hAnsi="Times New Roman" w:cs="Times New Roman"/>
          <w:bCs/>
          <w:iCs/>
          <w:color w:val="000000" w:themeColor="text1"/>
          <w:sz w:val="24"/>
          <w:szCs w:val="24"/>
          <w:shd w:val="clear" w:color="auto" w:fill="FFFFFF"/>
          <w:lang w:eastAsia="ru-RU"/>
        </w:rPr>
        <w:t>·     Принцип активной включенности каждого ребенка в игровое действие, а не пассивное        созерцание со стороны;</w:t>
      </w:r>
    </w:p>
    <w:p w:rsidR="00D73E41" w:rsidRPr="008E46B4" w:rsidRDefault="00D73E41" w:rsidP="00D73E41">
      <w:p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8E46B4">
        <w:rPr>
          <w:rFonts w:ascii="Times New Roman" w:eastAsia="Times New Roman" w:hAnsi="Times New Roman" w:cs="Times New Roman"/>
          <w:bCs/>
          <w:iCs/>
          <w:color w:val="000000" w:themeColor="text1"/>
          <w:sz w:val="24"/>
          <w:szCs w:val="24"/>
          <w:shd w:val="clear" w:color="auto" w:fill="FFFFFF"/>
          <w:lang w:eastAsia="ru-RU"/>
        </w:rPr>
        <w:t>·      Принцип  доступности, последовательности и системности  изложения программного материала.</w:t>
      </w:r>
    </w:p>
    <w:p w:rsidR="00D73E41" w:rsidRPr="00A7098E" w:rsidRDefault="00D73E41" w:rsidP="00D73E41">
      <w:pPr>
        <w:spacing w:after="0" w:line="240" w:lineRule="auto"/>
        <w:rPr>
          <w:rFonts w:ascii="Times New Roman" w:eastAsia="Times New Roman" w:hAnsi="Times New Roman" w:cs="Times New Roman"/>
          <w:b/>
          <w:bCs/>
          <w:iCs/>
          <w:color w:val="000000" w:themeColor="text1"/>
          <w:sz w:val="24"/>
          <w:szCs w:val="24"/>
          <w:shd w:val="clear" w:color="auto" w:fill="FFFFFF"/>
          <w:lang w:eastAsia="ru-RU"/>
        </w:rPr>
      </w:pPr>
      <w:r w:rsidRPr="00A7098E">
        <w:rPr>
          <w:rFonts w:ascii="Times New Roman" w:eastAsia="Times New Roman" w:hAnsi="Times New Roman" w:cs="Times New Roman"/>
          <w:b/>
          <w:bCs/>
          <w:iCs/>
          <w:color w:val="000000" w:themeColor="text1"/>
          <w:sz w:val="24"/>
          <w:szCs w:val="24"/>
          <w:shd w:val="clear" w:color="auto" w:fill="FFFFFF"/>
          <w:lang w:eastAsia="ru-RU"/>
        </w:rPr>
        <w:t> </w:t>
      </w:r>
    </w:p>
    <w:p w:rsidR="00D73E41" w:rsidRPr="00A7098E" w:rsidRDefault="00D73E41" w:rsidP="00D73E41">
      <w:pPr>
        <w:spacing w:after="0" w:line="240" w:lineRule="auto"/>
        <w:rPr>
          <w:rFonts w:ascii="Times New Roman" w:eastAsia="Times New Roman" w:hAnsi="Times New Roman" w:cs="Times New Roman"/>
          <w:b/>
          <w:bCs/>
          <w:iCs/>
          <w:color w:val="000000" w:themeColor="text1"/>
          <w:sz w:val="24"/>
          <w:szCs w:val="24"/>
          <w:shd w:val="clear" w:color="auto" w:fill="FFFFFF"/>
          <w:lang w:eastAsia="ru-RU"/>
        </w:rPr>
      </w:pPr>
      <w:r w:rsidRPr="00A7098E">
        <w:rPr>
          <w:rFonts w:ascii="Times New Roman" w:eastAsia="Times New Roman" w:hAnsi="Times New Roman" w:cs="Times New Roman"/>
          <w:b/>
          <w:bCs/>
          <w:iCs/>
          <w:color w:val="000000" w:themeColor="text1"/>
          <w:sz w:val="24"/>
          <w:szCs w:val="24"/>
          <w:shd w:val="clear" w:color="auto" w:fill="FFFFFF"/>
          <w:lang w:eastAsia="ru-RU"/>
        </w:rPr>
        <w:t>Основой организации работы с детьми в данной программе является </w:t>
      </w:r>
      <w:r w:rsidRPr="00A7098E">
        <w:rPr>
          <w:rFonts w:ascii="Times New Roman" w:eastAsia="Times New Roman" w:hAnsi="Times New Roman" w:cs="Times New Roman"/>
          <w:b/>
          <w:bCs/>
          <w:i/>
          <w:iCs/>
          <w:color w:val="000000" w:themeColor="text1"/>
          <w:sz w:val="24"/>
          <w:szCs w:val="24"/>
          <w:u w:val="single"/>
          <w:shd w:val="clear" w:color="auto" w:fill="FFFFFF"/>
          <w:lang w:eastAsia="ru-RU"/>
        </w:rPr>
        <w:t>система дидактических принципов:</w:t>
      </w:r>
    </w:p>
    <w:p w:rsidR="00D73E41" w:rsidRPr="008E46B4" w:rsidRDefault="00D73E41" w:rsidP="00D73E41">
      <w:p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A7098E">
        <w:rPr>
          <w:rFonts w:ascii="Times New Roman" w:eastAsia="Times New Roman" w:hAnsi="Times New Roman" w:cs="Times New Roman"/>
          <w:b/>
          <w:bCs/>
          <w:iCs/>
          <w:color w:val="000000" w:themeColor="text1"/>
          <w:sz w:val="24"/>
          <w:szCs w:val="24"/>
          <w:shd w:val="clear" w:color="auto" w:fill="FFFFFF"/>
          <w:lang w:eastAsia="ru-RU"/>
        </w:rPr>
        <w:t>·     </w:t>
      </w:r>
      <w:r w:rsidRPr="008E46B4">
        <w:rPr>
          <w:rFonts w:ascii="Times New Roman" w:eastAsia="Times New Roman" w:hAnsi="Times New Roman" w:cs="Times New Roman"/>
          <w:bCs/>
          <w:iCs/>
          <w:color w:val="000000" w:themeColor="text1"/>
          <w:sz w:val="24"/>
          <w:szCs w:val="24"/>
          <w:shd w:val="clear" w:color="auto" w:fill="FFFFFF"/>
          <w:lang w:eastAsia="ru-RU"/>
        </w:rPr>
        <w:t xml:space="preserve">принцип психологической комфортности - создание образовательной среды, обеспечивающей снятие всех </w:t>
      </w:r>
      <w:proofErr w:type="spellStart"/>
      <w:r w:rsidRPr="008E46B4">
        <w:rPr>
          <w:rFonts w:ascii="Times New Roman" w:eastAsia="Times New Roman" w:hAnsi="Times New Roman" w:cs="Times New Roman"/>
          <w:bCs/>
          <w:iCs/>
          <w:color w:val="000000" w:themeColor="text1"/>
          <w:sz w:val="24"/>
          <w:szCs w:val="24"/>
          <w:shd w:val="clear" w:color="auto" w:fill="FFFFFF"/>
          <w:lang w:eastAsia="ru-RU"/>
        </w:rPr>
        <w:t>стрессообразующих</w:t>
      </w:r>
      <w:proofErr w:type="spellEnd"/>
      <w:r w:rsidRPr="008E46B4">
        <w:rPr>
          <w:rFonts w:ascii="Times New Roman" w:eastAsia="Times New Roman" w:hAnsi="Times New Roman" w:cs="Times New Roman"/>
          <w:bCs/>
          <w:iCs/>
          <w:color w:val="000000" w:themeColor="text1"/>
          <w:sz w:val="24"/>
          <w:szCs w:val="24"/>
          <w:shd w:val="clear" w:color="auto" w:fill="FFFFFF"/>
          <w:lang w:eastAsia="ru-RU"/>
        </w:rPr>
        <w:t xml:space="preserve"> факторов учебного процесса</w:t>
      </w:r>
    </w:p>
    <w:p w:rsidR="00D73E41" w:rsidRPr="008E46B4" w:rsidRDefault="00D73E41" w:rsidP="00D73E41">
      <w:p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8E46B4">
        <w:rPr>
          <w:rFonts w:ascii="Times New Roman" w:eastAsia="Times New Roman" w:hAnsi="Times New Roman" w:cs="Times New Roman"/>
          <w:bCs/>
          <w:iCs/>
          <w:color w:val="000000" w:themeColor="text1"/>
          <w:sz w:val="24"/>
          <w:szCs w:val="24"/>
          <w:shd w:val="clear" w:color="auto" w:fill="FFFFFF"/>
          <w:lang w:eastAsia="ru-RU"/>
        </w:rPr>
        <w:t>·     принцип минимакса - обеспечивается возможность продвижения каждого ребенка своим темпом;</w:t>
      </w:r>
    </w:p>
    <w:p w:rsidR="00D73E41" w:rsidRPr="008E46B4" w:rsidRDefault="00D73E41" w:rsidP="00D73E41">
      <w:p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8E46B4">
        <w:rPr>
          <w:rFonts w:ascii="Times New Roman" w:eastAsia="Times New Roman" w:hAnsi="Times New Roman" w:cs="Times New Roman"/>
          <w:bCs/>
          <w:iCs/>
          <w:color w:val="000000" w:themeColor="text1"/>
          <w:sz w:val="24"/>
          <w:szCs w:val="24"/>
          <w:shd w:val="clear" w:color="auto" w:fill="FFFFFF"/>
          <w:lang w:eastAsia="ru-RU"/>
        </w:rPr>
        <w:t>·     принцип целостного представления о мире - при введении нового знания раскрывается его взаимосвязь с предметами и явлениями окружающего мира;</w:t>
      </w:r>
    </w:p>
    <w:p w:rsidR="00D73E41" w:rsidRPr="008E46B4" w:rsidRDefault="00D73E41" w:rsidP="00D73E41">
      <w:p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8E46B4">
        <w:rPr>
          <w:rFonts w:ascii="Times New Roman" w:eastAsia="Times New Roman" w:hAnsi="Times New Roman" w:cs="Times New Roman"/>
          <w:bCs/>
          <w:iCs/>
          <w:color w:val="000000" w:themeColor="text1"/>
          <w:sz w:val="24"/>
          <w:szCs w:val="24"/>
          <w:shd w:val="clear" w:color="auto" w:fill="FFFFFF"/>
          <w:lang w:eastAsia="ru-RU"/>
        </w:rPr>
        <w:lastRenderedPageBreak/>
        <w:t>·     принцип вариативности - у детей формируется умение осуществлять собственный выбор и им систематически предоставляется возможность выбора;</w:t>
      </w:r>
    </w:p>
    <w:p w:rsidR="00D73E41" w:rsidRPr="008E46B4" w:rsidRDefault="00D73E41" w:rsidP="00D73E41">
      <w:p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8E46B4">
        <w:rPr>
          <w:rFonts w:ascii="Times New Roman" w:eastAsia="Times New Roman" w:hAnsi="Times New Roman" w:cs="Times New Roman"/>
          <w:bCs/>
          <w:iCs/>
          <w:color w:val="000000" w:themeColor="text1"/>
          <w:sz w:val="24"/>
          <w:szCs w:val="24"/>
          <w:shd w:val="clear" w:color="auto" w:fill="FFFFFF"/>
          <w:lang w:eastAsia="ru-RU"/>
        </w:rPr>
        <w:t>·     принцип творчества - процесс обучения сориентирован на приобретение детьми собственного опыта творческой деятельности;</w:t>
      </w:r>
    </w:p>
    <w:p w:rsidR="00D73E41" w:rsidRPr="00A7098E" w:rsidRDefault="00D73E41" w:rsidP="00D73E41">
      <w:pPr>
        <w:spacing w:after="0" w:line="240" w:lineRule="auto"/>
        <w:rPr>
          <w:rFonts w:ascii="Times New Roman" w:eastAsia="Times New Roman" w:hAnsi="Times New Roman" w:cs="Times New Roman"/>
          <w:b/>
          <w:bCs/>
          <w:iCs/>
          <w:color w:val="000000" w:themeColor="text1"/>
          <w:sz w:val="24"/>
          <w:szCs w:val="24"/>
          <w:shd w:val="clear" w:color="auto" w:fill="FFFFFF"/>
          <w:lang w:eastAsia="ru-RU"/>
        </w:rPr>
      </w:pPr>
      <w:r w:rsidRPr="00A7098E">
        <w:rPr>
          <w:rFonts w:ascii="Times New Roman" w:eastAsia="Times New Roman" w:hAnsi="Times New Roman" w:cs="Times New Roman"/>
          <w:b/>
          <w:bCs/>
          <w:iCs/>
          <w:color w:val="000000" w:themeColor="text1"/>
          <w:sz w:val="24"/>
          <w:szCs w:val="24"/>
          <w:shd w:val="clear" w:color="auto" w:fill="FFFFFF"/>
          <w:lang w:eastAsia="ru-RU"/>
        </w:rPr>
        <w:t> </w:t>
      </w:r>
    </w:p>
    <w:p w:rsidR="00D73E41" w:rsidRPr="008E46B4" w:rsidRDefault="00D73E41" w:rsidP="00D73E41">
      <w:p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8E46B4">
        <w:rPr>
          <w:rFonts w:ascii="Times New Roman" w:eastAsia="Times New Roman" w:hAnsi="Times New Roman" w:cs="Times New Roman"/>
          <w:bCs/>
          <w:iCs/>
          <w:color w:val="000000" w:themeColor="text1"/>
          <w:sz w:val="24"/>
          <w:szCs w:val="24"/>
          <w:shd w:val="clear" w:color="auto" w:fill="FFFFFF"/>
          <w:lang w:eastAsia="ru-RU"/>
        </w:rPr>
        <w:t>Изложенные выше принципы интегрируют современные научные взгляды об основах организации развивающего обучения, и обеспечивают решение задач интеллектуального и  личностного развития. Это позволяет рассчитывать на  проявление у детей устойчивого  интереса к занятиям шахматами, появление умений выстраивать внутренний план действий, развивать пространственное воображение, целеустремленность, настойчивость в достижении цели, учит принимать самостоятельные решения и нести ответственность за них.</w:t>
      </w:r>
    </w:p>
    <w:p w:rsidR="00D73E41" w:rsidRPr="00A7098E" w:rsidRDefault="00D73E41" w:rsidP="00D73E41">
      <w:pPr>
        <w:spacing w:after="0" w:line="240" w:lineRule="auto"/>
        <w:rPr>
          <w:rFonts w:ascii="Times New Roman" w:eastAsia="Times New Roman" w:hAnsi="Times New Roman" w:cs="Times New Roman"/>
          <w:b/>
          <w:bCs/>
          <w:iCs/>
          <w:color w:val="000000" w:themeColor="text1"/>
          <w:sz w:val="24"/>
          <w:szCs w:val="24"/>
          <w:shd w:val="clear" w:color="auto" w:fill="FFFFFF"/>
          <w:lang w:eastAsia="ru-RU"/>
        </w:rPr>
      </w:pPr>
      <w:r w:rsidRPr="00A7098E">
        <w:rPr>
          <w:rFonts w:ascii="Times New Roman" w:eastAsia="Times New Roman" w:hAnsi="Times New Roman" w:cs="Times New Roman"/>
          <w:b/>
          <w:bCs/>
          <w:iCs/>
          <w:color w:val="000000" w:themeColor="text1"/>
          <w:sz w:val="24"/>
          <w:szCs w:val="24"/>
          <w:u w:val="single"/>
          <w:shd w:val="clear" w:color="auto" w:fill="FFFFFF"/>
          <w:lang w:eastAsia="ru-RU"/>
        </w:rPr>
        <w:t>ЦЕЛЬ И ЗАДАЧИ ПРОГРАММЫ «ШАХМАТ</w:t>
      </w:r>
      <w:r w:rsidR="008E46B4">
        <w:rPr>
          <w:rFonts w:ascii="Times New Roman" w:eastAsia="Times New Roman" w:hAnsi="Times New Roman" w:cs="Times New Roman"/>
          <w:b/>
          <w:bCs/>
          <w:iCs/>
          <w:color w:val="000000" w:themeColor="text1"/>
          <w:sz w:val="24"/>
          <w:szCs w:val="24"/>
          <w:u w:val="single"/>
          <w:shd w:val="clear" w:color="auto" w:fill="FFFFFF"/>
          <w:lang w:eastAsia="ru-RU"/>
        </w:rPr>
        <w:t>Ы</w:t>
      </w:r>
      <w:r w:rsidRPr="00A7098E">
        <w:rPr>
          <w:rFonts w:ascii="Times New Roman" w:eastAsia="Times New Roman" w:hAnsi="Times New Roman" w:cs="Times New Roman"/>
          <w:b/>
          <w:bCs/>
          <w:iCs/>
          <w:color w:val="000000" w:themeColor="text1"/>
          <w:sz w:val="24"/>
          <w:szCs w:val="24"/>
          <w:u w:val="single"/>
          <w:shd w:val="clear" w:color="auto" w:fill="FFFFFF"/>
          <w:lang w:eastAsia="ru-RU"/>
        </w:rPr>
        <w:t>»</w:t>
      </w:r>
    </w:p>
    <w:p w:rsidR="00D73E41" w:rsidRPr="008E46B4" w:rsidRDefault="00D73E41" w:rsidP="00D73E41">
      <w:p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A7098E">
        <w:rPr>
          <w:rFonts w:ascii="Times New Roman" w:eastAsia="Times New Roman" w:hAnsi="Times New Roman" w:cs="Times New Roman"/>
          <w:b/>
          <w:bCs/>
          <w:iCs/>
          <w:color w:val="000000" w:themeColor="text1"/>
          <w:sz w:val="24"/>
          <w:szCs w:val="24"/>
          <w:shd w:val="clear" w:color="auto" w:fill="FFFFFF"/>
          <w:lang w:eastAsia="ru-RU"/>
        </w:rPr>
        <w:t xml:space="preserve">Цель:  </w:t>
      </w:r>
      <w:r w:rsidRPr="008E46B4">
        <w:rPr>
          <w:rFonts w:ascii="Times New Roman" w:eastAsia="Times New Roman" w:hAnsi="Times New Roman" w:cs="Times New Roman"/>
          <w:bCs/>
          <w:iCs/>
          <w:color w:val="000000" w:themeColor="text1"/>
          <w:sz w:val="24"/>
          <w:szCs w:val="24"/>
          <w:shd w:val="clear" w:color="auto" w:fill="FFFFFF"/>
          <w:lang w:eastAsia="ru-RU"/>
        </w:rPr>
        <w:t>Создание условий для личностного и интеллектуального развития учащихся, формирования общей культуры и организации содержательного досуга посредством обучения игре в шахматы.</w:t>
      </w:r>
    </w:p>
    <w:p w:rsidR="00D73E41" w:rsidRPr="00A7098E" w:rsidRDefault="00D73E41" w:rsidP="00D73E41">
      <w:pPr>
        <w:spacing w:after="0" w:line="240" w:lineRule="auto"/>
        <w:rPr>
          <w:rFonts w:ascii="Times New Roman" w:eastAsia="Times New Roman" w:hAnsi="Times New Roman" w:cs="Times New Roman"/>
          <w:b/>
          <w:bCs/>
          <w:iCs/>
          <w:color w:val="000000" w:themeColor="text1"/>
          <w:sz w:val="24"/>
          <w:szCs w:val="24"/>
          <w:shd w:val="clear" w:color="auto" w:fill="FFFFFF"/>
          <w:lang w:eastAsia="ru-RU"/>
        </w:rPr>
      </w:pPr>
      <w:r w:rsidRPr="00A7098E">
        <w:rPr>
          <w:rFonts w:ascii="Times New Roman" w:eastAsia="Times New Roman" w:hAnsi="Times New Roman" w:cs="Times New Roman"/>
          <w:b/>
          <w:bCs/>
          <w:iCs/>
          <w:color w:val="000000" w:themeColor="text1"/>
          <w:sz w:val="24"/>
          <w:szCs w:val="24"/>
          <w:shd w:val="clear" w:color="auto" w:fill="FFFFFF"/>
          <w:lang w:eastAsia="ru-RU"/>
        </w:rPr>
        <w:t>Задачи программы:</w:t>
      </w:r>
    </w:p>
    <w:p w:rsidR="00D73E41" w:rsidRPr="00A7098E" w:rsidRDefault="00D73E41" w:rsidP="00D73E41">
      <w:pPr>
        <w:spacing w:after="0" w:line="240" w:lineRule="auto"/>
        <w:rPr>
          <w:rFonts w:ascii="Times New Roman" w:eastAsia="Times New Roman" w:hAnsi="Times New Roman" w:cs="Times New Roman"/>
          <w:b/>
          <w:bCs/>
          <w:iCs/>
          <w:color w:val="000000" w:themeColor="text1"/>
          <w:sz w:val="24"/>
          <w:szCs w:val="24"/>
          <w:shd w:val="clear" w:color="auto" w:fill="FFFFFF"/>
          <w:lang w:eastAsia="ru-RU"/>
        </w:rPr>
      </w:pPr>
      <w:r w:rsidRPr="00A7098E">
        <w:rPr>
          <w:rFonts w:ascii="Times New Roman" w:eastAsia="Times New Roman" w:hAnsi="Times New Roman" w:cs="Times New Roman"/>
          <w:b/>
          <w:bCs/>
          <w:iCs/>
          <w:color w:val="000000" w:themeColor="text1"/>
          <w:sz w:val="24"/>
          <w:szCs w:val="24"/>
          <w:u w:val="single"/>
          <w:shd w:val="clear" w:color="auto" w:fill="FFFFFF"/>
          <w:lang w:eastAsia="ru-RU"/>
        </w:rPr>
        <w:t>МОДЕЛЬ ВОСПИТАННИКА</w:t>
      </w:r>
    </w:p>
    <w:p w:rsidR="00D73E41" w:rsidRPr="008E46B4" w:rsidRDefault="00D73E41" w:rsidP="00D73E41">
      <w:p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A7098E">
        <w:rPr>
          <w:rFonts w:ascii="Times New Roman" w:eastAsia="Times New Roman" w:hAnsi="Times New Roman" w:cs="Times New Roman"/>
          <w:b/>
          <w:bCs/>
          <w:iCs/>
          <w:color w:val="000000" w:themeColor="text1"/>
          <w:sz w:val="24"/>
          <w:szCs w:val="24"/>
          <w:shd w:val="clear" w:color="auto" w:fill="FFFFFF"/>
          <w:lang w:eastAsia="ru-RU"/>
        </w:rPr>
        <w:t>∙        </w:t>
      </w:r>
      <w:r w:rsidRPr="008E46B4">
        <w:rPr>
          <w:rFonts w:ascii="Times New Roman" w:eastAsia="Times New Roman" w:hAnsi="Times New Roman" w:cs="Times New Roman"/>
          <w:bCs/>
          <w:iCs/>
          <w:color w:val="000000" w:themeColor="text1"/>
          <w:sz w:val="24"/>
          <w:szCs w:val="24"/>
          <w:shd w:val="clear" w:color="auto" w:fill="FFFFFF"/>
          <w:lang w:eastAsia="ru-RU"/>
        </w:rPr>
        <w:t xml:space="preserve">Личность, здоровая физически, </w:t>
      </w:r>
      <w:proofErr w:type="gramStart"/>
      <w:r w:rsidRPr="008E46B4">
        <w:rPr>
          <w:rFonts w:ascii="Times New Roman" w:eastAsia="Times New Roman" w:hAnsi="Times New Roman" w:cs="Times New Roman"/>
          <w:bCs/>
          <w:iCs/>
          <w:color w:val="000000" w:themeColor="text1"/>
          <w:sz w:val="24"/>
          <w:szCs w:val="24"/>
          <w:shd w:val="clear" w:color="auto" w:fill="FFFFFF"/>
          <w:lang w:eastAsia="ru-RU"/>
        </w:rPr>
        <w:t>духовно-нравственно</w:t>
      </w:r>
      <w:proofErr w:type="gramEnd"/>
      <w:r w:rsidRPr="008E46B4">
        <w:rPr>
          <w:rFonts w:ascii="Times New Roman" w:eastAsia="Times New Roman" w:hAnsi="Times New Roman" w:cs="Times New Roman"/>
          <w:bCs/>
          <w:iCs/>
          <w:color w:val="000000" w:themeColor="text1"/>
          <w:sz w:val="24"/>
          <w:szCs w:val="24"/>
          <w:shd w:val="clear" w:color="auto" w:fill="FFFFFF"/>
          <w:lang w:eastAsia="ru-RU"/>
        </w:rPr>
        <w:t xml:space="preserve"> и социально;</w:t>
      </w:r>
    </w:p>
    <w:p w:rsidR="00D73E41" w:rsidRPr="008E46B4" w:rsidRDefault="00D73E41" w:rsidP="00D73E41">
      <w:p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8E46B4">
        <w:rPr>
          <w:rFonts w:ascii="Times New Roman" w:eastAsia="Times New Roman" w:hAnsi="Times New Roman" w:cs="Times New Roman"/>
          <w:bCs/>
          <w:iCs/>
          <w:color w:val="000000" w:themeColor="text1"/>
          <w:sz w:val="24"/>
          <w:szCs w:val="24"/>
          <w:shd w:val="clear" w:color="auto" w:fill="FFFFFF"/>
          <w:lang w:eastAsia="ru-RU"/>
        </w:rPr>
        <w:t>∙       Личность,  способная самостоятельно находить выход из проблемной ситуации, осуществить поисковую деятельность, проводить исследования, рефлексию деятельности, владеющая средствами и способами исследовательского труда;</w:t>
      </w:r>
    </w:p>
    <w:p w:rsidR="00D73E41" w:rsidRPr="008E46B4" w:rsidRDefault="00D73E41" w:rsidP="00D73E41">
      <w:p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8E46B4">
        <w:rPr>
          <w:rFonts w:ascii="Times New Roman" w:eastAsia="Times New Roman" w:hAnsi="Times New Roman" w:cs="Times New Roman"/>
          <w:bCs/>
          <w:iCs/>
          <w:color w:val="000000" w:themeColor="text1"/>
          <w:sz w:val="24"/>
          <w:szCs w:val="24"/>
          <w:shd w:val="clear" w:color="auto" w:fill="FFFFFF"/>
          <w:lang w:eastAsia="ru-RU"/>
        </w:rPr>
        <w:t>∙       Личность, способная осуществить самостоятельно продуктивную деятельность;</w:t>
      </w:r>
    </w:p>
    <w:p w:rsidR="00D73E41" w:rsidRPr="008E46B4" w:rsidRDefault="00D73E41" w:rsidP="00D73E41">
      <w:p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8E46B4">
        <w:rPr>
          <w:rFonts w:ascii="Times New Roman" w:eastAsia="Times New Roman" w:hAnsi="Times New Roman" w:cs="Times New Roman"/>
          <w:bCs/>
          <w:iCs/>
          <w:color w:val="000000" w:themeColor="text1"/>
          <w:sz w:val="24"/>
          <w:szCs w:val="24"/>
          <w:shd w:val="clear" w:color="auto" w:fill="FFFFFF"/>
          <w:lang w:eastAsia="ru-RU"/>
        </w:rPr>
        <w:t>∙        Личность, обладающая разносторонним интеллектом, высоким уровнем культуры;</w:t>
      </w:r>
    </w:p>
    <w:p w:rsidR="00D73E41" w:rsidRPr="008E46B4" w:rsidRDefault="00D73E41" w:rsidP="00D73E41">
      <w:p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8E46B4">
        <w:rPr>
          <w:rFonts w:ascii="Times New Roman" w:eastAsia="Times New Roman" w:hAnsi="Times New Roman" w:cs="Times New Roman"/>
          <w:bCs/>
          <w:iCs/>
          <w:color w:val="000000" w:themeColor="text1"/>
          <w:sz w:val="24"/>
          <w:szCs w:val="24"/>
          <w:shd w:val="clear" w:color="auto" w:fill="FFFFFF"/>
          <w:lang w:eastAsia="ru-RU"/>
        </w:rPr>
        <w:t>∙       Личность, руководствующая в своей жизнедеятельности общечеловеческими ценностями и нормами,  воспринимающая и другого человека как личность, имеющую  право на свободу выбора, самовыражения;</w:t>
      </w:r>
    </w:p>
    <w:p w:rsidR="00D73E41" w:rsidRPr="008E46B4" w:rsidRDefault="00D73E41" w:rsidP="00D73E41">
      <w:p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8E46B4">
        <w:rPr>
          <w:rFonts w:ascii="Times New Roman" w:eastAsia="Times New Roman" w:hAnsi="Times New Roman" w:cs="Times New Roman"/>
          <w:bCs/>
          <w:iCs/>
          <w:color w:val="000000" w:themeColor="text1"/>
          <w:sz w:val="24"/>
          <w:szCs w:val="24"/>
          <w:shd w:val="clear" w:color="auto" w:fill="FFFFFF"/>
          <w:lang w:eastAsia="ru-RU"/>
        </w:rPr>
        <w:t xml:space="preserve">     ∙        Личность, готовая к осознанному выбору и освоению </w:t>
      </w:r>
      <w:proofErr w:type="gramStart"/>
      <w:r w:rsidRPr="008E46B4">
        <w:rPr>
          <w:rFonts w:ascii="Times New Roman" w:eastAsia="Times New Roman" w:hAnsi="Times New Roman" w:cs="Times New Roman"/>
          <w:bCs/>
          <w:iCs/>
          <w:color w:val="000000" w:themeColor="text1"/>
          <w:sz w:val="24"/>
          <w:szCs w:val="24"/>
          <w:shd w:val="clear" w:color="auto" w:fill="FFFFFF"/>
          <w:lang w:eastAsia="ru-RU"/>
        </w:rPr>
        <w:t>профессиональных</w:t>
      </w:r>
      <w:proofErr w:type="gramEnd"/>
    </w:p>
    <w:p w:rsidR="00D73E41" w:rsidRPr="008E46B4" w:rsidRDefault="00D73E41" w:rsidP="00D73E41">
      <w:p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8E46B4">
        <w:rPr>
          <w:rFonts w:ascii="Times New Roman" w:eastAsia="Times New Roman" w:hAnsi="Times New Roman" w:cs="Times New Roman"/>
          <w:bCs/>
          <w:iCs/>
          <w:color w:val="000000" w:themeColor="text1"/>
          <w:sz w:val="24"/>
          <w:szCs w:val="24"/>
          <w:shd w:val="clear" w:color="auto" w:fill="FFFFFF"/>
          <w:lang w:eastAsia="ru-RU"/>
        </w:rPr>
        <w:t>         образовательных программ отдельных областей знаний с учетом</w:t>
      </w:r>
    </w:p>
    <w:p w:rsidR="00D73E41" w:rsidRPr="008E46B4" w:rsidRDefault="00D73E41" w:rsidP="00D73E41">
      <w:p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8E46B4">
        <w:rPr>
          <w:rFonts w:ascii="Times New Roman" w:eastAsia="Times New Roman" w:hAnsi="Times New Roman" w:cs="Times New Roman"/>
          <w:bCs/>
          <w:iCs/>
          <w:color w:val="000000" w:themeColor="text1"/>
          <w:sz w:val="24"/>
          <w:szCs w:val="24"/>
          <w:shd w:val="clear" w:color="auto" w:fill="FFFFFF"/>
          <w:lang w:eastAsia="ru-RU"/>
        </w:rPr>
        <w:t>          склонностей, сложившихся интересов и индивидуальных возможностей.</w:t>
      </w:r>
    </w:p>
    <w:p w:rsidR="00D73E41" w:rsidRPr="00A7098E" w:rsidRDefault="00D73E41" w:rsidP="00D73E41">
      <w:pPr>
        <w:spacing w:after="0" w:line="240" w:lineRule="auto"/>
        <w:rPr>
          <w:rFonts w:ascii="Times New Roman" w:eastAsia="Times New Roman" w:hAnsi="Times New Roman" w:cs="Times New Roman"/>
          <w:b/>
          <w:bCs/>
          <w:iCs/>
          <w:color w:val="000000" w:themeColor="text1"/>
          <w:sz w:val="24"/>
          <w:szCs w:val="24"/>
          <w:shd w:val="clear" w:color="auto" w:fill="FFFFFF"/>
          <w:lang w:eastAsia="ru-RU"/>
        </w:rPr>
      </w:pPr>
      <w:r w:rsidRPr="00A7098E">
        <w:rPr>
          <w:rFonts w:ascii="Times New Roman" w:eastAsia="Times New Roman" w:hAnsi="Times New Roman" w:cs="Times New Roman"/>
          <w:b/>
          <w:bCs/>
          <w:iCs/>
          <w:color w:val="000000" w:themeColor="text1"/>
          <w:sz w:val="24"/>
          <w:szCs w:val="24"/>
          <w:u w:val="single"/>
          <w:shd w:val="clear" w:color="auto" w:fill="FFFFFF"/>
          <w:lang w:eastAsia="ru-RU"/>
        </w:rPr>
        <w:t>ОСНОВНЫЕ МЕТОДЫ ОБУЧЕНИЯ</w:t>
      </w:r>
    </w:p>
    <w:p w:rsidR="00D73E41" w:rsidRPr="008E46B4" w:rsidRDefault="00D73E41" w:rsidP="00D73E41">
      <w:p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8E46B4">
        <w:rPr>
          <w:rFonts w:ascii="Times New Roman" w:eastAsia="Times New Roman" w:hAnsi="Times New Roman" w:cs="Times New Roman"/>
          <w:bCs/>
          <w:iCs/>
          <w:color w:val="000000" w:themeColor="text1"/>
          <w:sz w:val="24"/>
          <w:szCs w:val="24"/>
          <w:shd w:val="clear" w:color="auto" w:fill="FFFFFF"/>
          <w:lang w:eastAsia="ru-RU"/>
        </w:rPr>
        <w:t>Формирование шахматного мышления у ребенка проходит через ряд этапов от репродуктивного повторения алгоритмов и схем в типовых положениях, до творческого применения знаний на практике, подразумевающих, зачастую, отказ от общепринятых стереотипов.</w:t>
      </w:r>
    </w:p>
    <w:p w:rsidR="00D73E41" w:rsidRPr="008E46B4" w:rsidRDefault="00D73E41" w:rsidP="00D73E41">
      <w:p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8E46B4">
        <w:rPr>
          <w:rFonts w:ascii="Times New Roman" w:eastAsia="Times New Roman" w:hAnsi="Times New Roman" w:cs="Times New Roman"/>
          <w:bCs/>
          <w:iCs/>
          <w:color w:val="000000" w:themeColor="text1"/>
          <w:sz w:val="24"/>
          <w:szCs w:val="24"/>
          <w:shd w:val="clear" w:color="auto" w:fill="FFFFFF"/>
          <w:lang w:eastAsia="ru-RU"/>
        </w:rPr>
        <w:t xml:space="preserve">·        На начальном этапе преобладают игровой, </w:t>
      </w:r>
      <w:proofErr w:type="gramStart"/>
      <w:r w:rsidRPr="008E46B4">
        <w:rPr>
          <w:rFonts w:ascii="Times New Roman" w:eastAsia="Times New Roman" w:hAnsi="Times New Roman" w:cs="Times New Roman"/>
          <w:bCs/>
          <w:iCs/>
          <w:color w:val="000000" w:themeColor="text1"/>
          <w:sz w:val="24"/>
          <w:szCs w:val="24"/>
          <w:shd w:val="clear" w:color="auto" w:fill="FFFFFF"/>
          <w:lang w:eastAsia="ru-RU"/>
        </w:rPr>
        <w:t>наглядный</w:t>
      </w:r>
      <w:proofErr w:type="gramEnd"/>
      <w:r w:rsidRPr="008E46B4">
        <w:rPr>
          <w:rFonts w:ascii="Times New Roman" w:eastAsia="Times New Roman" w:hAnsi="Times New Roman" w:cs="Times New Roman"/>
          <w:bCs/>
          <w:iCs/>
          <w:color w:val="000000" w:themeColor="text1"/>
          <w:sz w:val="24"/>
          <w:szCs w:val="24"/>
          <w:shd w:val="clear" w:color="auto" w:fill="FFFFFF"/>
          <w:lang w:eastAsia="ru-RU"/>
        </w:rPr>
        <w:t> и репродуктивный методы. Они применяется:</w:t>
      </w:r>
    </w:p>
    <w:p w:rsidR="00D73E41" w:rsidRPr="008E46B4" w:rsidRDefault="00D73E41" w:rsidP="00D73E41">
      <w:p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8E46B4">
        <w:rPr>
          <w:rFonts w:ascii="Times New Roman" w:eastAsia="Times New Roman" w:hAnsi="Times New Roman" w:cs="Times New Roman"/>
          <w:bCs/>
          <w:iCs/>
          <w:color w:val="000000" w:themeColor="text1"/>
          <w:sz w:val="24"/>
          <w:szCs w:val="24"/>
          <w:shd w:val="clear" w:color="auto" w:fill="FFFFFF"/>
          <w:lang w:eastAsia="ru-RU"/>
        </w:rPr>
        <w:t>1. При знакомстве с шахматными фигурами.</w:t>
      </w:r>
    </w:p>
    <w:p w:rsidR="00D73E41" w:rsidRPr="008E46B4" w:rsidRDefault="00D73E41" w:rsidP="00D73E41">
      <w:p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8E46B4">
        <w:rPr>
          <w:rFonts w:ascii="Times New Roman" w:eastAsia="Times New Roman" w:hAnsi="Times New Roman" w:cs="Times New Roman"/>
          <w:bCs/>
          <w:iCs/>
          <w:color w:val="000000" w:themeColor="text1"/>
          <w:sz w:val="24"/>
          <w:szCs w:val="24"/>
          <w:shd w:val="clear" w:color="auto" w:fill="FFFFFF"/>
          <w:lang w:eastAsia="ru-RU"/>
        </w:rPr>
        <w:t>2. При изучении шахматной доски.</w:t>
      </w:r>
    </w:p>
    <w:p w:rsidR="00D73E41" w:rsidRPr="008E46B4" w:rsidRDefault="00D73E41" w:rsidP="00D73E41">
      <w:p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8E46B4">
        <w:rPr>
          <w:rFonts w:ascii="Times New Roman" w:eastAsia="Times New Roman" w:hAnsi="Times New Roman" w:cs="Times New Roman"/>
          <w:bCs/>
          <w:iCs/>
          <w:color w:val="000000" w:themeColor="text1"/>
          <w:sz w:val="24"/>
          <w:szCs w:val="24"/>
          <w:shd w:val="clear" w:color="auto" w:fill="FFFFFF"/>
          <w:lang w:eastAsia="ru-RU"/>
        </w:rPr>
        <w:t>3. При обучении правилам игры;</w:t>
      </w:r>
    </w:p>
    <w:p w:rsidR="00D73E41" w:rsidRPr="008E46B4" w:rsidRDefault="00D73E41" w:rsidP="00D73E41">
      <w:p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8E46B4">
        <w:rPr>
          <w:rFonts w:ascii="Times New Roman" w:eastAsia="Times New Roman" w:hAnsi="Times New Roman" w:cs="Times New Roman"/>
          <w:bCs/>
          <w:iCs/>
          <w:color w:val="000000" w:themeColor="text1"/>
          <w:sz w:val="24"/>
          <w:szCs w:val="24"/>
          <w:shd w:val="clear" w:color="auto" w:fill="FFFFFF"/>
          <w:lang w:eastAsia="ru-RU"/>
        </w:rPr>
        <w:t>4. При реализации материального перевеса.</w:t>
      </w:r>
    </w:p>
    <w:p w:rsidR="00D73E41" w:rsidRPr="008E46B4" w:rsidRDefault="00D73E41" w:rsidP="00D73E41">
      <w:p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8E46B4">
        <w:rPr>
          <w:rFonts w:ascii="Times New Roman" w:eastAsia="Times New Roman" w:hAnsi="Times New Roman" w:cs="Times New Roman"/>
          <w:bCs/>
          <w:iCs/>
          <w:color w:val="000000" w:themeColor="text1"/>
          <w:sz w:val="24"/>
          <w:szCs w:val="24"/>
          <w:shd w:val="clear" w:color="auto" w:fill="FFFFFF"/>
          <w:lang w:eastAsia="ru-RU"/>
        </w:rPr>
        <w:t>·        Большую роль играют общие принципы ведения игры на различных этапах шахматной партии, где основным методом становится </w:t>
      </w:r>
      <w:proofErr w:type="gramStart"/>
      <w:r w:rsidRPr="008E46B4">
        <w:rPr>
          <w:rFonts w:ascii="Times New Roman" w:eastAsia="Times New Roman" w:hAnsi="Times New Roman" w:cs="Times New Roman"/>
          <w:bCs/>
          <w:iCs/>
          <w:color w:val="000000" w:themeColor="text1"/>
          <w:sz w:val="24"/>
          <w:szCs w:val="24"/>
          <w:shd w:val="clear" w:color="auto" w:fill="FFFFFF"/>
          <w:lang w:eastAsia="ru-RU"/>
        </w:rPr>
        <w:t>продуктивный</w:t>
      </w:r>
      <w:proofErr w:type="gramEnd"/>
      <w:r w:rsidRPr="008E46B4">
        <w:rPr>
          <w:rFonts w:ascii="Times New Roman" w:eastAsia="Times New Roman" w:hAnsi="Times New Roman" w:cs="Times New Roman"/>
          <w:bCs/>
          <w:iCs/>
          <w:color w:val="000000" w:themeColor="text1"/>
          <w:sz w:val="24"/>
          <w:szCs w:val="24"/>
          <w:shd w:val="clear" w:color="auto" w:fill="FFFFFF"/>
          <w:lang w:eastAsia="ru-RU"/>
        </w:rPr>
        <w:t>. Для того чтобы реализовать на доске свой замысел, обучающийся овладевает тактическим арсеналом шахмат, вследствие чего формируется следующий алгоритм </w:t>
      </w:r>
    </w:p>
    <w:p w:rsidR="00D73E41" w:rsidRPr="008E46B4" w:rsidRDefault="00D73E41" w:rsidP="00D73E41">
      <w:p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8E46B4">
        <w:rPr>
          <w:rFonts w:ascii="Times New Roman" w:eastAsia="Times New Roman" w:hAnsi="Times New Roman" w:cs="Times New Roman"/>
          <w:bCs/>
          <w:iCs/>
          <w:color w:val="000000" w:themeColor="text1"/>
          <w:sz w:val="24"/>
          <w:szCs w:val="24"/>
          <w:shd w:val="clear" w:color="auto" w:fill="FFFFFF"/>
          <w:lang w:eastAsia="ru-RU"/>
        </w:rPr>
        <w:t>мышления: анализ позиции - мотив - идея - расчёт - ход. Продуктивный метод играет большую роль и в дальнейшем при изучении дебютов и основ позиционной игры, особенно при изучении типовых позиций миттельшпиля и эндшпиля.</w:t>
      </w:r>
    </w:p>
    <w:p w:rsidR="00D73E41" w:rsidRPr="008E46B4" w:rsidRDefault="00D73E41" w:rsidP="00D73E41">
      <w:p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8E46B4">
        <w:rPr>
          <w:rFonts w:ascii="Times New Roman" w:eastAsia="Times New Roman" w:hAnsi="Times New Roman" w:cs="Times New Roman"/>
          <w:bCs/>
          <w:iCs/>
          <w:color w:val="000000" w:themeColor="text1"/>
          <w:sz w:val="24"/>
          <w:szCs w:val="24"/>
          <w:shd w:val="clear" w:color="auto" w:fill="FFFFFF"/>
          <w:lang w:eastAsia="ru-RU"/>
        </w:rPr>
        <w:t>·        При изучении дебютной теории основным методом является </w:t>
      </w:r>
      <w:proofErr w:type="gramStart"/>
      <w:r w:rsidRPr="008E46B4">
        <w:rPr>
          <w:rFonts w:ascii="Times New Roman" w:eastAsia="Times New Roman" w:hAnsi="Times New Roman" w:cs="Times New Roman"/>
          <w:bCs/>
          <w:iCs/>
          <w:color w:val="000000" w:themeColor="text1"/>
          <w:sz w:val="24"/>
          <w:szCs w:val="24"/>
          <w:shd w:val="clear" w:color="auto" w:fill="FFFFFF"/>
          <w:lang w:eastAsia="ru-RU"/>
        </w:rPr>
        <w:t>частично-поисковый</w:t>
      </w:r>
      <w:proofErr w:type="gramEnd"/>
      <w:r w:rsidRPr="008E46B4">
        <w:rPr>
          <w:rFonts w:ascii="Times New Roman" w:eastAsia="Times New Roman" w:hAnsi="Times New Roman" w:cs="Times New Roman"/>
          <w:bCs/>
          <w:iCs/>
          <w:color w:val="000000" w:themeColor="text1"/>
          <w:sz w:val="24"/>
          <w:szCs w:val="24"/>
          <w:shd w:val="clear" w:color="auto" w:fill="FFFFFF"/>
          <w:lang w:eastAsia="ru-RU"/>
        </w:rPr>
        <w:t>. Наиболее эффективно изучение дебютной теории осуществляется в том случае, когда большую часть работы ребенок проделывает самостоятельно.</w:t>
      </w:r>
    </w:p>
    <w:p w:rsidR="00D73E41" w:rsidRPr="008E46B4" w:rsidRDefault="00D73E41" w:rsidP="00D73E41">
      <w:p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8E46B4">
        <w:rPr>
          <w:rFonts w:ascii="Times New Roman" w:eastAsia="Times New Roman" w:hAnsi="Times New Roman" w:cs="Times New Roman"/>
          <w:bCs/>
          <w:iCs/>
          <w:color w:val="000000" w:themeColor="text1"/>
          <w:sz w:val="24"/>
          <w:szCs w:val="24"/>
          <w:shd w:val="clear" w:color="auto" w:fill="FFFFFF"/>
          <w:lang w:eastAsia="ru-RU"/>
        </w:rPr>
        <w:lastRenderedPageBreak/>
        <w:t xml:space="preserve">В программе предусмотрены материалы для самостоятельного изучения </w:t>
      </w:r>
      <w:proofErr w:type="gramStart"/>
      <w:r w:rsidRPr="008E46B4">
        <w:rPr>
          <w:rFonts w:ascii="Times New Roman" w:eastAsia="Times New Roman" w:hAnsi="Times New Roman" w:cs="Times New Roman"/>
          <w:bCs/>
          <w:iCs/>
          <w:color w:val="000000" w:themeColor="text1"/>
          <w:sz w:val="24"/>
          <w:szCs w:val="24"/>
          <w:shd w:val="clear" w:color="auto" w:fill="FFFFFF"/>
          <w:lang w:eastAsia="ru-RU"/>
        </w:rPr>
        <w:t>обучающимися</w:t>
      </w:r>
      <w:proofErr w:type="gramEnd"/>
      <w:r w:rsidRPr="008E46B4">
        <w:rPr>
          <w:rFonts w:ascii="Times New Roman" w:eastAsia="Times New Roman" w:hAnsi="Times New Roman" w:cs="Times New Roman"/>
          <w:bCs/>
          <w:iCs/>
          <w:color w:val="000000" w:themeColor="text1"/>
          <w:sz w:val="24"/>
          <w:szCs w:val="24"/>
          <w:shd w:val="clear" w:color="auto" w:fill="FFFFFF"/>
          <w:lang w:eastAsia="ru-RU"/>
        </w:rPr>
        <w:t xml:space="preserve"> (домашние задания для каждого года обучения, специально подобранная  шахматная литература, картотека дебютов и др.).</w:t>
      </w:r>
    </w:p>
    <w:p w:rsidR="00D73E41" w:rsidRPr="008E46B4" w:rsidRDefault="00D73E41" w:rsidP="00D73E41">
      <w:p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8E46B4">
        <w:rPr>
          <w:rFonts w:ascii="Times New Roman" w:eastAsia="Times New Roman" w:hAnsi="Times New Roman" w:cs="Times New Roman"/>
          <w:bCs/>
          <w:iCs/>
          <w:color w:val="000000" w:themeColor="text1"/>
          <w:sz w:val="24"/>
          <w:szCs w:val="24"/>
          <w:shd w:val="clear" w:color="auto" w:fill="FFFFFF"/>
          <w:lang w:eastAsia="ru-RU"/>
        </w:rPr>
        <w:t>·        На более поздних этапах в обучении применяется творческий метод, для совершенствования тактического мастерства обучающихся (</w:t>
      </w:r>
      <w:proofErr w:type="gramStart"/>
      <w:r w:rsidRPr="008E46B4">
        <w:rPr>
          <w:rFonts w:ascii="Times New Roman" w:eastAsia="Times New Roman" w:hAnsi="Times New Roman" w:cs="Times New Roman"/>
          <w:bCs/>
          <w:iCs/>
          <w:color w:val="000000" w:themeColor="text1"/>
          <w:sz w:val="24"/>
          <w:szCs w:val="24"/>
          <w:shd w:val="clear" w:color="auto" w:fill="FFFFFF"/>
          <w:lang w:eastAsia="ru-RU"/>
        </w:rPr>
        <w:t xml:space="preserve">само </w:t>
      </w:r>
      <w:proofErr w:type="spellStart"/>
      <w:r w:rsidRPr="008E46B4">
        <w:rPr>
          <w:rFonts w:ascii="Times New Roman" w:eastAsia="Times New Roman" w:hAnsi="Times New Roman" w:cs="Times New Roman"/>
          <w:bCs/>
          <w:iCs/>
          <w:color w:val="000000" w:themeColor="text1"/>
          <w:sz w:val="24"/>
          <w:szCs w:val="24"/>
          <w:shd w:val="clear" w:color="auto" w:fill="FFFFFF"/>
          <w:lang w:eastAsia="ru-RU"/>
        </w:rPr>
        <w:t>стоятельное</w:t>
      </w:r>
      <w:proofErr w:type="spellEnd"/>
      <w:proofErr w:type="gramEnd"/>
      <w:r w:rsidRPr="008E46B4">
        <w:rPr>
          <w:rFonts w:ascii="Times New Roman" w:eastAsia="Times New Roman" w:hAnsi="Times New Roman" w:cs="Times New Roman"/>
          <w:bCs/>
          <w:iCs/>
          <w:color w:val="000000" w:themeColor="text1"/>
          <w:sz w:val="24"/>
          <w:szCs w:val="24"/>
          <w:shd w:val="clear" w:color="auto" w:fill="FFFFFF"/>
          <w:lang w:eastAsia="ru-RU"/>
        </w:rPr>
        <w:t xml:space="preserve"> составление позиций, предусматривающих определенные тактические удары, мат в определенное количество ходов и т.д.).</w:t>
      </w:r>
    </w:p>
    <w:p w:rsidR="00D73E41" w:rsidRPr="008E46B4" w:rsidRDefault="00D73E41" w:rsidP="00D73E41">
      <w:p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8E46B4">
        <w:rPr>
          <w:rFonts w:ascii="Times New Roman" w:eastAsia="Times New Roman" w:hAnsi="Times New Roman" w:cs="Times New Roman"/>
          <w:bCs/>
          <w:iCs/>
          <w:color w:val="000000" w:themeColor="text1"/>
          <w:sz w:val="24"/>
          <w:szCs w:val="24"/>
          <w:shd w:val="clear" w:color="auto" w:fill="FFFFFF"/>
          <w:lang w:eastAsia="ru-RU"/>
        </w:rPr>
        <w:t>·        Метод проблемного обучения. Разбор партий мастеров разных направлений, творческое их осмысление помогает ребенку выработать свой собственный подход к игре. </w:t>
      </w:r>
    </w:p>
    <w:p w:rsidR="00D73E41" w:rsidRPr="008E46B4" w:rsidRDefault="00D73E41" w:rsidP="00D73E41">
      <w:p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8E46B4">
        <w:rPr>
          <w:rFonts w:ascii="Times New Roman" w:eastAsia="Times New Roman" w:hAnsi="Times New Roman" w:cs="Times New Roman"/>
          <w:bCs/>
          <w:iCs/>
          <w:color w:val="000000" w:themeColor="text1"/>
          <w:sz w:val="24"/>
          <w:szCs w:val="24"/>
          <w:shd w:val="clear" w:color="auto" w:fill="FFFFFF"/>
          <w:lang w:eastAsia="ru-RU"/>
        </w:rPr>
        <w:t>Использование этих методов предусматривает, прежде всего, обеспечение самостоятельности детей в поисках решения самых разнообразных задач.</w:t>
      </w:r>
    </w:p>
    <w:p w:rsidR="00D73E41" w:rsidRPr="008E46B4" w:rsidRDefault="00D73E41" w:rsidP="00D73E41">
      <w:p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8E46B4">
        <w:rPr>
          <w:rFonts w:ascii="Times New Roman" w:eastAsia="Times New Roman" w:hAnsi="Times New Roman" w:cs="Times New Roman"/>
          <w:bCs/>
          <w:iCs/>
          <w:color w:val="000000" w:themeColor="text1"/>
          <w:sz w:val="24"/>
          <w:szCs w:val="24"/>
          <w:shd w:val="clear" w:color="auto" w:fill="FFFFFF"/>
          <w:lang w:eastAsia="ru-RU"/>
        </w:rPr>
        <w:t> </w:t>
      </w:r>
    </w:p>
    <w:p w:rsidR="00D73E41" w:rsidRPr="00A7098E" w:rsidRDefault="00D73E41" w:rsidP="00D73E41">
      <w:pPr>
        <w:spacing w:after="0" w:line="240" w:lineRule="auto"/>
        <w:rPr>
          <w:rFonts w:ascii="Times New Roman" w:eastAsia="Times New Roman" w:hAnsi="Times New Roman" w:cs="Times New Roman"/>
          <w:b/>
          <w:bCs/>
          <w:iCs/>
          <w:color w:val="000000" w:themeColor="text1"/>
          <w:sz w:val="24"/>
          <w:szCs w:val="24"/>
          <w:shd w:val="clear" w:color="auto" w:fill="FFFFFF"/>
          <w:lang w:eastAsia="ru-RU"/>
        </w:rPr>
      </w:pPr>
      <w:r w:rsidRPr="00A7098E">
        <w:rPr>
          <w:rFonts w:ascii="Times New Roman" w:eastAsia="Times New Roman" w:hAnsi="Times New Roman" w:cs="Times New Roman"/>
          <w:b/>
          <w:bCs/>
          <w:iCs/>
          <w:color w:val="000000" w:themeColor="text1"/>
          <w:sz w:val="24"/>
          <w:szCs w:val="24"/>
          <w:u w:val="single"/>
          <w:shd w:val="clear" w:color="auto" w:fill="FFFFFF"/>
          <w:lang w:eastAsia="ru-RU"/>
        </w:rPr>
        <w:t xml:space="preserve">ОСНОВНЫЕ </w:t>
      </w:r>
      <w:r w:rsidR="005E583B">
        <w:rPr>
          <w:rFonts w:ascii="Times New Roman" w:eastAsia="Times New Roman" w:hAnsi="Times New Roman" w:cs="Times New Roman"/>
          <w:b/>
          <w:bCs/>
          <w:iCs/>
          <w:color w:val="000000" w:themeColor="text1"/>
          <w:sz w:val="24"/>
          <w:szCs w:val="24"/>
          <w:u w:val="single"/>
          <w:shd w:val="clear" w:color="auto" w:fill="FFFFFF"/>
          <w:lang w:eastAsia="ru-RU"/>
        </w:rPr>
        <w:t>ВИДЫ ДЕЯТЕЛЬНОСТИ</w:t>
      </w:r>
    </w:p>
    <w:p w:rsidR="00D73E41" w:rsidRPr="008E46B4" w:rsidRDefault="00D73E41" w:rsidP="00D73E41">
      <w:p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8E46B4">
        <w:rPr>
          <w:rFonts w:ascii="Times New Roman" w:eastAsia="Times New Roman" w:hAnsi="Times New Roman" w:cs="Times New Roman"/>
          <w:bCs/>
          <w:iCs/>
          <w:color w:val="000000" w:themeColor="text1"/>
          <w:sz w:val="24"/>
          <w:szCs w:val="24"/>
          <w:shd w:val="clear" w:color="auto" w:fill="FFFFFF"/>
          <w:lang w:eastAsia="ru-RU"/>
        </w:rPr>
        <w:t>1.     Практическая игра.</w:t>
      </w:r>
    </w:p>
    <w:p w:rsidR="00D73E41" w:rsidRPr="008E46B4" w:rsidRDefault="00D73E41" w:rsidP="00D73E41">
      <w:p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8E46B4">
        <w:rPr>
          <w:rFonts w:ascii="Times New Roman" w:eastAsia="Times New Roman" w:hAnsi="Times New Roman" w:cs="Times New Roman"/>
          <w:bCs/>
          <w:iCs/>
          <w:color w:val="000000" w:themeColor="text1"/>
          <w:sz w:val="24"/>
          <w:szCs w:val="24"/>
          <w:shd w:val="clear" w:color="auto" w:fill="FFFFFF"/>
          <w:lang w:eastAsia="ru-RU"/>
        </w:rPr>
        <w:t>2.     Решение шахматных задач, комбинаций и этюдов.</w:t>
      </w:r>
    </w:p>
    <w:p w:rsidR="00D73E41" w:rsidRPr="008E46B4" w:rsidRDefault="00D73E41" w:rsidP="00D73E41">
      <w:p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8E46B4">
        <w:rPr>
          <w:rFonts w:ascii="Times New Roman" w:eastAsia="Times New Roman" w:hAnsi="Times New Roman" w:cs="Times New Roman"/>
          <w:bCs/>
          <w:iCs/>
          <w:color w:val="000000" w:themeColor="text1"/>
          <w:sz w:val="24"/>
          <w:szCs w:val="24"/>
          <w:shd w:val="clear" w:color="auto" w:fill="FFFFFF"/>
          <w:lang w:eastAsia="ru-RU"/>
        </w:rPr>
        <w:t>3.     Дидактические игры и задания, игровые упражнения;</w:t>
      </w:r>
    </w:p>
    <w:p w:rsidR="00D73E41" w:rsidRPr="008E46B4" w:rsidRDefault="00D73E41" w:rsidP="00D73E41">
      <w:p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8E46B4">
        <w:rPr>
          <w:rFonts w:ascii="Times New Roman" w:eastAsia="Times New Roman" w:hAnsi="Times New Roman" w:cs="Times New Roman"/>
          <w:bCs/>
          <w:iCs/>
          <w:color w:val="000000" w:themeColor="text1"/>
          <w:sz w:val="24"/>
          <w:szCs w:val="24"/>
          <w:shd w:val="clear" w:color="auto" w:fill="FFFFFF"/>
          <w:lang w:eastAsia="ru-RU"/>
        </w:rPr>
        <w:t>4.     Теоретические занятия, шахматные игры, шахматные дидактические</w:t>
      </w:r>
    </w:p>
    <w:p w:rsidR="00D73E41" w:rsidRPr="008E46B4" w:rsidRDefault="00D73E41" w:rsidP="00D73E41">
      <w:p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8E46B4">
        <w:rPr>
          <w:rFonts w:ascii="Times New Roman" w:eastAsia="Times New Roman" w:hAnsi="Times New Roman" w:cs="Times New Roman"/>
          <w:bCs/>
          <w:iCs/>
          <w:color w:val="000000" w:themeColor="text1"/>
          <w:sz w:val="24"/>
          <w:szCs w:val="24"/>
          <w:shd w:val="clear" w:color="auto" w:fill="FFFFFF"/>
          <w:lang w:eastAsia="ru-RU"/>
        </w:rPr>
        <w:t>        игрушки.</w:t>
      </w:r>
    </w:p>
    <w:p w:rsidR="00D73E41" w:rsidRPr="008E46B4" w:rsidRDefault="00D73E41" w:rsidP="00D73E41">
      <w:p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8E46B4">
        <w:rPr>
          <w:rFonts w:ascii="Times New Roman" w:eastAsia="Times New Roman" w:hAnsi="Times New Roman" w:cs="Times New Roman"/>
          <w:bCs/>
          <w:iCs/>
          <w:color w:val="000000" w:themeColor="text1"/>
          <w:sz w:val="24"/>
          <w:szCs w:val="24"/>
          <w:shd w:val="clear" w:color="auto" w:fill="FFFFFF"/>
          <w:lang w:eastAsia="ru-RU"/>
        </w:rPr>
        <w:t>5.    Участие в турнирах и соревнованиях.</w:t>
      </w:r>
    </w:p>
    <w:p w:rsidR="00D73E41" w:rsidRPr="008E46B4" w:rsidRDefault="00D73E41" w:rsidP="00D73E41">
      <w:p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8E46B4">
        <w:rPr>
          <w:rFonts w:ascii="Times New Roman" w:eastAsia="Times New Roman" w:hAnsi="Times New Roman" w:cs="Times New Roman"/>
          <w:bCs/>
          <w:iCs/>
          <w:color w:val="000000" w:themeColor="text1"/>
          <w:sz w:val="24"/>
          <w:szCs w:val="24"/>
          <w:shd w:val="clear" w:color="auto" w:fill="FFFFFF"/>
          <w:lang w:eastAsia="ru-RU"/>
        </w:rPr>
        <w:t> </w:t>
      </w:r>
    </w:p>
    <w:p w:rsidR="00D73E41" w:rsidRPr="00A7098E" w:rsidRDefault="00D73E41" w:rsidP="00D73E41">
      <w:pPr>
        <w:spacing w:after="0" w:line="240" w:lineRule="auto"/>
        <w:rPr>
          <w:rFonts w:ascii="Times New Roman" w:eastAsia="Times New Roman" w:hAnsi="Times New Roman" w:cs="Times New Roman"/>
          <w:b/>
          <w:bCs/>
          <w:iCs/>
          <w:color w:val="000000" w:themeColor="text1"/>
          <w:sz w:val="24"/>
          <w:szCs w:val="24"/>
          <w:shd w:val="clear" w:color="auto" w:fill="FFFFFF"/>
          <w:lang w:eastAsia="ru-RU"/>
        </w:rPr>
      </w:pPr>
      <w:r w:rsidRPr="00A7098E">
        <w:rPr>
          <w:rFonts w:ascii="Times New Roman" w:eastAsia="Times New Roman" w:hAnsi="Times New Roman" w:cs="Times New Roman"/>
          <w:b/>
          <w:bCs/>
          <w:iCs/>
          <w:color w:val="000000" w:themeColor="text1"/>
          <w:sz w:val="24"/>
          <w:szCs w:val="24"/>
          <w:u w:val="single"/>
          <w:shd w:val="clear" w:color="auto" w:fill="FFFFFF"/>
          <w:lang w:eastAsia="ru-RU"/>
        </w:rPr>
        <w:t>ОСОБЕННОСТИ ОРГАНИЗАЦИИ ВНЕУРОЧНОГО ЗАНЯТИЯ</w:t>
      </w:r>
    </w:p>
    <w:p w:rsidR="00D73E41" w:rsidRPr="00A7098E" w:rsidRDefault="00D73E41" w:rsidP="00D73E41">
      <w:pPr>
        <w:spacing w:after="0" w:line="240" w:lineRule="auto"/>
        <w:rPr>
          <w:rFonts w:ascii="Times New Roman" w:eastAsia="Times New Roman" w:hAnsi="Times New Roman" w:cs="Times New Roman"/>
          <w:b/>
          <w:bCs/>
          <w:iCs/>
          <w:color w:val="000000" w:themeColor="text1"/>
          <w:sz w:val="24"/>
          <w:szCs w:val="24"/>
          <w:shd w:val="clear" w:color="auto" w:fill="FFFFFF"/>
          <w:lang w:eastAsia="ru-RU"/>
        </w:rPr>
      </w:pPr>
      <w:r w:rsidRPr="00A7098E">
        <w:rPr>
          <w:rFonts w:ascii="Times New Roman" w:eastAsia="Times New Roman" w:hAnsi="Times New Roman" w:cs="Times New Roman"/>
          <w:b/>
          <w:bCs/>
          <w:iCs/>
          <w:color w:val="000000" w:themeColor="text1"/>
          <w:sz w:val="24"/>
          <w:szCs w:val="24"/>
          <w:shd w:val="clear" w:color="auto" w:fill="FFFFFF"/>
          <w:lang w:eastAsia="ru-RU"/>
        </w:rPr>
        <w:t> </w:t>
      </w:r>
    </w:p>
    <w:p w:rsidR="00D73E41" w:rsidRPr="008E46B4" w:rsidRDefault="00D73E41" w:rsidP="00D73E41">
      <w:p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8E46B4">
        <w:rPr>
          <w:rFonts w:ascii="Times New Roman" w:eastAsia="Times New Roman" w:hAnsi="Times New Roman" w:cs="Times New Roman"/>
          <w:bCs/>
          <w:iCs/>
          <w:color w:val="000000" w:themeColor="text1"/>
          <w:sz w:val="24"/>
          <w:szCs w:val="24"/>
          <w:shd w:val="clear" w:color="auto" w:fill="FFFFFF"/>
          <w:lang w:eastAsia="ru-RU"/>
        </w:rPr>
        <w:t>         Начальный курс по обучению игре в шахматы максимально прост и доступен младшим школьникам. Большое значение при изучении шахматного курса имеет специально организованная игровая деятельность, использование приема обыгрывания учебных заданий, создания игровых ситуаций.</w:t>
      </w:r>
    </w:p>
    <w:p w:rsidR="00D73E41" w:rsidRPr="008E46B4" w:rsidRDefault="00D73E41" w:rsidP="00D73E41">
      <w:p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8E46B4">
        <w:rPr>
          <w:rFonts w:ascii="Times New Roman" w:eastAsia="Times New Roman" w:hAnsi="Times New Roman" w:cs="Times New Roman"/>
          <w:bCs/>
          <w:iCs/>
          <w:color w:val="000000" w:themeColor="text1"/>
          <w:sz w:val="24"/>
          <w:szCs w:val="24"/>
          <w:shd w:val="clear" w:color="auto" w:fill="FFFFFF"/>
          <w:lang w:eastAsia="ru-RU"/>
        </w:rPr>
        <w:t>В программе приводится примерный перечень различных дидактических игр и заданий, дается вариант примерного распределения программного материала, приводится перечень шахматных игр, а также шахматных дидактических игрушек, которые можно использовать в учебном процессе и сделать своими руками. Предлагается также рекомендательный список художественной литературы и список методической литературы для учителя.</w:t>
      </w:r>
    </w:p>
    <w:p w:rsidR="00D73E41" w:rsidRPr="008E46B4" w:rsidRDefault="00D73E41" w:rsidP="00D73E41">
      <w:p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8E46B4">
        <w:rPr>
          <w:rFonts w:ascii="Times New Roman" w:eastAsia="Times New Roman" w:hAnsi="Times New Roman" w:cs="Times New Roman"/>
          <w:bCs/>
          <w:iCs/>
          <w:color w:val="000000" w:themeColor="text1"/>
          <w:sz w:val="24"/>
          <w:szCs w:val="24"/>
          <w:shd w:val="clear" w:color="auto" w:fill="FFFFFF"/>
          <w:lang w:eastAsia="ru-RU"/>
        </w:rPr>
        <w:t>          Особенность программы в том, что на первом году обучения ребенок делает первые шаги в мире шахмат. Учащиеся знакомятся с историей возникновения шахматной игры, шахматной доской, фигурами, учатся выполнять различные дидактические задания, разыгрывать положения с ограниченным количеством фигур, блоки игровых позиций на отдельных фрагментах доски.  Большое место отводится изучению "</w:t>
      </w:r>
      <w:proofErr w:type="spellStart"/>
      <w:r w:rsidRPr="008E46B4">
        <w:rPr>
          <w:rFonts w:ascii="Times New Roman" w:eastAsia="Times New Roman" w:hAnsi="Times New Roman" w:cs="Times New Roman"/>
          <w:bCs/>
          <w:iCs/>
          <w:color w:val="000000" w:themeColor="text1"/>
          <w:sz w:val="24"/>
          <w:szCs w:val="24"/>
          <w:shd w:val="clear" w:color="auto" w:fill="FFFFFF"/>
          <w:lang w:eastAsia="ru-RU"/>
        </w:rPr>
        <w:t>доматового</w:t>
      </w:r>
      <w:proofErr w:type="spellEnd"/>
      <w:r w:rsidRPr="008E46B4">
        <w:rPr>
          <w:rFonts w:ascii="Times New Roman" w:eastAsia="Times New Roman" w:hAnsi="Times New Roman" w:cs="Times New Roman"/>
          <w:bCs/>
          <w:iCs/>
          <w:color w:val="000000" w:themeColor="text1"/>
          <w:sz w:val="24"/>
          <w:szCs w:val="24"/>
          <w:shd w:val="clear" w:color="auto" w:fill="FFFFFF"/>
          <w:lang w:eastAsia="ru-RU"/>
        </w:rPr>
        <w:t>" периода игры.</w:t>
      </w:r>
    </w:p>
    <w:p w:rsidR="00D73E41" w:rsidRPr="008E46B4" w:rsidRDefault="00D73E41" w:rsidP="00D73E41">
      <w:p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8E46B4">
        <w:rPr>
          <w:rFonts w:ascii="Times New Roman" w:eastAsia="Times New Roman" w:hAnsi="Times New Roman" w:cs="Times New Roman"/>
          <w:bCs/>
          <w:iCs/>
          <w:color w:val="000000" w:themeColor="text1"/>
          <w:sz w:val="24"/>
          <w:szCs w:val="24"/>
          <w:shd w:val="clear" w:color="auto" w:fill="FFFFFF"/>
          <w:lang w:eastAsia="ru-RU"/>
        </w:rPr>
        <w:t>На занятиях используется материал, вызывающий особый интерес у детей: загадки, стихи, сказки песни о шахматах, шахматные миниатюры и инсценировки. Ключевым моментом занятий является деятельность самих детей, в которой они наблюдают за передвижением фигур на доске, сравнивают силу фигур и их позицию, делают выводы, выясняют закономерности, делают свои первые шаги на шахматной доске.       </w:t>
      </w:r>
    </w:p>
    <w:p w:rsidR="00D73E41" w:rsidRPr="008E46B4" w:rsidRDefault="00D73E41" w:rsidP="00D73E41">
      <w:p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8E46B4">
        <w:rPr>
          <w:rFonts w:ascii="Times New Roman" w:eastAsia="Times New Roman" w:hAnsi="Times New Roman" w:cs="Times New Roman"/>
          <w:bCs/>
          <w:iCs/>
          <w:color w:val="000000" w:themeColor="text1"/>
          <w:sz w:val="24"/>
          <w:szCs w:val="24"/>
          <w:shd w:val="clear" w:color="auto" w:fill="FFFFFF"/>
          <w:lang w:eastAsia="ru-RU"/>
        </w:rPr>
        <w:t xml:space="preserve">На занятиях используются загадки, головоломки по темам, лабиринты на шахматной доске, кроссворды, ребусы, шахматное лото, викторины и др., решение которых дают не только информацию о какой-либо фигуре, но и представление об ее игровых возможностях и ограничениях. Кроме этого </w:t>
      </w:r>
      <w:proofErr w:type="gramStart"/>
      <w:r w:rsidRPr="008E46B4">
        <w:rPr>
          <w:rFonts w:ascii="Times New Roman" w:eastAsia="Times New Roman" w:hAnsi="Times New Roman" w:cs="Times New Roman"/>
          <w:bCs/>
          <w:iCs/>
          <w:color w:val="000000" w:themeColor="text1"/>
          <w:sz w:val="24"/>
          <w:szCs w:val="24"/>
          <w:shd w:val="clear" w:color="auto" w:fill="FFFFFF"/>
          <w:lang w:eastAsia="ru-RU"/>
        </w:rPr>
        <w:t>обучающимся</w:t>
      </w:r>
      <w:proofErr w:type="gramEnd"/>
      <w:r w:rsidRPr="008E46B4">
        <w:rPr>
          <w:rFonts w:ascii="Times New Roman" w:eastAsia="Times New Roman" w:hAnsi="Times New Roman" w:cs="Times New Roman"/>
          <w:bCs/>
          <w:iCs/>
          <w:color w:val="000000" w:themeColor="text1"/>
          <w:sz w:val="24"/>
          <w:szCs w:val="24"/>
          <w:shd w:val="clear" w:color="auto" w:fill="FFFFFF"/>
          <w:lang w:eastAsia="ru-RU"/>
        </w:rPr>
        <w:t xml:space="preserve"> предлагаются занимательные рассказы из истории шахмат, тесты для проверки  полученных знаний.                 </w:t>
      </w:r>
    </w:p>
    <w:p w:rsidR="00D73E41" w:rsidRPr="008E46B4" w:rsidRDefault="00D73E41" w:rsidP="00D73E41">
      <w:p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8E46B4">
        <w:rPr>
          <w:rFonts w:ascii="Times New Roman" w:eastAsia="Times New Roman" w:hAnsi="Times New Roman" w:cs="Times New Roman"/>
          <w:bCs/>
          <w:iCs/>
          <w:color w:val="000000" w:themeColor="text1"/>
          <w:sz w:val="24"/>
          <w:szCs w:val="24"/>
          <w:shd w:val="clear" w:color="auto" w:fill="FFFFFF"/>
          <w:lang w:eastAsia="ru-RU"/>
        </w:rPr>
        <w:t> </w:t>
      </w:r>
    </w:p>
    <w:p w:rsidR="00D73E41" w:rsidRPr="00A7098E" w:rsidRDefault="00D73E41" w:rsidP="00D73E41">
      <w:pPr>
        <w:spacing w:after="0" w:line="240" w:lineRule="auto"/>
        <w:rPr>
          <w:rFonts w:ascii="Times New Roman" w:eastAsia="Times New Roman" w:hAnsi="Times New Roman" w:cs="Times New Roman"/>
          <w:b/>
          <w:bCs/>
          <w:iCs/>
          <w:color w:val="000000" w:themeColor="text1"/>
          <w:sz w:val="24"/>
          <w:szCs w:val="24"/>
          <w:shd w:val="clear" w:color="auto" w:fill="FFFFFF"/>
          <w:lang w:eastAsia="ru-RU"/>
        </w:rPr>
      </w:pPr>
      <w:r w:rsidRPr="00A7098E">
        <w:rPr>
          <w:rFonts w:ascii="Times New Roman" w:eastAsia="Times New Roman" w:hAnsi="Times New Roman" w:cs="Times New Roman"/>
          <w:b/>
          <w:bCs/>
          <w:iCs/>
          <w:color w:val="000000" w:themeColor="text1"/>
          <w:sz w:val="24"/>
          <w:szCs w:val="24"/>
          <w:u w:val="single"/>
          <w:shd w:val="clear" w:color="auto" w:fill="FFFFFF"/>
          <w:lang w:eastAsia="ru-RU"/>
        </w:rPr>
        <w:t>ОЖИДАЕМЫЕ РЕЗУЛЬТАТЫ ПРОГРАММЫ</w:t>
      </w:r>
    </w:p>
    <w:p w:rsidR="00D73E41" w:rsidRPr="008E46B4" w:rsidRDefault="00D73E41" w:rsidP="00D73E41">
      <w:pPr>
        <w:numPr>
          <w:ilvl w:val="0"/>
          <w:numId w:val="4"/>
        </w:num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8E46B4">
        <w:rPr>
          <w:rFonts w:ascii="Times New Roman" w:eastAsia="Times New Roman" w:hAnsi="Times New Roman" w:cs="Times New Roman"/>
          <w:bCs/>
          <w:iCs/>
          <w:color w:val="000000" w:themeColor="text1"/>
          <w:sz w:val="24"/>
          <w:szCs w:val="24"/>
          <w:shd w:val="clear" w:color="auto" w:fill="FFFFFF"/>
          <w:lang w:eastAsia="ru-RU"/>
        </w:rPr>
        <w:lastRenderedPageBreak/>
        <w:t>Рост личностного, интеллектуального и социального  развития ребёнка, развитие коммуникативных способностей, инициативности, толерантности, самостоятельности.</w:t>
      </w:r>
    </w:p>
    <w:p w:rsidR="00D73E41" w:rsidRPr="008E46B4" w:rsidRDefault="00D73E41" w:rsidP="00D73E41">
      <w:pPr>
        <w:numPr>
          <w:ilvl w:val="0"/>
          <w:numId w:val="4"/>
        </w:num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8E46B4">
        <w:rPr>
          <w:rFonts w:ascii="Times New Roman" w:eastAsia="Times New Roman" w:hAnsi="Times New Roman" w:cs="Times New Roman"/>
          <w:bCs/>
          <w:iCs/>
          <w:color w:val="000000" w:themeColor="text1"/>
          <w:sz w:val="24"/>
          <w:szCs w:val="24"/>
          <w:shd w:val="clear" w:color="auto" w:fill="FFFFFF"/>
          <w:lang w:eastAsia="ru-RU"/>
        </w:rPr>
        <w:t>Приобретение теоретических знаний и практических навыков в шахматной игре.</w:t>
      </w:r>
    </w:p>
    <w:p w:rsidR="00D73E41" w:rsidRPr="008E46B4" w:rsidRDefault="00D73E41" w:rsidP="00D73E41">
      <w:pPr>
        <w:numPr>
          <w:ilvl w:val="0"/>
          <w:numId w:val="4"/>
        </w:num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8E46B4">
        <w:rPr>
          <w:rFonts w:ascii="Times New Roman" w:eastAsia="Times New Roman" w:hAnsi="Times New Roman" w:cs="Times New Roman"/>
          <w:bCs/>
          <w:iCs/>
          <w:color w:val="000000" w:themeColor="text1"/>
          <w:sz w:val="24"/>
          <w:szCs w:val="24"/>
          <w:shd w:val="clear" w:color="auto" w:fill="FFFFFF"/>
          <w:lang w:eastAsia="ru-RU"/>
        </w:rPr>
        <w:t>Освоение новых видов деятельности (дидактические игры и задания, игровые упражнения, соревнования).</w:t>
      </w:r>
    </w:p>
    <w:p w:rsidR="00D73E41" w:rsidRPr="00A7098E" w:rsidRDefault="00D73E41" w:rsidP="00D73E41">
      <w:pPr>
        <w:spacing w:after="0" w:line="240" w:lineRule="auto"/>
        <w:rPr>
          <w:rFonts w:ascii="Times New Roman" w:eastAsia="Times New Roman" w:hAnsi="Times New Roman" w:cs="Times New Roman"/>
          <w:b/>
          <w:bCs/>
          <w:iCs/>
          <w:color w:val="000000" w:themeColor="text1"/>
          <w:sz w:val="24"/>
          <w:szCs w:val="24"/>
          <w:shd w:val="clear" w:color="auto" w:fill="FFFFFF"/>
          <w:lang w:eastAsia="ru-RU"/>
        </w:rPr>
      </w:pPr>
      <w:r w:rsidRPr="00A7098E">
        <w:rPr>
          <w:rFonts w:ascii="Times New Roman" w:eastAsia="Times New Roman" w:hAnsi="Times New Roman" w:cs="Times New Roman"/>
          <w:b/>
          <w:bCs/>
          <w:iCs/>
          <w:color w:val="000000" w:themeColor="text1"/>
          <w:sz w:val="24"/>
          <w:szCs w:val="24"/>
          <w:shd w:val="clear" w:color="auto" w:fill="FFFFFF"/>
          <w:lang w:eastAsia="ru-RU"/>
        </w:rPr>
        <w:t> </w:t>
      </w:r>
    </w:p>
    <w:p w:rsidR="00D73E41" w:rsidRPr="00A7098E" w:rsidRDefault="00D73E41" w:rsidP="00D73E41">
      <w:pPr>
        <w:spacing w:after="0" w:line="240" w:lineRule="auto"/>
        <w:rPr>
          <w:rFonts w:ascii="Times New Roman" w:eastAsia="Times New Roman" w:hAnsi="Times New Roman" w:cs="Times New Roman"/>
          <w:b/>
          <w:bCs/>
          <w:iCs/>
          <w:color w:val="000000" w:themeColor="text1"/>
          <w:sz w:val="24"/>
          <w:szCs w:val="24"/>
          <w:shd w:val="clear" w:color="auto" w:fill="FFFFFF"/>
          <w:lang w:eastAsia="ru-RU"/>
        </w:rPr>
      </w:pPr>
      <w:r w:rsidRPr="00A7098E">
        <w:rPr>
          <w:rFonts w:ascii="Times New Roman" w:eastAsia="Times New Roman" w:hAnsi="Times New Roman" w:cs="Times New Roman"/>
          <w:b/>
          <w:bCs/>
          <w:iCs/>
          <w:color w:val="000000" w:themeColor="text1"/>
          <w:sz w:val="24"/>
          <w:szCs w:val="24"/>
          <w:u w:val="single"/>
          <w:shd w:val="clear" w:color="auto" w:fill="FFFFFF"/>
          <w:lang w:eastAsia="ru-RU"/>
        </w:rPr>
        <w:t>ОЖИДАЕМЫЕ ЭФФЕКТЫ  ПРОГРАММЫ</w:t>
      </w:r>
    </w:p>
    <w:p w:rsidR="00D73E41" w:rsidRPr="008E46B4" w:rsidRDefault="00D73E41" w:rsidP="00D73E41">
      <w:p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8E46B4">
        <w:rPr>
          <w:rFonts w:ascii="Times New Roman" w:eastAsia="Times New Roman" w:hAnsi="Times New Roman" w:cs="Times New Roman"/>
          <w:bCs/>
          <w:iCs/>
          <w:color w:val="000000" w:themeColor="text1"/>
          <w:sz w:val="24"/>
          <w:szCs w:val="24"/>
          <w:shd w:val="clear" w:color="auto" w:fill="FFFFFF"/>
          <w:lang w:eastAsia="ru-RU"/>
        </w:rPr>
        <w:t>1.  Развитие умственного потенциала обучающихся, их способности мыслить и действовать.</w:t>
      </w:r>
    </w:p>
    <w:p w:rsidR="00D73E41" w:rsidRPr="008E46B4" w:rsidRDefault="00D73E41" w:rsidP="00D73E41">
      <w:p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8E46B4">
        <w:rPr>
          <w:rFonts w:ascii="Times New Roman" w:eastAsia="Times New Roman" w:hAnsi="Times New Roman" w:cs="Times New Roman"/>
          <w:bCs/>
          <w:iCs/>
          <w:color w:val="000000" w:themeColor="text1"/>
          <w:sz w:val="24"/>
          <w:szCs w:val="24"/>
          <w:shd w:val="clear" w:color="auto" w:fill="FFFFFF"/>
          <w:lang w:eastAsia="ru-RU"/>
        </w:rPr>
        <w:t>2.  Появление потребности к интеллектуальным играм.</w:t>
      </w:r>
    </w:p>
    <w:p w:rsidR="00D73E41" w:rsidRPr="008E46B4" w:rsidRDefault="00D73E41" w:rsidP="00D73E41">
      <w:p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8E46B4">
        <w:rPr>
          <w:rFonts w:ascii="Times New Roman" w:eastAsia="Times New Roman" w:hAnsi="Times New Roman" w:cs="Times New Roman"/>
          <w:bCs/>
          <w:iCs/>
          <w:color w:val="000000" w:themeColor="text1"/>
          <w:sz w:val="24"/>
          <w:szCs w:val="24"/>
          <w:shd w:val="clear" w:color="auto" w:fill="FFFFFF"/>
          <w:lang w:eastAsia="ru-RU"/>
        </w:rPr>
        <w:t> </w:t>
      </w:r>
    </w:p>
    <w:p w:rsidR="00D73E41" w:rsidRPr="00A7098E" w:rsidRDefault="00D73E41" w:rsidP="00D73E41">
      <w:pPr>
        <w:spacing w:after="0" w:line="240" w:lineRule="auto"/>
        <w:rPr>
          <w:rFonts w:ascii="Times New Roman" w:eastAsia="Times New Roman" w:hAnsi="Times New Roman" w:cs="Times New Roman"/>
          <w:b/>
          <w:bCs/>
          <w:iCs/>
          <w:color w:val="000000" w:themeColor="text1"/>
          <w:sz w:val="24"/>
          <w:szCs w:val="24"/>
          <w:shd w:val="clear" w:color="auto" w:fill="FFFFFF"/>
          <w:lang w:eastAsia="ru-RU"/>
        </w:rPr>
      </w:pPr>
      <w:r w:rsidRPr="00A7098E">
        <w:rPr>
          <w:rFonts w:ascii="Times New Roman" w:eastAsia="Times New Roman" w:hAnsi="Times New Roman" w:cs="Times New Roman"/>
          <w:b/>
          <w:bCs/>
          <w:iCs/>
          <w:color w:val="000000" w:themeColor="text1"/>
          <w:sz w:val="24"/>
          <w:szCs w:val="24"/>
          <w:shd w:val="clear" w:color="auto" w:fill="FFFFFF"/>
          <w:lang w:eastAsia="ru-RU"/>
        </w:rPr>
        <w:t> </w:t>
      </w:r>
    </w:p>
    <w:p w:rsidR="00D73E41" w:rsidRPr="00A7098E" w:rsidRDefault="00D73E41" w:rsidP="00D73E41">
      <w:pPr>
        <w:spacing w:after="0" w:line="240" w:lineRule="auto"/>
        <w:rPr>
          <w:rFonts w:ascii="Times New Roman" w:eastAsia="Times New Roman" w:hAnsi="Times New Roman" w:cs="Times New Roman"/>
          <w:b/>
          <w:bCs/>
          <w:iCs/>
          <w:color w:val="000000" w:themeColor="text1"/>
          <w:sz w:val="24"/>
          <w:szCs w:val="24"/>
          <w:shd w:val="clear" w:color="auto" w:fill="FFFFFF"/>
          <w:lang w:eastAsia="ru-RU"/>
        </w:rPr>
      </w:pPr>
      <w:r w:rsidRPr="00A7098E">
        <w:rPr>
          <w:rFonts w:ascii="Times New Roman" w:eastAsia="Times New Roman" w:hAnsi="Times New Roman" w:cs="Times New Roman"/>
          <w:b/>
          <w:bCs/>
          <w:iCs/>
          <w:color w:val="000000" w:themeColor="text1"/>
          <w:sz w:val="24"/>
          <w:szCs w:val="24"/>
          <w:u w:val="single"/>
          <w:shd w:val="clear" w:color="auto" w:fill="FFFFFF"/>
          <w:lang w:eastAsia="ru-RU"/>
        </w:rPr>
        <w:t>ТРЕБОВАНИЯ К ЛИЧНОСТНЫМ, МЕТАПРЕДМЕТНЫМ И ПРЕДМЕТНЫМ РЕЗУЛЬТАТАМ ОСВОЕНИЯ ПРОГРАММЫ</w:t>
      </w:r>
    </w:p>
    <w:p w:rsidR="00D73E41" w:rsidRPr="008E46B4" w:rsidRDefault="00D73E41" w:rsidP="00D73E41">
      <w:p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8E46B4">
        <w:rPr>
          <w:rFonts w:ascii="Times New Roman" w:eastAsia="Times New Roman" w:hAnsi="Times New Roman" w:cs="Times New Roman"/>
          <w:bCs/>
          <w:iCs/>
          <w:color w:val="000000" w:themeColor="text1"/>
          <w:sz w:val="24"/>
          <w:szCs w:val="24"/>
          <w:shd w:val="clear" w:color="auto" w:fill="FFFFFF"/>
          <w:lang w:eastAsia="ru-RU"/>
        </w:rPr>
        <w:t>В результате изучения данной программы в 1-ом классе обучающиеся получат возможность   формирования</w:t>
      </w:r>
    </w:p>
    <w:p w:rsidR="00D73E41" w:rsidRPr="00A7098E" w:rsidRDefault="00D73E41" w:rsidP="00D73E41">
      <w:pPr>
        <w:spacing w:after="0" w:line="240" w:lineRule="auto"/>
        <w:rPr>
          <w:rFonts w:ascii="Times New Roman" w:eastAsia="Times New Roman" w:hAnsi="Times New Roman" w:cs="Times New Roman"/>
          <w:b/>
          <w:bCs/>
          <w:iCs/>
          <w:color w:val="000000" w:themeColor="text1"/>
          <w:sz w:val="24"/>
          <w:szCs w:val="24"/>
          <w:shd w:val="clear" w:color="auto" w:fill="FFFFFF"/>
          <w:lang w:eastAsia="ru-RU"/>
        </w:rPr>
      </w:pPr>
      <w:r w:rsidRPr="00A7098E">
        <w:rPr>
          <w:rFonts w:ascii="Times New Roman" w:eastAsia="Times New Roman" w:hAnsi="Times New Roman" w:cs="Times New Roman"/>
          <w:b/>
          <w:bCs/>
          <w:iCs/>
          <w:color w:val="000000" w:themeColor="text1"/>
          <w:sz w:val="24"/>
          <w:szCs w:val="24"/>
          <w:shd w:val="clear" w:color="auto" w:fill="FFFFFF"/>
          <w:lang w:eastAsia="ru-RU"/>
        </w:rPr>
        <w:t>Личностных результатов: </w:t>
      </w:r>
    </w:p>
    <w:p w:rsidR="00D73E41" w:rsidRPr="008E46B4" w:rsidRDefault="00D73E41" w:rsidP="00D73E41">
      <w:pPr>
        <w:numPr>
          <w:ilvl w:val="0"/>
          <w:numId w:val="5"/>
        </w:num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8E46B4">
        <w:rPr>
          <w:rFonts w:ascii="Times New Roman" w:eastAsia="Times New Roman" w:hAnsi="Times New Roman" w:cs="Times New Roman"/>
          <w:bCs/>
          <w:i/>
          <w:iCs/>
          <w:color w:val="000000" w:themeColor="text1"/>
          <w:sz w:val="24"/>
          <w:szCs w:val="24"/>
          <w:shd w:val="clear" w:color="auto" w:fill="FFFFFF"/>
          <w:lang w:eastAsia="ru-RU"/>
        </w:rPr>
        <w:t>Определять</w:t>
      </w:r>
      <w:r w:rsidRPr="008E46B4">
        <w:rPr>
          <w:rFonts w:ascii="Times New Roman" w:eastAsia="Times New Roman" w:hAnsi="Times New Roman" w:cs="Times New Roman"/>
          <w:bCs/>
          <w:iCs/>
          <w:color w:val="000000" w:themeColor="text1"/>
          <w:sz w:val="24"/>
          <w:szCs w:val="24"/>
          <w:shd w:val="clear" w:color="auto" w:fill="FFFFFF"/>
          <w:lang w:eastAsia="ru-RU"/>
        </w:rPr>
        <w:t> и </w:t>
      </w:r>
      <w:r w:rsidRPr="008E46B4">
        <w:rPr>
          <w:rFonts w:ascii="Times New Roman" w:eastAsia="Times New Roman" w:hAnsi="Times New Roman" w:cs="Times New Roman"/>
          <w:bCs/>
          <w:i/>
          <w:iCs/>
          <w:color w:val="000000" w:themeColor="text1"/>
          <w:sz w:val="24"/>
          <w:szCs w:val="24"/>
          <w:shd w:val="clear" w:color="auto" w:fill="FFFFFF"/>
          <w:lang w:eastAsia="ru-RU"/>
        </w:rPr>
        <w:t>высказывать</w:t>
      </w:r>
      <w:r w:rsidRPr="008E46B4">
        <w:rPr>
          <w:rFonts w:ascii="Times New Roman" w:eastAsia="Times New Roman" w:hAnsi="Times New Roman" w:cs="Times New Roman"/>
          <w:bCs/>
          <w:iCs/>
          <w:color w:val="000000" w:themeColor="text1"/>
          <w:sz w:val="24"/>
          <w:szCs w:val="24"/>
          <w:shd w:val="clear" w:color="auto" w:fill="FFFFFF"/>
          <w:lang w:eastAsia="ru-RU"/>
        </w:rPr>
        <w:t> под руководством педагога самые простые общие для всех людей правила поведения при сотрудничестве (этические нормы).</w:t>
      </w:r>
    </w:p>
    <w:p w:rsidR="00D73E41" w:rsidRPr="008E46B4" w:rsidRDefault="00D73E41" w:rsidP="00D73E41">
      <w:pPr>
        <w:numPr>
          <w:ilvl w:val="0"/>
          <w:numId w:val="5"/>
        </w:num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8E46B4">
        <w:rPr>
          <w:rFonts w:ascii="Times New Roman" w:eastAsia="Times New Roman" w:hAnsi="Times New Roman" w:cs="Times New Roman"/>
          <w:bCs/>
          <w:iCs/>
          <w:color w:val="000000" w:themeColor="text1"/>
          <w:sz w:val="24"/>
          <w:szCs w:val="24"/>
          <w:shd w:val="clear" w:color="auto" w:fill="FFFFFF"/>
          <w:lang w:eastAsia="ru-RU"/>
        </w:rPr>
        <w:t>В предложенных педагогом ситуациях общения и сотрудничества, опираясь на общие для всех простые правила поведения,  </w:t>
      </w:r>
      <w:r w:rsidRPr="008E46B4">
        <w:rPr>
          <w:rFonts w:ascii="Times New Roman" w:eastAsia="Times New Roman" w:hAnsi="Times New Roman" w:cs="Times New Roman"/>
          <w:bCs/>
          <w:i/>
          <w:iCs/>
          <w:color w:val="000000" w:themeColor="text1"/>
          <w:sz w:val="24"/>
          <w:szCs w:val="24"/>
          <w:shd w:val="clear" w:color="auto" w:fill="FFFFFF"/>
          <w:lang w:eastAsia="ru-RU"/>
        </w:rPr>
        <w:t>делать выбор</w:t>
      </w:r>
      <w:r w:rsidRPr="008E46B4">
        <w:rPr>
          <w:rFonts w:ascii="Times New Roman" w:eastAsia="Times New Roman" w:hAnsi="Times New Roman" w:cs="Times New Roman"/>
          <w:bCs/>
          <w:iCs/>
          <w:color w:val="000000" w:themeColor="text1"/>
          <w:sz w:val="24"/>
          <w:szCs w:val="24"/>
          <w:shd w:val="clear" w:color="auto" w:fill="FFFFFF"/>
          <w:lang w:eastAsia="ru-RU"/>
        </w:rPr>
        <w:t>, при поддержке других участников группы и педагога, как поступить.</w:t>
      </w:r>
    </w:p>
    <w:p w:rsidR="00D73E41" w:rsidRPr="00A7098E" w:rsidRDefault="00D73E41" w:rsidP="00D73E41">
      <w:pPr>
        <w:spacing w:after="0" w:line="240" w:lineRule="auto"/>
        <w:rPr>
          <w:rFonts w:ascii="Times New Roman" w:eastAsia="Times New Roman" w:hAnsi="Times New Roman" w:cs="Times New Roman"/>
          <w:b/>
          <w:bCs/>
          <w:iCs/>
          <w:color w:val="000000" w:themeColor="text1"/>
          <w:sz w:val="24"/>
          <w:szCs w:val="24"/>
          <w:shd w:val="clear" w:color="auto" w:fill="FFFFFF"/>
          <w:lang w:eastAsia="ru-RU"/>
        </w:rPr>
      </w:pPr>
      <w:proofErr w:type="spellStart"/>
      <w:r w:rsidRPr="00A7098E">
        <w:rPr>
          <w:rFonts w:ascii="Times New Roman" w:eastAsia="Times New Roman" w:hAnsi="Times New Roman" w:cs="Times New Roman"/>
          <w:b/>
          <w:bCs/>
          <w:iCs/>
          <w:color w:val="000000" w:themeColor="text1"/>
          <w:sz w:val="24"/>
          <w:szCs w:val="24"/>
          <w:shd w:val="clear" w:color="auto" w:fill="FFFFFF"/>
          <w:lang w:eastAsia="ru-RU"/>
        </w:rPr>
        <w:t>Метапредметныхрезультататов</w:t>
      </w:r>
      <w:proofErr w:type="spellEnd"/>
      <w:proofErr w:type="gramStart"/>
      <w:r w:rsidRPr="00A7098E">
        <w:rPr>
          <w:rFonts w:ascii="Times New Roman" w:eastAsia="Times New Roman" w:hAnsi="Times New Roman" w:cs="Times New Roman"/>
          <w:b/>
          <w:bCs/>
          <w:iCs/>
          <w:color w:val="000000" w:themeColor="text1"/>
          <w:sz w:val="24"/>
          <w:szCs w:val="24"/>
          <w:shd w:val="clear" w:color="auto" w:fill="FFFFFF"/>
          <w:lang w:eastAsia="ru-RU"/>
        </w:rPr>
        <w:t> :</w:t>
      </w:r>
      <w:proofErr w:type="gramEnd"/>
      <w:r w:rsidRPr="00A7098E">
        <w:rPr>
          <w:rFonts w:ascii="Times New Roman" w:eastAsia="Times New Roman" w:hAnsi="Times New Roman" w:cs="Times New Roman"/>
          <w:b/>
          <w:bCs/>
          <w:iCs/>
          <w:color w:val="000000" w:themeColor="text1"/>
          <w:sz w:val="24"/>
          <w:szCs w:val="24"/>
          <w:shd w:val="clear" w:color="auto" w:fill="FFFFFF"/>
          <w:lang w:eastAsia="ru-RU"/>
        </w:rPr>
        <w:t xml:space="preserve">  </w:t>
      </w:r>
    </w:p>
    <w:p w:rsidR="00D73E41" w:rsidRPr="00A7098E" w:rsidRDefault="00D73E41" w:rsidP="00D73E41">
      <w:pPr>
        <w:spacing w:after="0" w:line="240" w:lineRule="auto"/>
        <w:rPr>
          <w:rFonts w:ascii="Times New Roman" w:eastAsia="Times New Roman" w:hAnsi="Times New Roman" w:cs="Times New Roman"/>
          <w:b/>
          <w:bCs/>
          <w:iCs/>
          <w:color w:val="000000" w:themeColor="text1"/>
          <w:sz w:val="24"/>
          <w:szCs w:val="24"/>
          <w:shd w:val="clear" w:color="auto" w:fill="FFFFFF"/>
          <w:lang w:eastAsia="ru-RU"/>
        </w:rPr>
      </w:pPr>
      <w:r w:rsidRPr="00A7098E">
        <w:rPr>
          <w:rFonts w:ascii="Times New Roman" w:eastAsia="Times New Roman" w:hAnsi="Times New Roman" w:cs="Times New Roman"/>
          <w:b/>
          <w:bCs/>
          <w:i/>
          <w:iCs/>
          <w:color w:val="000000" w:themeColor="text1"/>
          <w:sz w:val="24"/>
          <w:szCs w:val="24"/>
          <w:shd w:val="clear" w:color="auto" w:fill="FFFFFF"/>
          <w:lang w:eastAsia="ru-RU"/>
        </w:rPr>
        <w:t>Регулятивные УУД</w:t>
      </w:r>
      <w:r w:rsidRPr="00A7098E">
        <w:rPr>
          <w:rFonts w:ascii="Times New Roman" w:eastAsia="Times New Roman" w:hAnsi="Times New Roman" w:cs="Times New Roman"/>
          <w:b/>
          <w:bCs/>
          <w:iCs/>
          <w:color w:val="000000" w:themeColor="text1"/>
          <w:sz w:val="24"/>
          <w:szCs w:val="24"/>
          <w:shd w:val="clear" w:color="auto" w:fill="FFFFFF"/>
          <w:lang w:eastAsia="ru-RU"/>
        </w:rPr>
        <w:t>:</w:t>
      </w:r>
    </w:p>
    <w:p w:rsidR="00D73E41" w:rsidRPr="008E46B4" w:rsidRDefault="00D73E41" w:rsidP="00D73E41">
      <w:pPr>
        <w:numPr>
          <w:ilvl w:val="0"/>
          <w:numId w:val="6"/>
        </w:num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8E46B4">
        <w:rPr>
          <w:rFonts w:ascii="Times New Roman" w:eastAsia="Times New Roman" w:hAnsi="Times New Roman" w:cs="Times New Roman"/>
          <w:bCs/>
          <w:i/>
          <w:iCs/>
          <w:color w:val="000000" w:themeColor="text1"/>
          <w:sz w:val="24"/>
          <w:szCs w:val="24"/>
          <w:shd w:val="clear" w:color="auto" w:fill="FFFFFF"/>
          <w:lang w:eastAsia="ru-RU"/>
        </w:rPr>
        <w:t>Определять</w:t>
      </w:r>
      <w:r w:rsidRPr="008E46B4">
        <w:rPr>
          <w:rFonts w:ascii="Times New Roman" w:eastAsia="Times New Roman" w:hAnsi="Times New Roman" w:cs="Times New Roman"/>
          <w:bCs/>
          <w:iCs/>
          <w:color w:val="000000" w:themeColor="text1"/>
          <w:sz w:val="24"/>
          <w:szCs w:val="24"/>
          <w:shd w:val="clear" w:color="auto" w:fill="FFFFFF"/>
          <w:lang w:eastAsia="ru-RU"/>
        </w:rPr>
        <w:t> и </w:t>
      </w:r>
      <w:r w:rsidRPr="008E46B4">
        <w:rPr>
          <w:rFonts w:ascii="Times New Roman" w:eastAsia="Times New Roman" w:hAnsi="Times New Roman" w:cs="Times New Roman"/>
          <w:bCs/>
          <w:i/>
          <w:iCs/>
          <w:color w:val="000000" w:themeColor="text1"/>
          <w:sz w:val="24"/>
          <w:szCs w:val="24"/>
          <w:shd w:val="clear" w:color="auto" w:fill="FFFFFF"/>
          <w:lang w:eastAsia="ru-RU"/>
        </w:rPr>
        <w:t>формулировать</w:t>
      </w:r>
      <w:r w:rsidRPr="008E46B4">
        <w:rPr>
          <w:rFonts w:ascii="Times New Roman" w:eastAsia="Times New Roman" w:hAnsi="Times New Roman" w:cs="Times New Roman"/>
          <w:bCs/>
          <w:iCs/>
          <w:color w:val="000000" w:themeColor="text1"/>
          <w:sz w:val="24"/>
          <w:szCs w:val="24"/>
          <w:shd w:val="clear" w:color="auto" w:fill="FFFFFF"/>
          <w:lang w:eastAsia="ru-RU"/>
        </w:rPr>
        <w:t> цель деятельности  с помощью учителя.</w:t>
      </w:r>
    </w:p>
    <w:p w:rsidR="00D73E41" w:rsidRPr="008E46B4" w:rsidRDefault="00D73E41" w:rsidP="00D73E41">
      <w:pPr>
        <w:numPr>
          <w:ilvl w:val="0"/>
          <w:numId w:val="6"/>
        </w:num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8E46B4">
        <w:rPr>
          <w:rFonts w:ascii="Times New Roman" w:eastAsia="Times New Roman" w:hAnsi="Times New Roman" w:cs="Times New Roman"/>
          <w:bCs/>
          <w:i/>
          <w:iCs/>
          <w:color w:val="000000" w:themeColor="text1"/>
          <w:sz w:val="24"/>
          <w:szCs w:val="24"/>
          <w:shd w:val="clear" w:color="auto" w:fill="FFFFFF"/>
          <w:lang w:eastAsia="ru-RU"/>
        </w:rPr>
        <w:t>Проговаривать</w:t>
      </w:r>
      <w:r w:rsidRPr="008E46B4">
        <w:rPr>
          <w:rFonts w:ascii="Times New Roman" w:eastAsia="Times New Roman" w:hAnsi="Times New Roman" w:cs="Times New Roman"/>
          <w:bCs/>
          <w:iCs/>
          <w:color w:val="000000" w:themeColor="text1"/>
          <w:sz w:val="24"/>
          <w:szCs w:val="24"/>
          <w:shd w:val="clear" w:color="auto" w:fill="FFFFFF"/>
          <w:lang w:eastAsia="ru-RU"/>
        </w:rPr>
        <w:t> последовательность действий. </w:t>
      </w:r>
    </w:p>
    <w:p w:rsidR="00D73E41" w:rsidRPr="008E46B4" w:rsidRDefault="00D73E41" w:rsidP="00D73E41">
      <w:pPr>
        <w:numPr>
          <w:ilvl w:val="0"/>
          <w:numId w:val="6"/>
        </w:num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8E46B4">
        <w:rPr>
          <w:rFonts w:ascii="Times New Roman" w:eastAsia="Times New Roman" w:hAnsi="Times New Roman" w:cs="Times New Roman"/>
          <w:bCs/>
          <w:iCs/>
          <w:color w:val="000000" w:themeColor="text1"/>
          <w:sz w:val="24"/>
          <w:szCs w:val="24"/>
          <w:shd w:val="clear" w:color="auto" w:fill="FFFFFF"/>
          <w:lang w:eastAsia="ru-RU"/>
        </w:rPr>
        <w:t>Учиться </w:t>
      </w:r>
      <w:r w:rsidRPr="008E46B4">
        <w:rPr>
          <w:rFonts w:ascii="Times New Roman" w:eastAsia="Times New Roman" w:hAnsi="Times New Roman" w:cs="Times New Roman"/>
          <w:bCs/>
          <w:i/>
          <w:iCs/>
          <w:color w:val="000000" w:themeColor="text1"/>
          <w:sz w:val="24"/>
          <w:szCs w:val="24"/>
          <w:shd w:val="clear" w:color="auto" w:fill="FFFFFF"/>
          <w:lang w:eastAsia="ru-RU"/>
        </w:rPr>
        <w:t>высказывать</w:t>
      </w:r>
      <w:r w:rsidRPr="008E46B4">
        <w:rPr>
          <w:rFonts w:ascii="Times New Roman" w:eastAsia="Times New Roman" w:hAnsi="Times New Roman" w:cs="Times New Roman"/>
          <w:bCs/>
          <w:iCs/>
          <w:color w:val="000000" w:themeColor="text1"/>
          <w:sz w:val="24"/>
          <w:szCs w:val="24"/>
          <w:shd w:val="clear" w:color="auto" w:fill="FFFFFF"/>
          <w:lang w:eastAsia="ru-RU"/>
        </w:rPr>
        <w:t> своё предположение (версию) на основе работы с иллюстрацией рабочей тетради.</w:t>
      </w:r>
    </w:p>
    <w:p w:rsidR="00D73E41" w:rsidRPr="008E46B4" w:rsidRDefault="00D73E41" w:rsidP="00D73E41">
      <w:pPr>
        <w:numPr>
          <w:ilvl w:val="0"/>
          <w:numId w:val="6"/>
        </w:num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8E46B4">
        <w:rPr>
          <w:rFonts w:ascii="Times New Roman" w:eastAsia="Times New Roman" w:hAnsi="Times New Roman" w:cs="Times New Roman"/>
          <w:bCs/>
          <w:iCs/>
          <w:color w:val="000000" w:themeColor="text1"/>
          <w:sz w:val="24"/>
          <w:szCs w:val="24"/>
          <w:shd w:val="clear" w:color="auto" w:fill="FFFFFF"/>
          <w:lang w:eastAsia="ru-RU"/>
        </w:rPr>
        <w:t>Учиться </w:t>
      </w:r>
      <w:r w:rsidRPr="008E46B4">
        <w:rPr>
          <w:rFonts w:ascii="Times New Roman" w:eastAsia="Times New Roman" w:hAnsi="Times New Roman" w:cs="Times New Roman"/>
          <w:bCs/>
          <w:i/>
          <w:iCs/>
          <w:color w:val="000000" w:themeColor="text1"/>
          <w:sz w:val="24"/>
          <w:szCs w:val="24"/>
          <w:shd w:val="clear" w:color="auto" w:fill="FFFFFF"/>
          <w:lang w:eastAsia="ru-RU"/>
        </w:rPr>
        <w:t>работать</w:t>
      </w:r>
      <w:r w:rsidRPr="008E46B4">
        <w:rPr>
          <w:rFonts w:ascii="Times New Roman" w:eastAsia="Times New Roman" w:hAnsi="Times New Roman" w:cs="Times New Roman"/>
          <w:bCs/>
          <w:iCs/>
          <w:color w:val="000000" w:themeColor="text1"/>
          <w:sz w:val="24"/>
          <w:szCs w:val="24"/>
          <w:shd w:val="clear" w:color="auto" w:fill="FFFFFF"/>
          <w:lang w:eastAsia="ru-RU"/>
        </w:rPr>
        <w:t> по предложенному учителем плану.</w:t>
      </w:r>
    </w:p>
    <w:p w:rsidR="00D73E41" w:rsidRPr="008E46B4" w:rsidRDefault="00D73E41" w:rsidP="00D73E41">
      <w:pPr>
        <w:numPr>
          <w:ilvl w:val="0"/>
          <w:numId w:val="6"/>
        </w:num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8E46B4">
        <w:rPr>
          <w:rFonts w:ascii="Times New Roman" w:eastAsia="Times New Roman" w:hAnsi="Times New Roman" w:cs="Times New Roman"/>
          <w:bCs/>
          <w:iCs/>
          <w:color w:val="000000" w:themeColor="text1"/>
          <w:sz w:val="24"/>
          <w:szCs w:val="24"/>
          <w:shd w:val="clear" w:color="auto" w:fill="FFFFFF"/>
          <w:lang w:eastAsia="ru-RU"/>
        </w:rPr>
        <w:t>Учиться </w:t>
      </w:r>
      <w:r w:rsidRPr="008E46B4">
        <w:rPr>
          <w:rFonts w:ascii="Times New Roman" w:eastAsia="Times New Roman" w:hAnsi="Times New Roman" w:cs="Times New Roman"/>
          <w:bCs/>
          <w:i/>
          <w:iCs/>
          <w:color w:val="000000" w:themeColor="text1"/>
          <w:sz w:val="24"/>
          <w:szCs w:val="24"/>
          <w:shd w:val="clear" w:color="auto" w:fill="FFFFFF"/>
          <w:lang w:eastAsia="ru-RU"/>
        </w:rPr>
        <w:t>отличать</w:t>
      </w:r>
      <w:r w:rsidRPr="008E46B4">
        <w:rPr>
          <w:rFonts w:ascii="Times New Roman" w:eastAsia="Times New Roman" w:hAnsi="Times New Roman" w:cs="Times New Roman"/>
          <w:bCs/>
          <w:iCs/>
          <w:color w:val="000000" w:themeColor="text1"/>
          <w:sz w:val="24"/>
          <w:szCs w:val="24"/>
          <w:shd w:val="clear" w:color="auto" w:fill="FFFFFF"/>
          <w:lang w:eastAsia="ru-RU"/>
        </w:rPr>
        <w:t> </w:t>
      </w:r>
      <w:proofErr w:type="gramStart"/>
      <w:r w:rsidRPr="008E46B4">
        <w:rPr>
          <w:rFonts w:ascii="Times New Roman" w:eastAsia="Times New Roman" w:hAnsi="Times New Roman" w:cs="Times New Roman"/>
          <w:bCs/>
          <w:iCs/>
          <w:color w:val="000000" w:themeColor="text1"/>
          <w:sz w:val="24"/>
          <w:szCs w:val="24"/>
          <w:shd w:val="clear" w:color="auto" w:fill="FFFFFF"/>
          <w:lang w:eastAsia="ru-RU"/>
        </w:rPr>
        <w:t>верно</w:t>
      </w:r>
      <w:proofErr w:type="gramEnd"/>
      <w:r w:rsidRPr="008E46B4">
        <w:rPr>
          <w:rFonts w:ascii="Times New Roman" w:eastAsia="Times New Roman" w:hAnsi="Times New Roman" w:cs="Times New Roman"/>
          <w:bCs/>
          <w:iCs/>
          <w:color w:val="000000" w:themeColor="text1"/>
          <w:sz w:val="24"/>
          <w:szCs w:val="24"/>
          <w:shd w:val="clear" w:color="auto" w:fill="FFFFFF"/>
          <w:lang w:eastAsia="ru-RU"/>
        </w:rPr>
        <w:t xml:space="preserve"> выполненное задание от неверного.</w:t>
      </w:r>
    </w:p>
    <w:p w:rsidR="00D73E41" w:rsidRPr="008E46B4" w:rsidRDefault="00D73E41" w:rsidP="00D73E41">
      <w:pPr>
        <w:numPr>
          <w:ilvl w:val="0"/>
          <w:numId w:val="6"/>
        </w:num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8E46B4">
        <w:rPr>
          <w:rFonts w:ascii="Times New Roman" w:eastAsia="Times New Roman" w:hAnsi="Times New Roman" w:cs="Times New Roman"/>
          <w:bCs/>
          <w:iCs/>
          <w:color w:val="000000" w:themeColor="text1"/>
          <w:sz w:val="24"/>
          <w:szCs w:val="24"/>
          <w:shd w:val="clear" w:color="auto" w:fill="FFFFFF"/>
          <w:lang w:eastAsia="ru-RU"/>
        </w:rPr>
        <w:t>Учиться совместно с учителем и другими учениками </w:t>
      </w:r>
      <w:r w:rsidRPr="008E46B4">
        <w:rPr>
          <w:rFonts w:ascii="Times New Roman" w:eastAsia="Times New Roman" w:hAnsi="Times New Roman" w:cs="Times New Roman"/>
          <w:bCs/>
          <w:i/>
          <w:iCs/>
          <w:color w:val="000000" w:themeColor="text1"/>
          <w:sz w:val="24"/>
          <w:szCs w:val="24"/>
          <w:shd w:val="clear" w:color="auto" w:fill="FFFFFF"/>
          <w:lang w:eastAsia="ru-RU"/>
        </w:rPr>
        <w:t>давать</w:t>
      </w:r>
      <w:r w:rsidRPr="008E46B4">
        <w:rPr>
          <w:rFonts w:ascii="Times New Roman" w:eastAsia="Times New Roman" w:hAnsi="Times New Roman" w:cs="Times New Roman"/>
          <w:bCs/>
          <w:iCs/>
          <w:color w:val="000000" w:themeColor="text1"/>
          <w:sz w:val="24"/>
          <w:szCs w:val="24"/>
          <w:shd w:val="clear" w:color="auto" w:fill="FFFFFF"/>
          <w:lang w:eastAsia="ru-RU"/>
        </w:rPr>
        <w:t> эмоциональную </w:t>
      </w:r>
      <w:r w:rsidRPr="008E46B4">
        <w:rPr>
          <w:rFonts w:ascii="Times New Roman" w:eastAsia="Times New Roman" w:hAnsi="Times New Roman" w:cs="Times New Roman"/>
          <w:bCs/>
          <w:i/>
          <w:iCs/>
          <w:color w:val="000000" w:themeColor="text1"/>
          <w:sz w:val="24"/>
          <w:szCs w:val="24"/>
          <w:shd w:val="clear" w:color="auto" w:fill="FFFFFF"/>
          <w:lang w:eastAsia="ru-RU"/>
        </w:rPr>
        <w:t>оценку</w:t>
      </w:r>
      <w:r w:rsidRPr="008E46B4">
        <w:rPr>
          <w:rFonts w:ascii="Times New Roman" w:eastAsia="Times New Roman" w:hAnsi="Times New Roman" w:cs="Times New Roman"/>
          <w:bCs/>
          <w:iCs/>
          <w:color w:val="000000" w:themeColor="text1"/>
          <w:sz w:val="24"/>
          <w:szCs w:val="24"/>
          <w:shd w:val="clear" w:color="auto" w:fill="FFFFFF"/>
          <w:lang w:eastAsia="ru-RU"/>
        </w:rPr>
        <w:t> деятельности товарищей.</w:t>
      </w:r>
    </w:p>
    <w:p w:rsidR="00D73E41" w:rsidRPr="00A7098E" w:rsidRDefault="00D73E41" w:rsidP="00D73E41">
      <w:pPr>
        <w:spacing w:after="0" w:line="240" w:lineRule="auto"/>
        <w:rPr>
          <w:rFonts w:ascii="Times New Roman" w:eastAsia="Times New Roman" w:hAnsi="Times New Roman" w:cs="Times New Roman"/>
          <w:b/>
          <w:bCs/>
          <w:iCs/>
          <w:color w:val="000000" w:themeColor="text1"/>
          <w:sz w:val="24"/>
          <w:szCs w:val="24"/>
          <w:shd w:val="clear" w:color="auto" w:fill="FFFFFF"/>
          <w:lang w:eastAsia="ru-RU"/>
        </w:rPr>
      </w:pPr>
      <w:r w:rsidRPr="00A7098E">
        <w:rPr>
          <w:rFonts w:ascii="Times New Roman" w:eastAsia="Times New Roman" w:hAnsi="Times New Roman" w:cs="Times New Roman"/>
          <w:b/>
          <w:bCs/>
          <w:i/>
          <w:iCs/>
          <w:color w:val="000000" w:themeColor="text1"/>
          <w:sz w:val="24"/>
          <w:szCs w:val="24"/>
          <w:shd w:val="clear" w:color="auto" w:fill="FFFFFF"/>
          <w:lang w:eastAsia="ru-RU"/>
        </w:rPr>
        <w:t>Познавательные УУД:</w:t>
      </w:r>
    </w:p>
    <w:p w:rsidR="00D73E41" w:rsidRPr="008E46B4" w:rsidRDefault="00D73E41" w:rsidP="00D73E41">
      <w:pPr>
        <w:numPr>
          <w:ilvl w:val="0"/>
          <w:numId w:val="7"/>
        </w:num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8E46B4">
        <w:rPr>
          <w:rFonts w:ascii="Times New Roman" w:eastAsia="Times New Roman" w:hAnsi="Times New Roman" w:cs="Times New Roman"/>
          <w:bCs/>
          <w:iCs/>
          <w:color w:val="000000" w:themeColor="text1"/>
          <w:sz w:val="24"/>
          <w:szCs w:val="24"/>
          <w:shd w:val="clear" w:color="auto" w:fill="FFFFFF"/>
          <w:lang w:eastAsia="ru-RU"/>
        </w:rPr>
        <w:t>Ориентироваться в своей системе знаний: </w:t>
      </w:r>
      <w:r w:rsidRPr="008E46B4">
        <w:rPr>
          <w:rFonts w:ascii="Times New Roman" w:eastAsia="Times New Roman" w:hAnsi="Times New Roman" w:cs="Times New Roman"/>
          <w:bCs/>
          <w:i/>
          <w:iCs/>
          <w:color w:val="000000" w:themeColor="text1"/>
          <w:sz w:val="24"/>
          <w:szCs w:val="24"/>
          <w:shd w:val="clear" w:color="auto" w:fill="FFFFFF"/>
          <w:lang w:eastAsia="ru-RU"/>
        </w:rPr>
        <w:t>отличать</w:t>
      </w:r>
      <w:r w:rsidRPr="008E46B4">
        <w:rPr>
          <w:rFonts w:ascii="Times New Roman" w:eastAsia="Times New Roman" w:hAnsi="Times New Roman" w:cs="Times New Roman"/>
          <w:bCs/>
          <w:iCs/>
          <w:color w:val="000000" w:themeColor="text1"/>
          <w:sz w:val="24"/>
          <w:szCs w:val="24"/>
          <w:shd w:val="clear" w:color="auto" w:fill="FFFFFF"/>
          <w:lang w:eastAsia="ru-RU"/>
        </w:rPr>
        <w:t> новое от уже известного с помощью учителя.</w:t>
      </w:r>
    </w:p>
    <w:p w:rsidR="00D73E41" w:rsidRPr="008E46B4" w:rsidRDefault="00D73E41" w:rsidP="00D73E41">
      <w:pPr>
        <w:numPr>
          <w:ilvl w:val="0"/>
          <w:numId w:val="7"/>
        </w:num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8E46B4">
        <w:rPr>
          <w:rFonts w:ascii="Times New Roman" w:eastAsia="Times New Roman" w:hAnsi="Times New Roman" w:cs="Times New Roman"/>
          <w:bCs/>
          <w:iCs/>
          <w:color w:val="000000" w:themeColor="text1"/>
          <w:sz w:val="24"/>
          <w:szCs w:val="24"/>
          <w:shd w:val="clear" w:color="auto" w:fill="FFFFFF"/>
          <w:lang w:eastAsia="ru-RU"/>
        </w:rPr>
        <w:t>Добывать новые знания:</w:t>
      </w:r>
      <w:r w:rsidRPr="008E46B4">
        <w:rPr>
          <w:rFonts w:ascii="Times New Roman" w:eastAsia="Times New Roman" w:hAnsi="Times New Roman" w:cs="Times New Roman"/>
          <w:bCs/>
          <w:i/>
          <w:iCs/>
          <w:color w:val="000000" w:themeColor="text1"/>
          <w:sz w:val="24"/>
          <w:szCs w:val="24"/>
          <w:shd w:val="clear" w:color="auto" w:fill="FFFFFF"/>
          <w:lang w:eastAsia="ru-RU"/>
        </w:rPr>
        <w:t> находить</w:t>
      </w:r>
      <w:r w:rsidRPr="008E46B4">
        <w:rPr>
          <w:rFonts w:ascii="Times New Roman" w:eastAsia="Times New Roman" w:hAnsi="Times New Roman" w:cs="Times New Roman"/>
          <w:bCs/>
          <w:iCs/>
          <w:color w:val="000000" w:themeColor="text1"/>
          <w:sz w:val="24"/>
          <w:szCs w:val="24"/>
          <w:shd w:val="clear" w:color="auto" w:fill="FFFFFF"/>
          <w:lang w:eastAsia="ru-RU"/>
        </w:rPr>
        <w:t> </w:t>
      </w:r>
      <w:r w:rsidRPr="008E46B4">
        <w:rPr>
          <w:rFonts w:ascii="Times New Roman" w:eastAsia="Times New Roman" w:hAnsi="Times New Roman" w:cs="Times New Roman"/>
          <w:bCs/>
          <w:i/>
          <w:iCs/>
          <w:color w:val="000000" w:themeColor="text1"/>
          <w:sz w:val="24"/>
          <w:szCs w:val="24"/>
          <w:shd w:val="clear" w:color="auto" w:fill="FFFFFF"/>
          <w:lang w:eastAsia="ru-RU"/>
        </w:rPr>
        <w:t>ответы</w:t>
      </w:r>
      <w:r w:rsidRPr="008E46B4">
        <w:rPr>
          <w:rFonts w:ascii="Times New Roman" w:eastAsia="Times New Roman" w:hAnsi="Times New Roman" w:cs="Times New Roman"/>
          <w:bCs/>
          <w:iCs/>
          <w:color w:val="000000" w:themeColor="text1"/>
          <w:sz w:val="24"/>
          <w:szCs w:val="24"/>
          <w:shd w:val="clear" w:color="auto" w:fill="FFFFFF"/>
          <w:lang w:eastAsia="ru-RU"/>
        </w:rPr>
        <w:t> на вопросы, используя свой жизненный опыт и информацию, полученную от учителя.</w:t>
      </w:r>
    </w:p>
    <w:p w:rsidR="00D73E41" w:rsidRPr="008E46B4" w:rsidRDefault="00D73E41" w:rsidP="00D73E41">
      <w:pPr>
        <w:numPr>
          <w:ilvl w:val="0"/>
          <w:numId w:val="7"/>
        </w:num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8E46B4">
        <w:rPr>
          <w:rFonts w:ascii="Times New Roman" w:eastAsia="Times New Roman" w:hAnsi="Times New Roman" w:cs="Times New Roman"/>
          <w:bCs/>
          <w:iCs/>
          <w:color w:val="000000" w:themeColor="text1"/>
          <w:sz w:val="24"/>
          <w:szCs w:val="24"/>
          <w:shd w:val="clear" w:color="auto" w:fill="FFFFFF"/>
          <w:lang w:eastAsia="ru-RU"/>
        </w:rPr>
        <w:t>Перерабатывать полученную информацию:</w:t>
      </w:r>
      <w:r w:rsidRPr="008E46B4">
        <w:rPr>
          <w:rFonts w:ascii="Times New Roman" w:eastAsia="Times New Roman" w:hAnsi="Times New Roman" w:cs="Times New Roman"/>
          <w:bCs/>
          <w:i/>
          <w:iCs/>
          <w:color w:val="000000" w:themeColor="text1"/>
          <w:sz w:val="24"/>
          <w:szCs w:val="24"/>
          <w:shd w:val="clear" w:color="auto" w:fill="FFFFFF"/>
          <w:lang w:eastAsia="ru-RU"/>
        </w:rPr>
        <w:t> делать выводы</w:t>
      </w:r>
      <w:r w:rsidRPr="008E46B4">
        <w:rPr>
          <w:rFonts w:ascii="Times New Roman" w:eastAsia="Times New Roman" w:hAnsi="Times New Roman" w:cs="Times New Roman"/>
          <w:bCs/>
          <w:iCs/>
          <w:color w:val="000000" w:themeColor="text1"/>
          <w:sz w:val="24"/>
          <w:szCs w:val="24"/>
          <w:shd w:val="clear" w:color="auto" w:fill="FFFFFF"/>
          <w:lang w:eastAsia="ru-RU"/>
        </w:rPr>
        <w:t> в результате  совместной  работы всей группы.</w:t>
      </w:r>
    </w:p>
    <w:p w:rsidR="00D73E41" w:rsidRPr="008E46B4" w:rsidRDefault="00D73E41" w:rsidP="00D73E41">
      <w:pPr>
        <w:numPr>
          <w:ilvl w:val="0"/>
          <w:numId w:val="7"/>
        </w:num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8E46B4">
        <w:rPr>
          <w:rFonts w:ascii="Times New Roman" w:eastAsia="Times New Roman" w:hAnsi="Times New Roman" w:cs="Times New Roman"/>
          <w:bCs/>
          <w:iCs/>
          <w:color w:val="000000" w:themeColor="text1"/>
          <w:sz w:val="24"/>
          <w:szCs w:val="24"/>
          <w:shd w:val="clear" w:color="auto" w:fill="FFFFFF"/>
          <w:lang w:eastAsia="ru-RU"/>
        </w:rPr>
        <w:t>Перерабатывать полученную информацию: </w:t>
      </w:r>
      <w:r w:rsidRPr="008E46B4">
        <w:rPr>
          <w:rFonts w:ascii="Times New Roman" w:eastAsia="Times New Roman" w:hAnsi="Times New Roman" w:cs="Times New Roman"/>
          <w:bCs/>
          <w:i/>
          <w:iCs/>
          <w:color w:val="000000" w:themeColor="text1"/>
          <w:sz w:val="24"/>
          <w:szCs w:val="24"/>
          <w:shd w:val="clear" w:color="auto" w:fill="FFFFFF"/>
          <w:lang w:eastAsia="ru-RU"/>
        </w:rPr>
        <w:t>сравнивать</w:t>
      </w:r>
      <w:r w:rsidRPr="008E46B4">
        <w:rPr>
          <w:rFonts w:ascii="Times New Roman" w:eastAsia="Times New Roman" w:hAnsi="Times New Roman" w:cs="Times New Roman"/>
          <w:bCs/>
          <w:iCs/>
          <w:color w:val="000000" w:themeColor="text1"/>
          <w:sz w:val="24"/>
          <w:szCs w:val="24"/>
          <w:shd w:val="clear" w:color="auto" w:fill="FFFFFF"/>
          <w:lang w:eastAsia="ru-RU"/>
        </w:rPr>
        <w:t> и </w:t>
      </w:r>
      <w:r w:rsidRPr="008E46B4">
        <w:rPr>
          <w:rFonts w:ascii="Times New Roman" w:eastAsia="Times New Roman" w:hAnsi="Times New Roman" w:cs="Times New Roman"/>
          <w:bCs/>
          <w:i/>
          <w:iCs/>
          <w:color w:val="000000" w:themeColor="text1"/>
          <w:sz w:val="24"/>
          <w:szCs w:val="24"/>
          <w:shd w:val="clear" w:color="auto" w:fill="FFFFFF"/>
          <w:lang w:eastAsia="ru-RU"/>
        </w:rPr>
        <w:t>группировать</w:t>
      </w:r>
      <w:r w:rsidRPr="008E46B4">
        <w:rPr>
          <w:rFonts w:ascii="Times New Roman" w:eastAsia="Times New Roman" w:hAnsi="Times New Roman" w:cs="Times New Roman"/>
          <w:bCs/>
          <w:iCs/>
          <w:color w:val="000000" w:themeColor="text1"/>
          <w:sz w:val="24"/>
          <w:szCs w:val="24"/>
          <w:shd w:val="clear" w:color="auto" w:fill="FFFFFF"/>
          <w:lang w:eastAsia="ru-RU"/>
        </w:rPr>
        <w:t> такие шахматные объекты, как ходы шахматных фигур, сильная и слабая позиция, сила шахматных фигур.</w:t>
      </w:r>
    </w:p>
    <w:p w:rsidR="00D73E41" w:rsidRPr="008E46B4" w:rsidRDefault="00D73E41" w:rsidP="00D73E41">
      <w:pPr>
        <w:numPr>
          <w:ilvl w:val="0"/>
          <w:numId w:val="7"/>
        </w:num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8E46B4">
        <w:rPr>
          <w:rFonts w:ascii="Times New Roman" w:eastAsia="Times New Roman" w:hAnsi="Times New Roman" w:cs="Times New Roman"/>
          <w:bCs/>
          <w:iCs/>
          <w:color w:val="000000" w:themeColor="text1"/>
          <w:sz w:val="24"/>
          <w:szCs w:val="24"/>
          <w:shd w:val="clear" w:color="auto" w:fill="FFFFFF"/>
          <w:lang w:eastAsia="ru-RU"/>
        </w:rPr>
        <w:t>Преобразовывать информацию из одной формы в другую: находить и формулировать решение шахматных задачи с помощью простейших  моделей (предметных, рисунков, схематических рисунков, схем).</w:t>
      </w:r>
    </w:p>
    <w:p w:rsidR="00D73E41" w:rsidRPr="00A7098E" w:rsidRDefault="00D73E41" w:rsidP="00D73E41">
      <w:pPr>
        <w:spacing w:after="0" w:line="240" w:lineRule="auto"/>
        <w:rPr>
          <w:rFonts w:ascii="Times New Roman" w:eastAsia="Times New Roman" w:hAnsi="Times New Roman" w:cs="Times New Roman"/>
          <w:b/>
          <w:bCs/>
          <w:iCs/>
          <w:color w:val="000000" w:themeColor="text1"/>
          <w:sz w:val="24"/>
          <w:szCs w:val="24"/>
          <w:shd w:val="clear" w:color="auto" w:fill="FFFFFF"/>
          <w:lang w:eastAsia="ru-RU"/>
        </w:rPr>
      </w:pPr>
      <w:r w:rsidRPr="00A7098E">
        <w:rPr>
          <w:rFonts w:ascii="Times New Roman" w:eastAsia="Times New Roman" w:hAnsi="Times New Roman" w:cs="Times New Roman"/>
          <w:b/>
          <w:bCs/>
          <w:i/>
          <w:iCs/>
          <w:color w:val="000000" w:themeColor="text1"/>
          <w:sz w:val="24"/>
          <w:szCs w:val="24"/>
          <w:shd w:val="clear" w:color="auto" w:fill="FFFFFF"/>
          <w:lang w:eastAsia="ru-RU"/>
        </w:rPr>
        <w:t>Коммуникативные УУД</w:t>
      </w:r>
      <w:r w:rsidRPr="00A7098E">
        <w:rPr>
          <w:rFonts w:ascii="Times New Roman" w:eastAsia="Times New Roman" w:hAnsi="Times New Roman" w:cs="Times New Roman"/>
          <w:b/>
          <w:bCs/>
          <w:iCs/>
          <w:color w:val="000000" w:themeColor="text1"/>
          <w:sz w:val="24"/>
          <w:szCs w:val="24"/>
          <w:shd w:val="clear" w:color="auto" w:fill="FFFFFF"/>
          <w:lang w:eastAsia="ru-RU"/>
        </w:rPr>
        <w:t>:</w:t>
      </w:r>
    </w:p>
    <w:p w:rsidR="00D73E41" w:rsidRPr="008E46B4" w:rsidRDefault="00D73E41" w:rsidP="00D73E41">
      <w:pPr>
        <w:numPr>
          <w:ilvl w:val="0"/>
          <w:numId w:val="8"/>
        </w:num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8E46B4">
        <w:rPr>
          <w:rFonts w:ascii="Times New Roman" w:eastAsia="Times New Roman" w:hAnsi="Times New Roman" w:cs="Times New Roman"/>
          <w:bCs/>
          <w:iCs/>
          <w:color w:val="000000" w:themeColor="text1"/>
          <w:sz w:val="24"/>
          <w:szCs w:val="24"/>
          <w:shd w:val="clear" w:color="auto" w:fill="FFFFFF"/>
          <w:lang w:eastAsia="ru-RU"/>
        </w:rPr>
        <w:t>Донести свою позицию до других:</w:t>
      </w:r>
      <w:r w:rsidRPr="008E46B4">
        <w:rPr>
          <w:rFonts w:ascii="Times New Roman" w:eastAsia="Times New Roman" w:hAnsi="Times New Roman" w:cs="Times New Roman"/>
          <w:bCs/>
          <w:i/>
          <w:iCs/>
          <w:color w:val="000000" w:themeColor="text1"/>
          <w:sz w:val="24"/>
          <w:szCs w:val="24"/>
          <w:shd w:val="clear" w:color="auto" w:fill="FFFFFF"/>
          <w:lang w:eastAsia="ru-RU"/>
        </w:rPr>
        <w:t> оформлять</w:t>
      </w:r>
      <w:r w:rsidRPr="008E46B4">
        <w:rPr>
          <w:rFonts w:ascii="Times New Roman" w:eastAsia="Times New Roman" w:hAnsi="Times New Roman" w:cs="Times New Roman"/>
          <w:bCs/>
          <w:iCs/>
          <w:color w:val="000000" w:themeColor="text1"/>
          <w:sz w:val="24"/>
          <w:szCs w:val="24"/>
          <w:shd w:val="clear" w:color="auto" w:fill="FFFFFF"/>
          <w:lang w:eastAsia="ru-RU"/>
        </w:rPr>
        <w:t> свою мысль в устной и письменной речи (на уровне одного предложения или небольшого текста).</w:t>
      </w:r>
    </w:p>
    <w:p w:rsidR="00D73E41" w:rsidRPr="008E46B4" w:rsidRDefault="00D73E41" w:rsidP="00D73E41">
      <w:pPr>
        <w:numPr>
          <w:ilvl w:val="0"/>
          <w:numId w:val="8"/>
        </w:num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8E46B4">
        <w:rPr>
          <w:rFonts w:ascii="Times New Roman" w:eastAsia="Times New Roman" w:hAnsi="Times New Roman" w:cs="Times New Roman"/>
          <w:bCs/>
          <w:i/>
          <w:iCs/>
          <w:color w:val="000000" w:themeColor="text1"/>
          <w:sz w:val="24"/>
          <w:szCs w:val="24"/>
          <w:shd w:val="clear" w:color="auto" w:fill="FFFFFF"/>
          <w:lang w:eastAsia="ru-RU"/>
        </w:rPr>
        <w:t>Слушать</w:t>
      </w:r>
      <w:r w:rsidRPr="008E46B4">
        <w:rPr>
          <w:rFonts w:ascii="Times New Roman" w:eastAsia="Times New Roman" w:hAnsi="Times New Roman" w:cs="Times New Roman"/>
          <w:bCs/>
          <w:iCs/>
          <w:color w:val="000000" w:themeColor="text1"/>
          <w:sz w:val="24"/>
          <w:szCs w:val="24"/>
          <w:shd w:val="clear" w:color="auto" w:fill="FFFFFF"/>
          <w:lang w:eastAsia="ru-RU"/>
        </w:rPr>
        <w:t> и </w:t>
      </w:r>
      <w:r w:rsidRPr="008E46B4">
        <w:rPr>
          <w:rFonts w:ascii="Times New Roman" w:eastAsia="Times New Roman" w:hAnsi="Times New Roman" w:cs="Times New Roman"/>
          <w:bCs/>
          <w:i/>
          <w:iCs/>
          <w:color w:val="000000" w:themeColor="text1"/>
          <w:sz w:val="24"/>
          <w:szCs w:val="24"/>
          <w:shd w:val="clear" w:color="auto" w:fill="FFFFFF"/>
          <w:lang w:eastAsia="ru-RU"/>
        </w:rPr>
        <w:t>понимать</w:t>
      </w:r>
      <w:r w:rsidRPr="008E46B4">
        <w:rPr>
          <w:rFonts w:ascii="Times New Roman" w:eastAsia="Times New Roman" w:hAnsi="Times New Roman" w:cs="Times New Roman"/>
          <w:bCs/>
          <w:iCs/>
          <w:color w:val="000000" w:themeColor="text1"/>
          <w:sz w:val="24"/>
          <w:szCs w:val="24"/>
          <w:shd w:val="clear" w:color="auto" w:fill="FFFFFF"/>
          <w:lang w:eastAsia="ru-RU"/>
        </w:rPr>
        <w:t> речь других.</w:t>
      </w:r>
    </w:p>
    <w:p w:rsidR="00D73E41" w:rsidRPr="008E46B4" w:rsidRDefault="00D73E41" w:rsidP="00D73E41">
      <w:pPr>
        <w:numPr>
          <w:ilvl w:val="0"/>
          <w:numId w:val="8"/>
        </w:num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8E46B4">
        <w:rPr>
          <w:rFonts w:ascii="Times New Roman" w:eastAsia="Times New Roman" w:hAnsi="Times New Roman" w:cs="Times New Roman"/>
          <w:bCs/>
          <w:iCs/>
          <w:color w:val="000000" w:themeColor="text1"/>
          <w:sz w:val="24"/>
          <w:szCs w:val="24"/>
          <w:shd w:val="clear" w:color="auto" w:fill="FFFFFF"/>
          <w:lang w:eastAsia="ru-RU"/>
        </w:rPr>
        <w:t>Совместно договариваться о правилах общения и поведения в школе и следовать им.</w:t>
      </w:r>
    </w:p>
    <w:p w:rsidR="00D73E41" w:rsidRPr="008E46B4" w:rsidRDefault="00D73E41" w:rsidP="00D73E41">
      <w:pPr>
        <w:numPr>
          <w:ilvl w:val="0"/>
          <w:numId w:val="8"/>
        </w:num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8E46B4">
        <w:rPr>
          <w:rFonts w:ascii="Times New Roman" w:eastAsia="Times New Roman" w:hAnsi="Times New Roman" w:cs="Times New Roman"/>
          <w:bCs/>
          <w:iCs/>
          <w:color w:val="000000" w:themeColor="text1"/>
          <w:sz w:val="24"/>
          <w:szCs w:val="24"/>
          <w:shd w:val="clear" w:color="auto" w:fill="FFFFFF"/>
          <w:lang w:eastAsia="ru-RU"/>
        </w:rPr>
        <w:lastRenderedPageBreak/>
        <w:t>Учиться выполнять различные роли в группе (лидера, исполнителя, критика).</w:t>
      </w:r>
    </w:p>
    <w:p w:rsidR="00D73E41" w:rsidRPr="00A7098E" w:rsidRDefault="00D73E41" w:rsidP="00D73E41">
      <w:pPr>
        <w:spacing w:after="0" w:line="240" w:lineRule="auto"/>
        <w:rPr>
          <w:rFonts w:ascii="Times New Roman" w:eastAsia="Times New Roman" w:hAnsi="Times New Roman" w:cs="Times New Roman"/>
          <w:b/>
          <w:bCs/>
          <w:iCs/>
          <w:color w:val="000000" w:themeColor="text1"/>
          <w:sz w:val="24"/>
          <w:szCs w:val="24"/>
          <w:shd w:val="clear" w:color="auto" w:fill="FFFFFF"/>
          <w:lang w:eastAsia="ru-RU"/>
        </w:rPr>
      </w:pPr>
      <w:r w:rsidRPr="00A7098E">
        <w:rPr>
          <w:rFonts w:ascii="Times New Roman" w:eastAsia="Times New Roman" w:hAnsi="Times New Roman" w:cs="Times New Roman"/>
          <w:b/>
          <w:bCs/>
          <w:iCs/>
          <w:color w:val="000000" w:themeColor="text1"/>
          <w:sz w:val="24"/>
          <w:szCs w:val="24"/>
          <w:shd w:val="clear" w:color="auto" w:fill="FFFFFF"/>
          <w:lang w:eastAsia="ru-RU"/>
        </w:rPr>
        <w:t>Предметных результатов: </w:t>
      </w:r>
    </w:p>
    <w:p w:rsidR="00D73E41" w:rsidRPr="008E46B4" w:rsidRDefault="00D73E41" w:rsidP="00D73E41">
      <w:p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proofErr w:type="gramStart"/>
      <w:r w:rsidRPr="008E46B4">
        <w:rPr>
          <w:rFonts w:ascii="Times New Roman" w:eastAsia="Times New Roman" w:hAnsi="Times New Roman" w:cs="Times New Roman"/>
          <w:bCs/>
          <w:iCs/>
          <w:color w:val="000000" w:themeColor="text1"/>
          <w:sz w:val="24"/>
          <w:szCs w:val="24"/>
          <w:shd w:val="clear" w:color="auto" w:fill="FFFFFF"/>
          <w:lang w:eastAsia="ru-RU"/>
        </w:rPr>
        <w:t>- знать шахматные термины: белое и черное поле, горизонталь, вертикаль, диагональ, центр, партнёры, начальное положение, белые, черные, ход, взятие, шах, мат, пат, ничья;</w:t>
      </w:r>
      <w:proofErr w:type="gramEnd"/>
    </w:p>
    <w:p w:rsidR="00D73E41" w:rsidRPr="008E46B4" w:rsidRDefault="00D73E41" w:rsidP="00D73E41">
      <w:p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8E46B4">
        <w:rPr>
          <w:rFonts w:ascii="Times New Roman" w:eastAsia="Times New Roman" w:hAnsi="Times New Roman" w:cs="Times New Roman"/>
          <w:bCs/>
          <w:iCs/>
          <w:color w:val="000000" w:themeColor="text1"/>
          <w:sz w:val="24"/>
          <w:szCs w:val="24"/>
          <w:shd w:val="clear" w:color="auto" w:fill="FFFFFF"/>
          <w:lang w:eastAsia="ru-RU"/>
        </w:rPr>
        <w:t>- знать названия шахматных фигур: ладья, слон, ферзь, конь, пешка, король,</w:t>
      </w:r>
    </w:p>
    <w:p w:rsidR="00D73E41" w:rsidRPr="008E46B4" w:rsidRDefault="00D73E41" w:rsidP="00D73E41">
      <w:p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8E46B4">
        <w:rPr>
          <w:rFonts w:ascii="Times New Roman" w:eastAsia="Times New Roman" w:hAnsi="Times New Roman" w:cs="Times New Roman"/>
          <w:bCs/>
          <w:iCs/>
          <w:color w:val="000000" w:themeColor="text1"/>
          <w:sz w:val="24"/>
          <w:szCs w:val="24"/>
          <w:shd w:val="clear" w:color="auto" w:fill="FFFFFF"/>
          <w:lang w:eastAsia="ru-RU"/>
        </w:rPr>
        <w:t>- знать правила хода и взятия каждой фигурой;</w:t>
      </w:r>
    </w:p>
    <w:p w:rsidR="00D73E41" w:rsidRPr="008E46B4" w:rsidRDefault="00D73E41" w:rsidP="00D73E41">
      <w:p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8E46B4">
        <w:rPr>
          <w:rFonts w:ascii="Times New Roman" w:eastAsia="Times New Roman" w:hAnsi="Times New Roman" w:cs="Times New Roman"/>
          <w:bCs/>
          <w:iCs/>
          <w:color w:val="000000" w:themeColor="text1"/>
          <w:sz w:val="24"/>
          <w:szCs w:val="24"/>
          <w:shd w:val="clear" w:color="auto" w:fill="FFFFFF"/>
          <w:lang w:eastAsia="ru-RU"/>
        </w:rPr>
        <w:t>- различать диагональ, вертикаль, горизонталь;</w:t>
      </w:r>
    </w:p>
    <w:p w:rsidR="00D73E41" w:rsidRPr="008E46B4" w:rsidRDefault="00D73E41" w:rsidP="00D73E41">
      <w:p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8E46B4">
        <w:rPr>
          <w:rFonts w:ascii="Times New Roman" w:eastAsia="Times New Roman" w:hAnsi="Times New Roman" w:cs="Times New Roman"/>
          <w:bCs/>
          <w:iCs/>
          <w:color w:val="000000" w:themeColor="text1"/>
          <w:sz w:val="24"/>
          <w:szCs w:val="24"/>
          <w:shd w:val="clear" w:color="auto" w:fill="FFFFFF"/>
          <w:lang w:eastAsia="ru-RU"/>
        </w:rPr>
        <w:t>-сравнивать между собой предметы, явления;</w:t>
      </w:r>
    </w:p>
    <w:p w:rsidR="00D73E41" w:rsidRPr="008E46B4" w:rsidRDefault="00D73E41" w:rsidP="00D73E41">
      <w:p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8E46B4">
        <w:rPr>
          <w:rFonts w:ascii="Times New Roman" w:eastAsia="Times New Roman" w:hAnsi="Times New Roman" w:cs="Times New Roman"/>
          <w:bCs/>
          <w:iCs/>
          <w:color w:val="000000" w:themeColor="text1"/>
          <w:sz w:val="24"/>
          <w:szCs w:val="24"/>
          <w:shd w:val="clear" w:color="auto" w:fill="FFFFFF"/>
          <w:lang w:eastAsia="ru-RU"/>
        </w:rPr>
        <w:t>-обобщать, делать несложные выводы;</w:t>
      </w:r>
    </w:p>
    <w:p w:rsidR="00D73E41" w:rsidRPr="008E46B4" w:rsidRDefault="00D73E41" w:rsidP="00D73E41">
      <w:p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8E46B4">
        <w:rPr>
          <w:rFonts w:ascii="Times New Roman" w:eastAsia="Times New Roman" w:hAnsi="Times New Roman" w:cs="Times New Roman"/>
          <w:bCs/>
          <w:iCs/>
          <w:color w:val="000000" w:themeColor="text1"/>
          <w:sz w:val="24"/>
          <w:szCs w:val="24"/>
          <w:shd w:val="clear" w:color="auto" w:fill="FFFFFF"/>
          <w:lang w:eastAsia="ru-RU"/>
        </w:rPr>
        <w:t>- уметь проводить элементарные комбинации;</w:t>
      </w:r>
    </w:p>
    <w:p w:rsidR="00D73E41" w:rsidRPr="008E46B4" w:rsidRDefault="00D73E41" w:rsidP="00D73E41">
      <w:p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8E46B4">
        <w:rPr>
          <w:rFonts w:ascii="Times New Roman" w:eastAsia="Times New Roman" w:hAnsi="Times New Roman" w:cs="Times New Roman"/>
          <w:bCs/>
          <w:iCs/>
          <w:color w:val="000000" w:themeColor="text1"/>
          <w:sz w:val="24"/>
          <w:szCs w:val="24"/>
          <w:shd w:val="clear" w:color="auto" w:fill="FFFFFF"/>
          <w:lang w:eastAsia="ru-RU"/>
        </w:rPr>
        <w:t>- уметь планировать нападение на фигуры противника, организовать защиту</w:t>
      </w:r>
    </w:p>
    <w:p w:rsidR="00D73E41" w:rsidRPr="008E46B4" w:rsidRDefault="00D73E41" w:rsidP="00D73E41">
      <w:p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8E46B4">
        <w:rPr>
          <w:rFonts w:ascii="Times New Roman" w:eastAsia="Times New Roman" w:hAnsi="Times New Roman" w:cs="Times New Roman"/>
          <w:bCs/>
          <w:iCs/>
          <w:color w:val="000000" w:themeColor="text1"/>
          <w:sz w:val="24"/>
          <w:szCs w:val="24"/>
          <w:shd w:val="clear" w:color="auto" w:fill="FFFFFF"/>
          <w:lang w:eastAsia="ru-RU"/>
        </w:rPr>
        <w:t>  своих фигур;</w:t>
      </w:r>
    </w:p>
    <w:p w:rsidR="00D73E41" w:rsidRPr="008E46B4" w:rsidRDefault="00D73E41" w:rsidP="00D73E41">
      <w:p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8E46B4">
        <w:rPr>
          <w:rFonts w:ascii="Times New Roman" w:eastAsia="Times New Roman" w:hAnsi="Times New Roman" w:cs="Times New Roman"/>
          <w:bCs/>
          <w:iCs/>
          <w:color w:val="000000" w:themeColor="text1"/>
          <w:sz w:val="24"/>
          <w:szCs w:val="24"/>
          <w:shd w:val="clear" w:color="auto" w:fill="FFFFFF"/>
          <w:lang w:eastAsia="ru-RU"/>
        </w:rPr>
        <w:t>- уметь ориентироваться на шахматной доске, в шахматной нотации;</w:t>
      </w:r>
    </w:p>
    <w:p w:rsidR="00D73E41" w:rsidRPr="008E46B4" w:rsidRDefault="00D73E41" w:rsidP="00D73E41">
      <w:p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8E46B4">
        <w:rPr>
          <w:rFonts w:ascii="Times New Roman" w:eastAsia="Times New Roman" w:hAnsi="Times New Roman" w:cs="Times New Roman"/>
          <w:bCs/>
          <w:iCs/>
          <w:color w:val="000000" w:themeColor="text1"/>
          <w:sz w:val="24"/>
          <w:szCs w:val="24"/>
          <w:shd w:val="clear" w:color="auto" w:fill="FFFFFF"/>
          <w:lang w:eastAsia="ru-RU"/>
        </w:rPr>
        <w:t> -определять последовательность событий;</w:t>
      </w:r>
    </w:p>
    <w:p w:rsidR="00D73E41" w:rsidRPr="008E46B4" w:rsidRDefault="00D73E41" w:rsidP="00D73E41">
      <w:p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8E46B4">
        <w:rPr>
          <w:rFonts w:ascii="Times New Roman" w:eastAsia="Times New Roman" w:hAnsi="Times New Roman" w:cs="Times New Roman"/>
          <w:bCs/>
          <w:iCs/>
          <w:color w:val="000000" w:themeColor="text1"/>
          <w:sz w:val="24"/>
          <w:szCs w:val="24"/>
          <w:shd w:val="clear" w:color="auto" w:fill="FFFFFF"/>
          <w:lang w:eastAsia="ru-RU"/>
        </w:rPr>
        <w:t>-выявлять закономерности и проводить аналогии.  </w:t>
      </w:r>
    </w:p>
    <w:p w:rsidR="00D73E41" w:rsidRPr="00A7098E" w:rsidRDefault="00D73E41" w:rsidP="00D73E41">
      <w:pPr>
        <w:spacing w:after="0" w:line="240" w:lineRule="auto"/>
        <w:rPr>
          <w:rFonts w:ascii="Times New Roman" w:eastAsia="Times New Roman" w:hAnsi="Times New Roman" w:cs="Times New Roman"/>
          <w:b/>
          <w:bCs/>
          <w:iCs/>
          <w:color w:val="000000" w:themeColor="text1"/>
          <w:sz w:val="24"/>
          <w:szCs w:val="24"/>
          <w:shd w:val="clear" w:color="auto" w:fill="FFFFFF"/>
          <w:lang w:eastAsia="ru-RU"/>
        </w:rPr>
      </w:pPr>
      <w:r w:rsidRPr="00A7098E">
        <w:rPr>
          <w:rFonts w:ascii="Times New Roman" w:eastAsia="Times New Roman" w:hAnsi="Times New Roman" w:cs="Times New Roman"/>
          <w:b/>
          <w:bCs/>
          <w:iCs/>
          <w:color w:val="000000" w:themeColor="text1"/>
          <w:sz w:val="24"/>
          <w:szCs w:val="24"/>
          <w:shd w:val="clear" w:color="auto" w:fill="FFFFFF"/>
          <w:lang w:eastAsia="ru-RU"/>
        </w:rPr>
        <w:t> </w:t>
      </w:r>
    </w:p>
    <w:p w:rsidR="00D73E41" w:rsidRPr="00A7098E" w:rsidRDefault="00D73E41" w:rsidP="00D73E41">
      <w:pPr>
        <w:spacing w:after="0" w:line="240" w:lineRule="auto"/>
        <w:rPr>
          <w:rFonts w:ascii="Times New Roman" w:eastAsia="Times New Roman" w:hAnsi="Times New Roman" w:cs="Times New Roman"/>
          <w:b/>
          <w:bCs/>
          <w:iCs/>
          <w:color w:val="000000" w:themeColor="text1"/>
          <w:sz w:val="24"/>
          <w:szCs w:val="24"/>
          <w:shd w:val="clear" w:color="auto" w:fill="FFFFFF"/>
          <w:lang w:eastAsia="ru-RU"/>
        </w:rPr>
      </w:pPr>
      <w:r w:rsidRPr="00A7098E">
        <w:rPr>
          <w:rFonts w:ascii="Times New Roman" w:eastAsia="Times New Roman" w:hAnsi="Times New Roman" w:cs="Times New Roman"/>
          <w:b/>
          <w:bCs/>
          <w:iCs/>
          <w:color w:val="000000" w:themeColor="text1"/>
          <w:sz w:val="24"/>
          <w:szCs w:val="24"/>
          <w:shd w:val="clear" w:color="auto" w:fill="FFFFFF"/>
          <w:lang w:eastAsia="ru-RU"/>
        </w:rPr>
        <w:t> </w:t>
      </w:r>
      <w:r w:rsidRPr="00A7098E">
        <w:rPr>
          <w:rFonts w:ascii="Times New Roman" w:eastAsia="Times New Roman" w:hAnsi="Times New Roman" w:cs="Times New Roman"/>
          <w:b/>
          <w:bCs/>
          <w:iCs/>
          <w:color w:val="000000" w:themeColor="text1"/>
          <w:sz w:val="24"/>
          <w:szCs w:val="24"/>
          <w:u w:val="single"/>
          <w:shd w:val="clear" w:color="auto" w:fill="FFFFFF"/>
          <w:lang w:eastAsia="ru-RU"/>
        </w:rPr>
        <w:t>КОНТРОЛЬ И ОЦЕНКА ПЛАНИРУЕМЫХ РЕЗУЛЬТАТОВ</w:t>
      </w:r>
    </w:p>
    <w:p w:rsidR="00D73E41" w:rsidRPr="008E46B4" w:rsidRDefault="00D73E41" w:rsidP="00D73E41">
      <w:p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8E46B4">
        <w:rPr>
          <w:rFonts w:ascii="Times New Roman" w:eastAsia="Times New Roman" w:hAnsi="Times New Roman" w:cs="Times New Roman"/>
          <w:bCs/>
          <w:iCs/>
          <w:color w:val="000000" w:themeColor="text1"/>
          <w:sz w:val="24"/>
          <w:szCs w:val="24"/>
          <w:shd w:val="clear" w:color="auto" w:fill="FFFFFF"/>
          <w:lang w:eastAsia="ru-RU"/>
        </w:rPr>
        <w:t xml:space="preserve">  В основу изучения программы  положены ценностные ориентиры, достижение которых определяются воспитательными результатами. Воспитательные результаты внеурочной </w:t>
      </w:r>
      <w:proofErr w:type="gramStart"/>
      <w:r w:rsidRPr="008E46B4">
        <w:rPr>
          <w:rFonts w:ascii="Times New Roman" w:eastAsia="Times New Roman" w:hAnsi="Times New Roman" w:cs="Times New Roman"/>
          <w:bCs/>
          <w:iCs/>
          <w:color w:val="000000" w:themeColor="text1"/>
          <w:sz w:val="24"/>
          <w:szCs w:val="24"/>
          <w:shd w:val="clear" w:color="auto" w:fill="FFFFFF"/>
          <w:lang w:eastAsia="ru-RU"/>
        </w:rPr>
        <w:t xml:space="preserve">деятель </w:t>
      </w:r>
      <w:proofErr w:type="spellStart"/>
      <w:r w:rsidRPr="008E46B4">
        <w:rPr>
          <w:rFonts w:ascii="Times New Roman" w:eastAsia="Times New Roman" w:hAnsi="Times New Roman" w:cs="Times New Roman"/>
          <w:bCs/>
          <w:iCs/>
          <w:color w:val="000000" w:themeColor="text1"/>
          <w:sz w:val="24"/>
          <w:szCs w:val="24"/>
          <w:shd w:val="clear" w:color="auto" w:fill="FFFFFF"/>
          <w:lang w:eastAsia="ru-RU"/>
        </w:rPr>
        <w:t>ности</w:t>
      </w:r>
      <w:proofErr w:type="spellEnd"/>
      <w:proofErr w:type="gramEnd"/>
      <w:r w:rsidRPr="008E46B4">
        <w:rPr>
          <w:rFonts w:ascii="Times New Roman" w:eastAsia="Times New Roman" w:hAnsi="Times New Roman" w:cs="Times New Roman"/>
          <w:bCs/>
          <w:iCs/>
          <w:color w:val="000000" w:themeColor="text1"/>
          <w:sz w:val="24"/>
          <w:szCs w:val="24"/>
          <w:shd w:val="clear" w:color="auto" w:fill="FFFFFF"/>
          <w:lang w:eastAsia="ru-RU"/>
        </w:rPr>
        <w:t xml:space="preserve">   оцениваются  по трём уровням.</w:t>
      </w:r>
    </w:p>
    <w:p w:rsidR="00D73E41" w:rsidRPr="008E46B4" w:rsidRDefault="00D73E41" w:rsidP="00D73E41">
      <w:p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8E46B4">
        <w:rPr>
          <w:rFonts w:ascii="Times New Roman" w:eastAsia="Times New Roman" w:hAnsi="Times New Roman" w:cs="Times New Roman"/>
          <w:bCs/>
          <w:i/>
          <w:iCs/>
          <w:color w:val="000000" w:themeColor="text1"/>
          <w:sz w:val="24"/>
          <w:szCs w:val="24"/>
          <w:shd w:val="clear" w:color="auto" w:fill="FFFFFF"/>
          <w:lang w:eastAsia="ru-RU"/>
        </w:rPr>
        <w:t>Первый уровень результатов — </w:t>
      </w:r>
      <w:r w:rsidRPr="008E46B4">
        <w:rPr>
          <w:rFonts w:ascii="Times New Roman" w:eastAsia="Times New Roman" w:hAnsi="Times New Roman" w:cs="Times New Roman"/>
          <w:bCs/>
          <w:iCs/>
          <w:color w:val="000000" w:themeColor="text1"/>
          <w:sz w:val="24"/>
          <w:szCs w:val="24"/>
          <w:shd w:val="clear" w:color="auto" w:fill="FFFFFF"/>
          <w:lang w:eastAsia="ru-RU"/>
        </w:rPr>
        <w:t xml:space="preserve">приобретение </w:t>
      </w:r>
      <w:proofErr w:type="spellStart"/>
      <w:proofErr w:type="gramStart"/>
      <w:r w:rsidRPr="008E46B4">
        <w:rPr>
          <w:rFonts w:ascii="Times New Roman" w:eastAsia="Times New Roman" w:hAnsi="Times New Roman" w:cs="Times New Roman"/>
          <w:bCs/>
          <w:iCs/>
          <w:color w:val="000000" w:themeColor="text1"/>
          <w:sz w:val="24"/>
          <w:szCs w:val="24"/>
          <w:shd w:val="clear" w:color="auto" w:fill="FFFFFF"/>
          <w:lang w:eastAsia="ru-RU"/>
        </w:rPr>
        <w:t>школьни</w:t>
      </w:r>
      <w:proofErr w:type="spellEnd"/>
      <w:r w:rsidRPr="008E46B4">
        <w:rPr>
          <w:rFonts w:ascii="Times New Roman" w:eastAsia="Times New Roman" w:hAnsi="Times New Roman" w:cs="Times New Roman"/>
          <w:bCs/>
          <w:iCs/>
          <w:color w:val="000000" w:themeColor="text1"/>
          <w:sz w:val="24"/>
          <w:szCs w:val="24"/>
          <w:shd w:val="clear" w:color="auto" w:fill="FFFFFF"/>
          <w:lang w:eastAsia="ru-RU"/>
        </w:rPr>
        <w:t xml:space="preserve"> ком</w:t>
      </w:r>
      <w:proofErr w:type="gramEnd"/>
      <w:r w:rsidRPr="008E46B4">
        <w:rPr>
          <w:rFonts w:ascii="Times New Roman" w:eastAsia="Times New Roman" w:hAnsi="Times New Roman" w:cs="Times New Roman"/>
          <w:bCs/>
          <w:iCs/>
          <w:color w:val="000000" w:themeColor="text1"/>
          <w:sz w:val="24"/>
          <w:szCs w:val="24"/>
          <w:shd w:val="clear" w:color="auto" w:fill="FFFFFF"/>
          <w:lang w:eastAsia="ru-RU"/>
        </w:rPr>
        <w:t xml:space="preserve"> социальных знаний (об общественных нормах, устрой </w:t>
      </w:r>
      <w:proofErr w:type="spellStart"/>
      <w:r w:rsidRPr="008E46B4">
        <w:rPr>
          <w:rFonts w:ascii="Times New Roman" w:eastAsia="Times New Roman" w:hAnsi="Times New Roman" w:cs="Times New Roman"/>
          <w:bCs/>
          <w:iCs/>
          <w:color w:val="000000" w:themeColor="text1"/>
          <w:sz w:val="24"/>
          <w:szCs w:val="24"/>
          <w:shd w:val="clear" w:color="auto" w:fill="FFFFFF"/>
          <w:lang w:eastAsia="ru-RU"/>
        </w:rPr>
        <w:t>стве</w:t>
      </w:r>
      <w:proofErr w:type="spellEnd"/>
      <w:r w:rsidRPr="008E46B4">
        <w:rPr>
          <w:rFonts w:ascii="Times New Roman" w:eastAsia="Times New Roman" w:hAnsi="Times New Roman" w:cs="Times New Roman"/>
          <w:bCs/>
          <w:iCs/>
          <w:color w:val="000000" w:themeColor="text1"/>
          <w:sz w:val="24"/>
          <w:szCs w:val="24"/>
          <w:shd w:val="clear" w:color="auto" w:fill="FFFFFF"/>
          <w:lang w:eastAsia="ru-RU"/>
        </w:rPr>
        <w:t xml:space="preserve"> общества, о социально одобряемых и неодобряемых фор мах поведения в обществе и т. п.), первичного понимания социальной реальности и повседневной жизни.</w:t>
      </w:r>
    </w:p>
    <w:p w:rsidR="00D73E41" w:rsidRPr="008E46B4" w:rsidRDefault="00D73E41" w:rsidP="00D73E41">
      <w:p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8E46B4">
        <w:rPr>
          <w:rFonts w:ascii="Times New Roman" w:eastAsia="Times New Roman" w:hAnsi="Times New Roman" w:cs="Times New Roman"/>
          <w:bCs/>
          <w:iCs/>
          <w:color w:val="000000" w:themeColor="text1"/>
          <w:sz w:val="24"/>
          <w:szCs w:val="24"/>
          <w:shd w:val="clear" w:color="auto" w:fill="FFFFFF"/>
          <w:lang w:eastAsia="ru-RU"/>
        </w:rPr>
        <w:t>Для достижения данного уровня результатов особое значение имеет взаимодействие ученика со своими учителями  как значимыми для него носителями положительного социального знания и повседневного опыта.</w:t>
      </w:r>
    </w:p>
    <w:p w:rsidR="00D73E41" w:rsidRPr="008E46B4" w:rsidRDefault="00D73E41" w:rsidP="00D73E41">
      <w:p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8E46B4">
        <w:rPr>
          <w:rFonts w:ascii="Times New Roman" w:eastAsia="Times New Roman" w:hAnsi="Times New Roman" w:cs="Times New Roman"/>
          <w:bCs/>
          <w:iCs/>
          <w:color w:val="000000" w:themeColor="text1"/>
          <w:sz w:val="24"/>
          <w:szCs w:val="24"/>
          <w:shd w:val="clear" w:color="auto" w:fill="FFFFFF"/>
          <w:lang w:eastAsia="ru-RU"/>
        </w:rPr>
        <w:t> </w:t>
      </w:r>
      <w:r w:rsidRPr="008E46B4">
        <w:rPr>
          <w:rFonts w:ascii="Times New Roman" w:eastAsia="Times New Roman" w:hAnsi="Times New Roman" w:cs="Times New Roman"/>
          <w:bCs/>
          <w:i/>
          <w:iCs/>
          <w:color w:val="000000" w:themeColor="text1"/>
          <w:sz w:val="24"/>
          <w:szCs w:val="24"/>
          <w:shd w:val="clear" w:color="auto" w:fill="FFFFFF"/>
          <w:lang w:eastAsia="ru-RU"/>
        </w:rPr>
        <w:t>Второй уровень результатов </w:t>
      </w:r>
      <w:r w:rsidRPr="008E46B4">
        <w:rPr>
          <w:rFonts w:ascii="Times New Roman" w:eastAsia="Times New Roman" w:hAnsi="Times New Roman" w:cs="Times New Roman"/>
          <w:bCs/>
          <w:iCs/>
          <w:color w:val="000000" w:themeColor="text1"/>
          <w:sz w:val="24"/>
          <w:szCs w:val="24"/>
          <w:shd w:val="clear" w:color="auto" w:fill="FFFFFF"/>
          <w:lang w:eastAsia="ru-RU"/>
        </w:rPr>
        <w:t xml:space="preserve">— получение школьником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w:t>
      </w:r>
      <w:proofErr w:type="gramStart"/>
      <w:r w:rsidRPr="008E46B4">
        <w:rPr>
          <w:rFonts w:ascii="Times New Roman" w:eastAsia="Times New Roman" w:hAnsi="Times New Roman" w:cs="Times New Roman"/>
          <w:bCs/>
          <w:iCs/>
          <w:color w:val="000000" w:themeColor="text1"/>
          <w:sz w:val="24"/>
          <w:szCs w:val="24"/>
          <w:shd w:val="clear" w:color="auto" w:fill="FFFFFF"/>
          <w:lang w:eastAsia="ru-RU"/>
        </w:rPr>
        <w:t xml:space="preserve">со </w:t>
      </w:r>
      <w:proofErr w:type="spellStart"/>
      <w:r w:rsidRPr="008E46B4">
        <w:rPr>
          <w:rFonts w:ascii="Times New Roman" w:eastAsia="Times New Roman" w:hAnsi="Times New Roman" w:cs="Times New Roman"/>
          <w:bCs/>
          <w:iCs/>
          <w:color w:val="000000" w:themeColor="text1"/>
          <w:sz w:val="24"/>
          <w:szCs w:val="24"/>
          <w:shd w:val="clear" w:color="auto" w:fill="FFFFFF"/>
          <w:lang w:eastAsia="ru-RU"/>
        </w:rPr>
        <w:t>циальной</w:t>
      </w:r>
      <w:proofErr w:type="spellEnd"/>
      <w:proofErr w:type="gramEnd"/>
      <w:r w:rsidRPr="008E46B4">
        <w:rPr>
          <w:rFonts w:ascii="Times New Roman" w:eastAsia="Times New Roman" w:hAnsi="Times New Roman" w:cs="Times New Roman"/>
          <w:bCs/>
          <w:iCs/>
          <w:color w:val="000000" w:themeColor="text1"/>
          <w:sz w:val="24"/>
          <w:szCs w:val="24"/>
          <w:shd w:val="clear" w:color="auto" w:fill="FFFFFF"/>
          <w:lang w:eastAsia="ru-RU"/>
        </w:rPr>
        <w:t xml:space="preserve"> реальности в целом.</w:t>
      </w:r>
    </w:p>
    <w:p w:rsidR="00D73E41" w:rsidRPr="008E46B4" w:rsidRDefault="00D73E41" w:rsidP="00D73E41">
      <w:p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8E46B4">
        <w:rPr>
          <w:rFonts w:ascii="Times New Roman" w:eastAsia="Times New Roman" w:hAnsi="Times New Roman" w:cs="Times New Roman"/>
          <w:bCs/>
          <w:iCs/>
          <w:color w:val="000000" w:themeColor="text1"/>
          <w:sz w:val="24"/>
          <w:szCs w:val="24"/>
          <w:shd w:val="clear" w:color="auto" w:fill="FFFFFF"/>
          <w:lang w:eastAsia="ru-RU"/>
        </w:rPr>
        <w:t xml:space="preserve">          Для достижения данного уровня результатов особое значение имеет взаимодействие школьников между собой на уровне класса, школы, то есть   в защищенной, дружественной про-социальной среде. Именно в такой </w:t>
      </w:r>
      <w:proofErr w:type="gramStart"/>
      <w:r w:rsidRPr="008E46B4">
        <w:rPr>
          <w:rFonts w:ascii="Times New Roman" w:eastAsia="Times New Roman" w:hAnsi="Times New Roman" w:cs="Times New Roman"/>
          <w:bCs/>
          <w:iCs/>
          <w:color w:val="000000" w:themeColor="text1"/>
          <w:sz w:val="24"/>
          <w:szCs w:val="24"/>
          <w:shd w:val="clear" w:color="auto" w:fill="FFFFFF"/>
          <w:lang w:eastAsia="ru-RU"/>
        </w:rPr>
        <w:t>близкой</w:t>
      </w:r>
      <w:proofErr w:type="gramEnd"/>
      <w:r w:rsidRPr="008E46B4">
        <w:rPr>
          <w:rFonts w:ascii="Times New Roman" w:eastAsia="Times New Roman" w:hAnsi="Times New Roman" w:cs="Times New Roman"/>
          <w:bCs/>
          <w:iCs/>
          <w:color w:val="000000" w:themeColor="text1"/>
          <w:sz w:val="24"/>
          <w:szCs w:val="24"/>
          <w:shd w:val="clear" w:color="auto" w:fill="FFFFFF"/>
          <w:lang w:eastAsia="ru-RU"/>
        </w:rPr>
        <w:t xml:space="preserve"> социальной </w:t>
      </w:r>
      <w:proofErr w:type="spellStart"/>
      <w:r w:rsidRPr="008E46B4">
        <w:rPr>
          <w:rFonts w:ascii="Times New Roman" w:eastAsia="Times New Roman" w:hAnsi="Times New Roman" w:cs="Times New Roman"/>
          <w:bCs/>
          <w:iCs/>
          <w:color w:val="000000" w:themeColor="text1"/>
          <w:sz w:val="24"/>
          <w:szCs w:val="24"/>
          <w:shd w:val="clear" w:color="auto" w:fill="FFFFFF"/>
          <w:lang w:eastAsia="ru-RU"/>
        </w:rPr>
        <w:t>сре</w:t>
      </w:r>
      <w:proofErr w:type="spellEnd"/>
      <w:r w:rsidRPr="008E46B4">
        <w:rPr>
          <w:rFonts w:ascii="Times New Roman" w:eastAsia="Times New Roman" w:hAnsi="Times New Roman" w:cs="Times New Roman"/>
          <w:bCs/>
          <w:iCs/>
          <w:color w:val="000000" w:themeColor="text1"/>
          <w:sz w:val="24"/>
          <w:szCs w:val="24"/>
          <w:shd w:val="clear" w:color="auto" w:fill="FFFFFF"/>
          <w:lang w:eastAsia="ru-RU"/>
        </w:rPr>
        <w:t xml:space="preserve"> де ребёнок получает (или не получает) первое практическое подтверждение приобретённых социальных знаний, начинает их ценить (или отвергает).</w:t>
      </w:r>
      <w:r w:rsidRPr="008E46B4">
        <w:rPr>
          <w:rFonts w:ascii="Times New Roman" w:eastAsia="Times New Roman" w:hAnsi="Times New Roman" w:cs="Times New Roman"/>
          <w:bCs/>
          <w:i/>
          <w:iCs/>
          <w:color w:val="000000" w:themeColor="text1"/>
          <w:sz w:val="24"/>
          <w:szCs w:val="24"/>
          <w:shd w:val="clear" w:color="auto" w:fill="FFFFFF"/>
          <w:lang w:eastAsia="ru-RU"/>
        </w:rPr>
        <w:t> </w:t>
      </w:r>
    </w:p>
    <w:p w:rsidR="00D73E41" w:rsidRPr="008E46B4" w:rsidRDefault="00D73E41" w:rsidP="00D73E41">
      <w:p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8E46B4">
        <w:rPr>
          <w:rFonts w:ascii="Times New Roman" w:eastAsia="Times New Roman" w:hAnsi="Times New Roman" w:cs="Times New Roman"/>
          <w:bCs/>
          <w:i/>
          <w:iCs/>
          <w:color w:val="000000" w:themeColor="text1"/>
          <w:sz w:val="24"/>
          <w:szCs w:val="24"/>
          <w:shd w:val="clear" w:color="auto" w:fill="FFFFFF"/>
          <w:lang w:eastAsia="ru-RU"/>
        </w:rPr>
        <w:t>Третий уровень результатов </w:t>
      </w:r>
      <w:r w:rsidRPr="008E46B4">
        <w:rPr>
          <w:rFonts w:ascii="Times New Roman" w:eastAsia="Times New Roman" w:hAnsi="Times New Roman" w:cs="Times New Roman"/>
          <w:bCs/>
          <w:iCs/>
          <w:color w:val="000000" w:themeColor="text1"/>
          <w:sz w:val="24"/>
          <w:szCs w:val="24"/>
          <w:shd w:val="clear" w:color="auto" w:fill="FFFFFF"/>
          <w:lang w:eastAsia="ru-RU"/>
        </w:rPr>
        <w:t xml:space="preserve">— получение школьником опыта самостоятельного общественного действия. Только в самостоятельном общественном действии, действии в открытом социуме, за пределами дружественной среды школы, для других, зачастую незнакомых людей, которые вовсе не </w:t>
      </w:r>
      <w:proofErr w:type="spellStart"/>
      <w:proofErr w:type="gramStart"/>
      <w:r w:rsidRPr="008E46B4">
        <w:rPr>
          <w:rFonts w:ascii="Times New Roman" w:eastAsia="Times New Roman" w:hAnsi="Times New Roman" w:cs="Times New Roman"/>
          <w:bCs/>
          <w:iCs/>
          <w:color w:val="000000" w:themeColor="text1"/>
          <w:sz w:val="24"/>
          <w:szCs w:val="24"/>
          <w:shd w:val="clear" w:color="auto" w:fill="FFFFFF"/>
          <w:lang w:eastAsia="ru-RU"/>
        </w:rPr>
        <w:t>обязатель</w:t>
      </w:r>
      <w:proofErr w:type="spellEnd"/>
      <w:r w:rsidRPr="008E46B4">
        <w:rPr>
          <w:rFonts w:ascii="Times New Roman" w:eastAsia="Times New Roman" w:hAnsi="Times New Roman" w:cs="Times New Roman"/>
          <w:bCs/>
          <w:iCs/>
          <w:color w:val="000000" w:themeColor="text1"/>
          <w:sz w:val="24"/>
          <w:szCs w:val="24"/>
          <w:shd w:val="clear" w:color="auto" w:fill="FFFFFF"/>
          <w:lang w:eastAsia="ru-RU"/>
        </w:rPr>
        <w:t xml:space="preserve"> но</w:t>
      </w:r>
      <w:proofErr w:type="gramEnd"/>
      <w:r w:rsidRPr="008E46B4">
        <w:rPr>
          <w:rFonts w:ascii="Times New Roman" w:eastAsia="Times New Roman" w:hAnsi="Times New Roman" w:cs="Times New Roman"/>
          <w:bCs/>
          <w:iCs/>
          <w:color w:val="000000" w:themeColor="text1"/>
          <w:sz w:val="24"/>
          <w:szCs w:val="24"/>
          <w:shd w:val="clear" w:color="auto" w:fill="FFFFFF"/>
          <w:lang w:eastAsia="ru-RU"/>
        </w:rPr>
        <w:t xml:space="preserve"> положительно к нему настроены, юный человек действительно становится (а не просто узнаёт о том, как стать) социальным деятелем, гражданином, свободным человеком. Именно в опыте самостоятельного общественного действия приобретается то мужество, та готовность к поступку, без </w:t>
      </w:r>
      <w:proofErr w:type="gramStart"/>
      <w:r w:rsidRPr="008E46B4">
        <w:rPr>
          <w:rFonts w:ascii="Times New Roman" w:eastAsia="Times New Roman" w:hAnsi="Times New Roman" w:cs="Times New Roman"/>
          <w:bCs/>
          <w:iCs/>
          <w:color w:val="000000" w:themeColor="text1"/>
          <w:sz w:val="24"/>
          <w:szCs w:val="24"/>
          <w:shd w:val="clear" w:color="auto" w:fill="FFFFFF"/>
          <w:lang w:eastAsia="ru-RU"/>
        </w:rPr>
        <w:t xml:space="preserve">ко </w:t>
      </w:r>
      <w:proofErr w:type="spellStart"/>
      <w:r w:rsidRPr="008E46B4">
        <w:rPr>
          <w:rFonts w:ascii="Times New Roman" w:eastAsia="Times New Roman" w:hAnsi="Times New Roman" w:cs="Times New Roman"/>
          <w:bCs/>
          <w:iCs/>
          <w:color w:val="000000" w:themeColor="text1"/>
          <w:sz w:val="24"/>
          <w:szCs w:val="24"/>
          <w:shd w:val="clear" w:color="auto" w:fill="FFFFFF"/>
          <w:lang w:eastAsia="ru-RU"/>
        </w:rPr>
        <w:t>торых</w:t>
      </w:r>
      <w:proofErr w:type="spellEnd"/>
      <w:proofErr w:type="gramEnd"/>
      <w:r w:rsidRPr="008E46B4">
        <w:rPr>
          <w:rFonts w:ascii="Times New Roman" w:eastAsia="Times New Roman" w:hAnsi="Times New Roman" w:cs="Times New Roman"/>
          <w:bCs/>
          <w:iCs/>
          <w:color w:val="000000" w:themeColor="text1"/>
          <w:sz w:val="24"/>
          <w:szCs w:val="24"/>
          <w:shd w:val="clear" w:color="auto" w:fill="FFFFFF"/>
          <w:lang w:eastAsia="ru-RU"/>
        </w:rPr>
        <w:t xml:space="preserve"> немыслимо существование гражданина и гражданского общества.</w:t>
      </w:r>
    </w:p>
    <w:p w:rsidR="00D73E41" w:rsidRPr="00A7098E" w:rsidRDefault="00D73E41" w:rsidP="00D73E41">
      <w:pPr>
        <w:spacing w:after="0" w:line="240" w:lineRule="auto"/>
        <w:rPr>
          <w:rFonts w:ascii="Times New Roman" w:eastAsia="Times New Roman" w:hAnsi="Times New Roman" w:cs="Times New Roman"/>
          <w:b/>
          <w:bCs/>
          <w:iCs/>
          <w:color w:val="000000" w:themeColor="text1"/>
          <w:sz w:val="24"/>
          <w:szCs w:val="24"/>
          <w:shd w:val="clear" w:color="auto" w:fill="FFFFFF"/>
          <w:lang w:eastAsia="ru-RU"/>
        </w:rPr>
      </w:pPr>
      <w:r w:rsidRPr="00A7098E">
        <w:rPr>
          <w:rFonts w:ascii="Times New Roman" w:eastAsia="Times New Roman" w:hAnsi="Times New Roman" w:cs="Times New Roman"/>
          <w:b/>
          <w:bCs/>
          <w:i/>
          <w:iCs/>
          <w:color w:val="000000" w:themeColor="text1"/>
          <w:sz w:val="24"/>
          <w:szCs w:val="24"/>
          <w:shd w:val="clear" w:color="auto" w:fill="FFFFFF"/>
          <w:lang w:eastAsia="ru-RU"/>
        </w:rPr>
        <w:t>     </w:t>
      </w:r>
    </w:p>
    <w:p w:rsidR="00D73E41" w:rsidRPr="00A7098E" w:rsidRDefault="00D73E41" w:rsidP="00D73E41">
      <w:pPr>
        <w:spacing w:after="0" w:line="240" w:lineRule="auto"/>
        <w:rPr>
          <w:rFonts w:ascii="Times New Roman" w:eastAsia="Times New Roman" w:hAnsi="Times New Roman" w:cs="Times New Roman"/>
          <w:b/>
          <w:bCs/>
          <w:iCs/>
          <w:color w:val="000000" w:themeColor="text1"/>
          <w:sz w:val="24"/>
          <w:szCs w:val="24"/>
          <w:shd w:val="clear" w:color="auto" w:fill="FFFFFF"/>
          <w:lang w:eastAsia="ru-RU"/>
        </w:rPr>
      </w:pPr>
      <w:r w:rsidRPr="00A7098E">
        <w:rPr>
          <w:rFonts w:ascii="Times New Roman" w:eastAsia="Times New Roman" w:hAnsi="Times New Roman" w:cs="Times New Roman"/>
          <w:b/>
          <w:bCs/>
          <w:iCs/>
          <w:color w:val="000000" w:themeColor="text1"/>
          <w:sz w:val="24"/>
          <w:szCs w:val="24"/>
          <w:shd w:val="clear" w:color="auto" w:fill="FFFFFF"/>
          <w:lang w:eastAsia="ru-RU"/>
        </w:rPr>
        <w:t>           В</w:t>
      </w:r>
      <w:r w:rsidR="00757316" w:rsidRPr="00A7098E">
        <w:rPr>
          <w:rFonts w:ascii="Times New Roman" w:eastAsia="Times New Roman" w:hAnsi="Times New Roman" w:cs="Times New Roman"/>
          <w:b/>
          <w:bCs/>
          <w:iCs/>
          <w:color w:val="000000" w:themeColor="text1"/>
          <w:sz w:val="24"/>
          <w:szCs w:val="24"/>
          <w:shd w:val="clear" w:color="auto" w:fill="FFFFFF"/>
          <w:lang w:eastAsia="ru-RU"/>
        </w:rPr>
        <w:t>о 2</w:t>
      </w:r>
      <w:r w:rsidRPr="00A7098E">
        <w:rPr>
          <w:rFonts w:ascii="Times New Roman" w:eastAsia="Times New Roman" w:hAnsi="Times New Roman" w:cs="Times New Roman"/>
          <w:b/>
          <w:bCs/>
          <w:iCs/>
          <w:color w:val="000000" w:themeColor="text1"/>
          <w:sz w:val="24"/>
          <w:szCs w:val="24"/>
          <w:shd w:val="clear" w:color="auto" w:fill="FFFFFF"/>
          <w:lang w:eastAsia="ru-RU"/>
        </w:rPr>
        <w:t xml:space="preserve"> классе возможно достижение результатов </w:t>
      </w:r>
      <w:r w:rsidR="00757316" w:rsidRPr="00A7098E">
        <w:rPr>
          <w:rFonts w:ascii="Times New Roman" w:eastAsia="Times New Roman" w:hAnsi="Times New Roman" w:cs="Times New Roman"/>
          <w:b/>
          <w:bCs/>
          <w:iCs/>
          <w:color w:val="000000" w:themeColor="text1"/>
          <w:sz w:val="24"/>
          <w:szCs w:val="24"/>
          <w:shd w:val="clear" w:color="auto" w:fill="FFFFFF"/>
          <w:lang w:eastAsia="ru-RU"/>
        </w:rPr>
        <w:t>второго</w:t>
      </w:r>
      <w:r w:rsidRPr="00A7098E">
        <w:rPr>
          <w:rFonts w:ascii="Times New Roman" w:eastAsia="Times New Roman" w:hAnsi="Times New Roman" w:cs="Times New Roman"/>
          <w:b/>
          <w:bCs/>
          <w:iCs/>
          <w:color w:val="000000" w:themeColor="text1"/>
          <w:sz w:val="24"/>
          <w:szCs w:val="24"/>
          <w:shd w:val="clear" w:color="auto" w:fill="FFFFFF"/>
          <w:lang w:eastAsia="ru-RU"/>
        </w:rPr>
        <w:t xml:space="preserve">  уровня.            </w:t>
      </w:r>
    </w:p>
    <w:p w:rsidR="00D73E41" w:rsidRPr="00A7098E" w:rsidRDefault="00D73E41" w:rsidP="00D73E41">
      <w:pPr>
        <w:spacing w:after="0" w:line="240" w:lineRule="auto"/>
        <w:rPr>
          <w:rFonts w:ascii="Times New Roman" w:eastAsia="Times New Roman" w:hAnsi="Times New Roman" w:cs="Times New Roman"/>
          <w:b/>
          <w:bCs/>
          <w:iCs/>
          <w:color w:val="000000" w:themeColor="text1"/>
          <w:sz w:val="24"/>
          <w:szCs w:val="24"/>
          <w:shd w:val="clear" w:color="auto" w:fill="FFFFFF"/>
          <w:lang w:eastAsia="ru-RU"/>
        </w:rPr>
      </w:pPr>
      <w:r w:rsidRPr="00A7098E">
        <w:rPr>
          <w:rFonts w:ascii="Times New Roman" w:eastAsia="Times New Roman" w:hAnsi="Times New Roman" w:cs="Times New Roman"/>
          <w:b/>
          <w:bCs/>
          <w:iCs/>
          <w:color w:val="000000" w:themeColor="text1"/>
          <w:sz w:val="24"/>
          <w:szCs w:val="24"/>
          <w:shd w:val="clear" w:color="auto" w:fill="FFFFFF"/>
          <w:lang w:eastAsia="ru-RU"/>
        </w:rPr>
        <w:t>Для отслеживания результатов  предусматриваются в следующие формы контроля:</w:t>
      </w:r>
    </w:p>
    <w:p w:rsidR="00D73E41" w:rsidRPr="00A7098E" w:rsidRDefault="00D73E41" w:rsidP="00D73E41">
      <w:pPr>
        <w:numPr>
          <w:ilvl w:val="0"/>
          <w:numId w:val="9"/>
        </w:numPr>
        <w:spacing w:after="0" w:line="240" w:lineRule="auto"/>
        <w:rPr>
          <w:rFonts w:ascii="Times New Roman" w:eastAsia="Times New Roman" w:hAnsi="Times New Roman" w:cs="Times New Roman"/>
          <w:b/>
          <w:bCs/>
          <w:iCs/>
          <w:color w:val="000000" w:themeColor="text1"/>
          <w:sz w:val="24"/>
          <w:szCs w:val="24"/>
          <w:shd w:val="clear" w:color="auto" w:fill="FFFFFF"/>
          <w:lang w:eastAsia="ru-RU"/>
        </w:rPr>
      </w:pPr>
      <w:r w:rsidRPr="00A7098E">
        <w:rPr>
          <w:rFonts w:ascii="Times New Roman" w:eastAsia="Times New Roman" w:hAnsi="Times New Roman" w:cs="Times New Roman"/>
          <w:b/>
          <w:bCs/>
          <w:iCs/>
          <w:color w:val="000000" w:themeColor="text1"/>
          <w:sz w:val="24"/>
          <w:szCs w:val="24"/>
          <w:shd w:val="clear" w:color="auto" w:fill="FFFFFF"/>
          <w:lang w:eastAsia="ru-RU"/>
        </w:rPr>
        <w:t>Текущий:</w:t>
      </w:r>
    </w:p>
    <w:p w:rsidR="00D73E41" w:rsidRPr="008E46B4" w:rsidRDefault="00D73E41" w:rsidP="00D73E41">
      <w:p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8E46B4">
        <w:rPr>
          <w:rFonts w:ascii="Times New Roman" w:eastAsia="Times New Roman" w:hAnsi="Times New Roman" w:cs="Times New Roman"/>
          <w:bCs/>
          <w:iCs/>
          <w:color w:val="000000" w:themeColor="text1"/>
          <w:sz w:val="24"/>
          <w:szCs w:val="24"/>
          <w:shd w:val="clear" w:color="auto" w:fill="FFFFFF"/>
          <w:lang w:eastAsia="ru-RU"/>
        </w:rPr>
        <w:t>- оценка усвоения изучаемого материала осуществляется педагогом в форме наблюдения;</w:t>
      </w:r>
    </w:p>
    <w:p w:rsidR="00D73E41" w:rsidRPr="008E46B4" w:rsidRDefault="00D73E41" w:rsidP="00D73E41">
      <w:p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8E46B4">
        <w:rPr>
          <w:rFonts w:ascii="Times New Roman" w:eastAsia="Times New Roman" w:hAnsi="Times New Roman" w:cs="Times New Roman"/>
          <w:bCs/>
          <w:iCs/>
          <w:color w:val="000000" w:themeColor="text1"/>
          <w:sz w:val="24"/>
          <w:szCs w:val="24"/>
          <w:shd w:val="clear" w:color="auto" w:fill="FFFFFF"/>
          <w:lang w:eastAsia="ru-RU"/>
        </w:rPr>
        <w:t>- прогностический, то есть проигрывание всех операций учебного действия до начала его реального выполнения;</w:t>
      </w:r>
    </w:p>
    <w:p w:rsidR="00D73E41" w:rsidRPr="008E46B4" w:rsidRDefault="00D73E41" w:rsidP="00D73E41">
      <w:p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8E46B4">
        <w:rPr>
          <w:rFonts w:ascii="Times New Roman" w:eastAsia="Times New Roman" w:hAnsi="Times New Roman" w:cs="Times New Roman"/>
          <w:bCs/>
          <w:iCs/>
          <w:color w:val="000000" w:themeColor="text1"/>
          <w:sz w:val="24"/>
          <w:szCs w:val="24"/>
          <w:shd w:val="clear" w:color="auto" w:fill="FFFFFF"/>
          <w:lang w:eastAsia="ru-RU"/>
        </w:rPr>
        <w:lastRenderedPageBreak/>
        <w:t xml:space="preserve">- пооперационный, то есть </w:t>
      </w:r>
      <w:proofErr w:type="gramStart"/>
      <w:r w:rsidRPr="008E46B4">
        <w:rPr>
          <w:rFonts w:ascii="Times New Roman" w:eastAsia="Times New Roman" w:hAnsi="Times New Roman" w:cs="Times New Roman"/>
          <w:bCs/>
          <w:iCs/>
          <w:color w:val="000000" w:themeColor="text1"/>
          <w:sz w:val="24"/>
          <w:szCs w:val="24"/>
          <w:shd w:val="clear" w:color="auto" w:fill="FFFFFF"/>
          <w:lang w:eastAsia="ru-RU"/>
        </w:rPr>
        <w:t>контроль за</w:t>
      </w:r>
      <w:proofErr w:type="gramEnd"/>
      <w:r w:rsidRPr="008E46B4">
        <w:rPr>
          <w:rFonts w:ascii="Times New Roman" w:eastAsia="Times New Roman" w:hAnsi="Times New Roman" w:cs="Times New Roman"/>
          <w:bCs/>
          <w:iCs/>
          <w:color w:val="000000" w:themeColor="text1"/>
          <w:sz w:val="24"/>
          <w:szCs w:val="24"/>
          <w:shd w:val="clear" w:color="auto" w:fill="FFFFFF"/>
          <w:lang w:eastAsia="ru-RU"/>
        </w:rPr>
        <w:t xml:space="preserve"> правильностью, полнотой и последовательностью выполнения операций, входящих в состав действия;</w:t>
      </w:r>
    </w:p>
    <w:p w:rsidR="00D73E41" w:rsidRPr="008E46B4" w:rsidRDefault="00D73E41" w:rsidP="00D73E41">
      <w:p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8E46B4">
        <w:rPr>
          <w:rFonts w:ascii="Times New Roman" w:eastAsia="Times New Roman" w:hAnsi="Times New Roman" w:cs="Times New Roman"/>
          <w:bCs/>
          <w:iCs/>
          <w:color w:val="000000" w:themeColor="text1"/>
          <w:sz w:val="24"/>
          <w:szCs w:val="24"/>
          <w:shd w:val="clear" w:color="auto" w:fill="FFFFFF"/>
          <w:lang w:eastAsia="ru-RU"/>
        </w:rPr>
        <w:t>- рефлексивный, контроль, обращенный на ориентировочную основу, «план» действия и опирающийся на понимание принципов его построения;</w:t>
      </w:r>
    </w:p>
    <w:p w:rsidR="00D73E41" w:rsidRPr="00A7098E" w:rsidRDefault="00D73E41" w:rsidP="00D73E41">
      <w:pPr>
        <w:numPr>
          <w:ilvl w:val="0"/>
          <w:numId w:val="10"/>
        </w:numPr>
        <w:spacing w:after="0" w:line="240" w:lineRule="auto"/>
        <w:rPr>
          <w:rFonts w:ascii="Times New Roman" w:eastAsia="Times New Roman" w:hAnsi="Times New Roman" w:cs="Times New Roman"/>
          <w:b/>
          <w:bCs/>
          <w:iCs/>
          <w:color w:val="000000" w:themeColor="text1"/>
          <w:sz w:val="24"/>
          <w:szCs w:val="24"/>
          <w:shd w:val="clear" w:color="auto" w:fill="FFFFFF"/>
          <w:lang w:eastAsia="ru-RU"/>
        </w:rPr>
      </w:pPr>
      <w:r w:rsidRPr="00A7098E">
        <w:rPr>
          <w:rFonts w:ascii="Times New Roman" w:eastAsia="Times New Roman" w:hAnsi="Times New Roman" w:cs="Times New Roman"/>
          <w:b/>
          <w:bCs/>
          <w:iCs/>
          <w:color w:val="000000" w:themeColor="text1"/>
          <w:sz w:val="24"/>
          <w:szCs w:val="24"/>
          <w:shd w:val="clear" w:color="auto" w:fill="FFFFFF"/>
          <w:lang w:eastAsia="ru-RU"/>
        </w:rPr>
        <w:t>Итоговый контроль   в формах</w:t>
      </w:r>
    </w:p>
    <w:p w:rsidR="00D73E41" w:rsidRPr="008E46B4" w:rsidRDefault="00D73E41" w:rsidP="00D73E41">
      <w:p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8E46B4">
        <w:rPr>
          <w:rFonts w:ascii="Times New Roman" w:eastAsia="Times New Roman" w:hAnsi="Times New Roman" w:cs="Times New Roman"/>
          <w:bCs/>
          <w:iCs/>
          <w:color w:val="000000" w:themeColor="text1"/>
          <w:sz w:val="24"/>
          <w:szCs w:val="24"/>
          <w:shd w:val="clear" w:color="auto" w:fill="FFFFFF"/>
          <w:lang w:eastAsia="ru-RU"/>
        </w:rPr>
        <w:t>-тестирование;</w:t>
      </w:r>
    </w:p>
    <w:p w:rsidR="00D73E41" w:rsidRPr="008E46B4" w:rsidRDefault="00D73E41" w:rsidP="00D73E41">
      <w:p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8E46B4">
        <w:rPr>
          <w:rFonts w:ascii="Times New Roman" w:eastAsia="Times New Roman" w:hAnsi="Times New Roman" w:cs="Times New Roman"/>
          <w:bCs/>
          <w:iCs/>
          <w:color w:val="000000" w:themeColor="text1"/>
          <w:sz w:val="24"/>
          <w:szCs w:val="24"/>
          <w:shd w:val="clear" w:color="auto" w:fill="FFFFFF"/>
          <w:lang w:eastAsia="ru-RU"/>
        </w:rPr>
        <w:t>-практические работы;</w:t>
      </w:r>
    </w:p>
    <w:p w:rsidR="00D73E41" w:rsidRPr="008E46B4" w:rsidRDefault="00D73E41" w:rsidP="00D73E41">
      <w:p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8E46B4">
        <w:rPr>
          <w:rFonts w:ascii="Times New Roman" w:eastAsia="Times New Roman" w:hAnsi="Times New Roman" w:cs="Times New Roman"/>
          <w:bCs/>
          <w:iCs/>
          <w:color w:val="000000" w:themeColor="text1"/>
          <w:sz w:val="24"/>
          <w:szCs w:val="24"/>
          <w:shd w:val="clear" w:color="auto" w:fill="FFFFFF"/>
          <w:lang w:eastAsia="ru-RU"/>
        </w:rPr>
        <w:t xml:space="preserve">-творческие работы </w:t>
      </w:r>
      <w:proofErr w:type="gramStart"/>
      <w:r w:rsidRPr="008E46B4">
        <w:rPr>
          <w:rFonts w:ascii="Times New Roman" w:eastAsia="Times New Roman" w:hAnsi="Times New Roman" w:cs="Times New Roman"/>
          <w:bCs/>
          <w:iCs/>
          <w:color w:val="000000" w:themeColor="text1"/>
          <w:sz w:val="24"/>
          <w:szCs w:val="24"/>
          <w:shd w:val="clear" w:color="auto" w:fill="FFFFFF"/>
          <w:lang w:eastAsia="ru-RU"/>
        </w:rPr>
        <w:t>обучающихся</w:t>
      </w:r>
      <w:proofErr w:type="gramEnd"/>
      <w:r w:rsidRPr="008E46B4">
        <w:rPr>
          <w:rFonts w:ascii="Times New Roman" w:eastAsia="Times New Roman" w:hAnsi="Times New Roman" w:cs="Times New Roman"/>
          <w:bCs/>
          <w:iCs/>
          <w:color w:val="000000" w:themeColor="text1"/>
          <w:sz w:val="24"/>
          <w:szCs w:val="24"/>
          <w:shd w:val="clear" w:color="auto" w:fill="FFFFFF"/>
          <w:lang w:eastAsia="ru-RU"/>
        </w:rPr>
        <w:t>;</w:t>
      </w:r>
    </w:p>
    <w:p w:rsidR="00D73E41" w:rsidRPr="008E46B4" w:rsidRDefault="00D73E41" w:rsidP="00D73E41">
      <w:pPr>
        <w:numPr>
          <w:ilvl w:val="0"/>
          <w:numId w:val="11"/>
        </w:num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A7098E">
        <w:rPr>
          <w:rFonts w:ascii="Times New Roman" w:eastAsia="Times New Roman" w:hAnsi="Times New Roman" w:cs="Times New Roman"/>
          <w:b/>
          <w:bCs/>
          <w:iCs/>
          <w:color w:val="000000" w:themeColor="text1"/>
          <w:sz w:val="24"/>
          <w:szCs w:val="24"/>
          <w:shd w:val="clear" w:color="auto" w:fill="FFFFFF"/>
          <w:lang w:eastAsia="ru-RU"/>
        </w:rPr>
        <w:t xml:space="preserve">Самооценка и самоконтроль определение учеником границ своего «знания -  незнания», </w:t>
      </w:r>
      <w:r w:rsidRPr="008E46B4">
        <w:rPr>
          <w:rFonts w:ascii="Times New Roman" w:eastAsia="Times New Roman" w:hAnsi="Times New Roman" w:cs="Times New Roman"/>
          <w:bCs/>
          <w:iCs/>
          <w:color w:val="000000" w:themeColor="text1"/>
          <w:sz w:val="24"/>
          <w:szCs w:val="24"/>
          <w:shd w:val="clear" w:color="auto" w:fill="FFFFFF"/>
          <w:lang w:eastAsia="ru-RU"/>
        </w:rPr>
        <w:t>своих потенциальных возможностей, а также осознание тех проблем, которые ещё предстоит решить  в ходе осуществления   деятельности.</w:t>
      </w:r>
    </w:p>
    <w:p w:rsidR="00D73E41" w:rsidRPr="008E46B4" w:rsidRDefault="00D73E41" w:rsidP="00D73E41">
      <w:p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8E46B4">
        <w:rPr>
          <w:rFonts w:ascii="Times New Roman" w:eastAsia="Times New Roman" w:hAnsi="Times New Roman" w:cs="Times New Roman"/>
          <w:bCs/>
          <w:iCs/>
          <w:color w:val="000000" w:themeColor="text1"/>
          <w:sz w:val="24"/>
          <w:szCs w:val="24"/>
          <w:shd w:val="clear" w:color="auto" w:fill="FFFFFF"/>
          <w:lang w:eastAsia="ru-RU"/>
        </w:rPr>
        <w:t> </w:t>
      </w:r>
    </w:p>
    <w:p w:rsidR="00D73E41" w:rsidRPr="00A7098E" w:rsidRDefault="00D73E41" w:rsidP="00D73E41">
      <w:pPr>
        <w:spacing w:after="0" w:line="240" w:lineRule="auto"/>
        <w:rPr>
          <w:rFonts w:ascii="Times New Roman" w:eastAsia="Times New Roman" w:hAnsi="Times New Roman" w:cs="Times New Roman"/>
          <w:b/>
          <w:bCs/>
          <w:iCs/>
          <w:color w:val="000000" w:themeColor="text1"/>
          <w:sz w:val="24"/>
          <w:szCs w:val="24"/>
          <w:shd w:val="clear" w:color="auto" w:fill="FFFFFF"/>
          <w:lang w:eastAsia="ru-RU"/>
        </w:rPr>
      </w:pPr>
      <w:r w:rsidRPr="00A7098E">
        <w:rPr>
          <w:rFonts w:ascii="Times New Roman" w:eastAsia="Times New Roman" w:hAnsi="Times New Roman" w:cs="Times New Roman"/>
          <w:b/>
          <w:bCs/>
          <w:iCs/>
          <w:color w:val="000000" w:themeColor="text1"/>
          <w:sz w:val="24"/>
          <w:szCs w:val="24"/>
          <w:shd w:val="clear" w:color="auto" w:fill="FFFFFF"/>
          <w:lang w:eastAsia="ru-RU"/>
        </w:rPr>
        <w:t>Содержательный контроль и оценка  результатов  обучающихся предусматривает выявление индивидуальной динамики качества усвоения программы ребёнком и не допускает  сравнения его с другими детьми. Результаты проверки фиксируются в зачётном листе учителя. В рамках накопительной системы, создание портфолио</w:t>
      </w:r>
    </w:p>
    <w:p w:rsidR="00D73E41" w:rsidRPr="008E46B4" w:rsidRDefault="00D73E41" w:rsidP="00D73E41">
      <w:pPr>
        <w:spacing w:after="0" w:line="240" w:lineRule="auto"/>
        <w:rPr>
          <w:rFonts w:ascii="Times New Roman" w:eastAsia="Times New Roman" w:hAnsi="Times New Roman" w:cs="Times New Roman"/>
          <w:b/>
          <w:bCs/>
          <w:iCs/>
          <w:color w:val="000000" w:themeColor="text1"/>
          <w:sz w:val="24"/>
          <w:szCs w:val="24"/>
          <w:shd w:val="clear" w:color="auto" w:fill="FFFFFF"/>
          <w:lang w:eastAsia="ru-RU"/>
        </w:rPr>
      </w:pPr>
      <w:r w:rsidRPr="00A7098E">
        <w:rPr>
          <w:rFonts w:ascii="Times New Roman" w:eastAsia="Times New Roman" w:hAnsi="Times New Roman" w:cs="Times New Roman"/>
          <w:b/>
          <w:bCs/>
          <w:i/>
          <w:iCs/>
          <w:color w:val="000000" w:themeColor="text1"/>
          <w:sz w:val="24"/>
          <w:szCs w:val="24"/>
          <w:shd w:val="clear" w:color="auto" w:fill="FFFFFF"/>
          <w:lang w:eastAsia="ru-RU"/>
        </w:rPr>
        <w:t xml:space="preserve">  </w:t>
      </w:r>
      <w:r w:rsidRPr="008E46B4">
        <w:rPr>
          <w:rFonts w:ascii="Times New Roman" w:eastAsia="Times New Roman" w:hAnsi="Times New Roman" w:cs="Times New Roman"/>
          <w:b/>
          <w:bCs/>
          <w:iCs/>
          <w:color w:val="000000" w:themeColor="text1"/>
          <w:sz w:val="24"/>
          <w:szCs w:val="24"/>
          <w:shd w:val="clear" w:color="auto" w:fill="FFFFFF"/>
          <w:lang w:eastAsia="ru-RU"/>
        </w:rPr>
        <w:t xml:space="preserve">Динамика развития </w:t>
      </w:r>
      <w:proofErr w:type="gramStart"/>
      <w:r w:rsidRPr="008E46B4">
        <w:rPr>
          <w:rFonts w:ascii="Times New Roman" w:eastAsia="Times New Roman" w:hAnsi="Times New Roman" w:cs="Times New Roman"/>
          <w:b/>
          <w:bCs/>
          <w:iCs/>
          <w:color w:val="000000" w:themeColor="text1"/>
          <w:sz w:val="24"/>
          <w:szCs w:val="24"/>
          <w:shd w:val="clear" w:color="auto" w:fill="FFFFFF"/>
          <w:lang w:eastAsia="ru-RU"/>
        </w:rPr>
        <w:t>обучающихся</w:t>
      </w:r>
      <w:proofErr w:type="gramEnd"/>
      <w:r w:rsidRPr="008E46B4">
        <w:rPr>
          <w:rFonts w:ascii="Times New Roman" w:eastAsia="Times New Roman" w:hAnsi="Times New Roman" w:cs="Times New Roman"/>
          <w:b/>
          <w:bCs/>
          <w:iCs/>
          <w:color w:val="000000" w:themeColor="text1"/>
          <w:sz w:val="24"/>
          <w:szCs w:val="24"/>
          <w:shd w:val="clear" w:color="auto" w:fill="FFFFFF"/>
          <w:lang w:eastAsia="ru-RU"/>
        </w:rPr>
        <w:t xml:space="preserve"> фиксируется учителем:</w:t>
      </w:r>
    </w:p>
    <w:p w:rsidR="00D73E41" w:rsidRPr="008E46B4" w:rsidRDefault="00D73E41" w:rsidP="00D73E41">
      <w:pPr>
        <w:numPr>
          <w:ilvl w:val="0"/>
          <w:numId w:val="12"/>
        </w:numPr>
        <w:spacing w:after="0" w:line="240" w:lineRule="auto"/>
        <w:rPr>
          <w:rFonts w:ascii="Times New Roman" w:eastAsia="Times New Roman" w:hAnsi="Times New Roman" w:cs="Times New Roman"/>
          <w:b/>
          <w:bCs/>
          <w:iCs/>
          <w:color w:val="000000" w:themeColor="text1"/>
          <w:sz w:val="24"/>
          <w:szCs w:val="24"/>
          <w:shd w:val="clear" w:color="auto" w:fill="FFFFFF"/>
          <w:lang w:eastAsia="ru-RU"/>
        </w:rPr>
      </w:pPr>
      <w:r w:rsidRPr="008E46B4">
        <w:rPr>
          <w:rFonts w:ascii="Times New Roman" w:eastAsia="Times New Roman" w:hAnsi="Times New Roman" w:cs="Times New Roman"/>
          <w:b/>
          <w:bCs/>
          <w:iCs/>
          <w:color w:val="000000" w:themeColor="text1"/>
          <w:sz w:val="24"/>
          <w:szCs w:val="24"/>
          <w:shd w:val="clear" w:color="auto" w:fill="FFFFFF"/>
          <w:lang w:eastAsia="ru-RU"/>
        </w:rPr>
        <w:t xml:space="preserve">внутренняя система оценки  на основе </w:t>
      </w:r>
      <w:proofErr w:type="spellStart"/>
      <w:r w:rsidRPr="008E46B4">
        <w:rPr>
          <w:rFonts w:ascii="Times New Roman" w:eastAsia="Times New Roman" w:hAnsi="Times New Roman" w:cs="Times New Roman"/>
          <w:b/>
          <w:bCs/>
          <w:iCs/>
          <w:color w:val="000000" w:themeColor="text1"/>
          <w:sz w:val="24"/>
          <w:szCs w:val="24"/>
          <w:shd w:val="clear" w:color="auto" w:fill="FFFFFF"/>
          <w:lang w:eastAsia="ru-RU"/>
        </w:rPr>
        <w:t>сформированности</w:t>
      </w:r>
      <w:proofErr w:type="spellEnd"/>
      <w:r w:rsidRPr="008E46B4">
        <w:rPr>
          <w:rFonts w:ascii="Times New Roman" w:eastAsia="Times New Roman" w:hAnsi="Times New Roman" w:cs="Times New Roman"/>
          <w:b/>
          <w:bCs/>
          <w:iCs/>
          <w:color w:val="000000" w:themeColor="text1"/>
          <w:sz w:val="24"/>
          <w:szCs w:val="24"/>
          <w:shd w:val="clear" w:color="auto" w:fill="FFFFFF"/>
          <w:lang w:eastAsia="ru-RU"/>
        </w:rPr>
        <w:t xml:space="preserve">  целеполагания,   развития контроля, самооценки</w:t>
      </w:r>
    </w:p>
    <w:p w:rsidR="00D73E41" w:rsidRPr="008E46B4" w:rsidRDefault="00D73E41" w:rsidP="00D73E41">
      <w:pPr>
        <w:numPr>
          <w:ilvl w:val="0"/>
          <w:numId w:val="12"/>
        </w:numPr>
        <w:spacing w:after="0" w:line="240" w:lineRule="auto"/>
        <w:rPr>
          <w:rFonts w:ascii="Times New Roman" w:eastAsia="Times New Roman" w:hAnsi="Times New Roman" w:cs="Times New Roman"/>
          <w:b/>
          <w:bCs/>
          <w:iCs/>
          <w:color w:val="000000" w:themeColor="text1"/>
          <w:sz w:val="24"/>
          <w:szCs w:val="24"/>
          <w:shd w:val="clear" w:color="auto" w:fill="FFFFFF"/>
          <w:lang w:eastAsia="ru-RU"/>
        </w:rPr>
      </w:pPr>
      <w:r w:rsidRPr="008E46B4">
        <w:rPr>
          <w:rFonts w:ascii="Times New Roman" w:eastAsia="Times New Roman" w:hAnsi="Times New Roman" w:cs="Times New Roman"/>
          <w:b/>
          <w:bCs/>
          <w:iCs/>
          <w:color w:val="000000" w:themeColor="text1"/>
          <w:sz w:val="24"/>
          <w:szCs w:val="24"/>
          <w:shd w:val="clear" w:color="auto" w:fill="FFFFFF"/>
          <w:lang w:eastAsia="ru-RU"/>
        </w:rPr>
        <w:t>внешняя система  оценка на основе результативности участия в турнирах, викторинах; беседы с родителями.</w:t>
      </w:r>
    </w:p>
    <w:p w:rsidR="00D73E41" w:rsidRPr="00A7098E" w:rsidRDefault="00D73E41" w:rsidP="00D73E41">
      <w:pPr>
        <w:spacing w:after="0" w:line="240" w:lineRule="auto"/>
        <w:rPr>
          <w:rFonts w:ascii="Times New Roman" w:eastAsia="Times New Roman" w:hAnsi="Times New Roman" w:cs="Times New Roman"/>
          <w:b/>
          <w:bCs/>
          <w:iCs/>
          <w:color w:val="000000" w:themeColor="text1"/>
          <w:sz w:val="24"/>
          <w:szCs w:val="24"/>
          <w:shd w:val="clear" w:color="auto" w:fill="FFFFFF"/>
          <w:lang w:eastAsia="ru-RU"/>
        </w:rPr>
      </w:pPr>
      <w:r w:rsidRPr="00A7098E">
        <w:rPr>
          <w:rFonts w:ascii="Times New Roman" w:eastAsia="Times New Roman" w:hAnsi="Times New Roman" w:cs="Times New Roman"/>
          <w:b/>
          <w:bCs/>
          <w:iCs/>
          <w:color w:val="000000" w:themeColor="text1"/>
          <w:sz w:val="24"/>
          <w:szCs w:val="24"/>
          <w:shd w:val="clear" w:color="auto" w:fill="FFFFFF"/>
          <w:lang w:eastAsia="ru-RU"/>
        </w:rPr>
        <w:t>Для оценки эффективности занятий   можно использовать следующие показатели:</w:t>
      </w:r>
    </w:p>
    <w:p w:rsidR="00D73E41" w:rsidRPr="008E46B4" w:rsidRDefault="00D73E41" w:rsidP="00D73E41">
      <w:p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8E46B4">
        <w:rPr>
          <w:rFonts w:ascii="Times New Roman" w:eastAsia="Times New Roman" w:hAnsi="Times New Roman" w:cs="Times New Roman"/>
          <w:bCs/>
          <w:iCs/>
          <w:color w:val="000000" w:themeColor="text1"/>
          <w:sz w:val="24"/>
          <w:szCs w:val="24"/>
          <w:shd w:val="clear" w:color="auto" w:fill="FFFFFF"/>
          <w:lang w:eastAsia="ru-RU"/>
        </w:rPr>
        <w:t>– степень помощи, которую оказывает учитель обучающимся при выполнении заданий: чем помощь учителя меньше, тем выше самостоятельность учеников и, следовательно, выше развивающий эффект занятий;</w:t>
      </w:r>
    </w:p>
    <w:p w:rsidR="00D73E41" w:rsidRPr="008E46B4" w:rsidRDefault="00D73E41" w:rsidP="00D73E41">
      <w:p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8E46B4">
        <w:rPr>
          <w:rFonts w:ascii="Times New Roman" w:eastAsia="Times New Roman" w:hAnsi="Times New Roman" w:cs="Times New Roman"/>
          <w:bCs/>
          <w:iCs/>
          <w:color w:val="000000" w:themeColor="text1"/>
          <w:sz w:val="24"/>
          <w:szCs w:val="24"/>
          <w:shd w:val="clear" w:color="auto" w:fill="FFFFFF"/>
          <w:lang w:eastAsia="ru-RU"/>
        </w:rPr>
        <w:t>– поведение обучающихся на занятиях: живость, активность, заинтересованность школьников обеспечивают положительные результаты занятий;</w:t>
      </w:r>
    </w:p>
    <w:p w:rsidR="00D73E41" w:rsidRPr="008E46B4" w:rsidRDefault="00D73E41" w:rsidP="00D73E41">
      <w:pPr>
        <w:spacing w:after="0" w:line="240" w:lineRule="auto"/>
        <w:rPr>
          <w:rFonts w:ascii="Times New Roman" w:eastAsia="Times New Roman" w:hAnsi="Times New Roman" w:cs="Times New Roman"/>
          <w:bCs/>
          <w:iCs/>
          <w:color w:val="000000" w:themeColor="text1"/>
          <w:sz w:val="24"/>
          <w:szCs w:val="24"/>
          <w:shd w:val="clear" w:color="auto" w:fill="FFFFFF"/>
          <w:lang w:eastAsia="ru-RU"/>
        </w:rPr>
      </w:pPr>
      <w:r w:rsidRPr="008E46B4">
        <w:rPr>
          <w:rFonts w:ascii="Times New Roman" w:eastAsia="Times New Roman" w:hAnsi="Times New Roman" w:cs="Times New Roman"/>
          <w:bCs/>
          <w:iCs/>
          <w:color w:val="000000" w:themeColor="text1"/>
          <w:sz w:val="24"/>
          <w:szCs w:val="24"/>
          <w:shd w:val="clear" w:color="auto" w:fill="FFFFFF"/>
          <w:lang w:eastAsia="ru-RU"/>
        </w:rPr>
        <w:t>– результаты выполнения тестовых заданий, при выполнении которых выявляется, справляются ли ученики с этими заданиями самостоятельно;</w:t>
      </w:r>
    </w:p>
    <w:p w:rsidR="00D73E41" w:rsidRPr="008E46B4" w:rsidRDefault="00D73E41" w:rsidP="00056611">
      <w:pPr>
        <w:spacing w:after="0" w:line="240" w:lineRule="auto"/>
        <w:rPr>
          <w:rFonts w:eastAsia="Times New Roman" w:cs="Tahoma"/>
          <w:bCs/>
          <w:iCs/>
          <w:color w:val="000000" w:themeColor="text1"/>
          <w:sz w:val="24"/>
          <w:szCs w:val="24"/>
          <w:shd w:val="clear" w:color="auto" w:fill="FFFFFF"/>
          <w:lang w:eastAsia="ru-RU"/>
        </w:rPr>
      </w:pPr>
    </w:p>
    <w:p w:rsidR="005676BE" w:rsidRPr="00056611" w:rsidRDefault="005676BE" w:rsidP="00056611">
      <w:pPr>
        <w:spacing w:after="0" w:line="240" w:lineRule="auto"/>
        <w:rPr>
          <w:rFonts w:ascii="Times" w:eastAsia="Times New Roman" w:hAnsi="Times" w:cs="Tahoma"/>
          <w:b/>
          <w:bCs/>
          <w:iCs/>
          <w:color w:val="000000" w:themeColor="text1"/>
          <w:sz w:val="24"/>
          <w:szCs w:val="24"/>
          <w:shd w:val="clear" w:color="auto" w:fill="FFFFFF"/>
          <w:lang w:eastAsia="ru-RU"/>
        </w:rPr>
      </w:pPr>
      <w:r w:rsidRPr="00056611">
        <w:rPr>
          <w:rFonts w:ascii="Times" w:eastAsia="Times New Roman" w:hAnsi="Times" w:cs="Tahoma"/>
          <w:b/>
          <w:bCs/>
          <w:iCs/>
          <w:color w:val="000000" w:themeColor="text1"/>
          <w:sz w:val="24"/>
          <w:szCs w:val="24"/>
          <w:shd w:val="clear" w:color="auto" w:fill="FFFFFF"/>
          <w:lang w:eastAsia="ru-RU"/>
        </w:rPr>
        <w:t>Содержание работы кружка «Шахматы»</w:t>
      </w:r>
    </w:p>
    <w:p w:rsidR="005676BE" w:rsidRPr="008E46B4" w:rsidRDefault="005676BE" w:rsidP="00056611">
      <w:pPr>
        <w:spacing w:after="0" w:line="240" w:lineRule="auto"/>
        <w:rPr>
          <w:rFonts w:ascii="Times" w:eastAsia="Times New Roman" w:hAnsi="Times" w:cs="Tahoma"/>
          <w:bCs/>
          <w:iCs/>
          <w:color w:val="000000" w:themeColor="text1"/>
          <w:sz w:val="24"/>
          <w:szCs w:val="24"/>
          <w:shd w:val="clear" w:color="auto" w:fill="FFFFFF"/>
          <w:lang w:eastAsia="ru-RU"/>
        </w:rPr>
      </w:pPr>
      <w:r w:rsidRPr="008E46B4">
        <w:rPr>
          <w:rFonts w:ascii="Times" w:eastAsia="Times New Roman" w:hAnsi="Times" w:cs="Tahoma"/>
          <w:bCs/>
          <w:iCs/>
          <w:color w:val="000000" w:themeColor="text1"/>
          <w:sz w:val="24"/>
          <w:szCs w:val="24"/>
          <w:shd w:val="clear" w:color="auto" w:fill="FFFFFF"/>
          <w:lang w:eastAsia="ru-RU"/>
        </w:rPr>
        <w:t>(35 ч – 1 ч в неделю)</w:t>
      </w:r>
    </w:p>
    <w:p w:rsidR="005676BE" w:rsidRPr="00056611" w:rsidRDefault="005676BE" w:rsidP="00056611">
      <w:pPr>
        <w:spacing w:after="0" w:line="240" w:lineRule="auto"/>
        <w:rPr>
          <w:rFonts w:ascii="Times" w:eastAsia="Times New Roman" w:hAnsi="Times" w:cs="Tahoma"/>
          <w:b/>
          <w:bCs/>
          <w:iCs/>
          <w:color w:val="000000" w:themeColor="text1"/>
          <w:sz w:val="24"/>
          <w:szCs w:val="24"/>
          <w:shd w:val="clear" w:color="auto" w:fill="FFFFFF"/>
          <w:lang w:eastAsia="ru-RU"/>
        </w:rPr>
      </w:pPr>
      <w:r w:rsidRPr="00056611">
        <w:rPr>
          <w:rFonts w:ascii="Times" w:eastAsia="Times New Roman" w:hAnsi="Times" w:cs="Tahoma"/>
          <w:b/>
          <w:bCs/>
          <w:iCs/>
          <w:color w:val="000000" w:themeColor="text1"/>
          <w:sz w:val="24"/>
          <w:szCs w:val="24"/>
          <w:shd w:val="clear" w:color="auto" w:fill="FFFFFF"/>
          <w:lang w:eastAsia="ru-RU"/>
        </w:rPr>
        <w:t xml:space="preserve">Модуль </w:t>
      </w:r>
      <w:r w:rsidR="0011254F" w:rsidRPr="00056611">
        <w:rPr>
          <w:rFonts w:ascii="Times" w:eastAsia="Times New Roman" w:hAnsi="Times" w:cs="Tahoma"/>
          <w:b/>
          <w:bCs/>
          <w:iCs/>
          <w:color w:val="000000" w:themeColor="text1"/>
          <w:sz w:val="24"/>
          <w:szCs w:val="24"/>
          <w:shd w:val="clear" w:color="auto" w:fill="FFFFFF"/>
          <w:lang w:eastAsia="ru-RU"/>
        </w:rPr>
        <w:t>2</w:t>
      </w:r>
    </w:p>
    <w:p w:rsidR="005676BE" w:rsidRPr="008E46B4" w:rsidRDefault="005676BE" w:rsidP="00F81814">
      <w:pPr>
        <w:pStyle w:val="a3"/>
        <w:numPr>
          <w:ilvl w:val="0"/>
          <w:numId w:val="13"/>
        </w:numPr>
        <w:spacing w:after="0" w:line="240" w:lineRule="auto"/>
        <w:rPr>
          <w:rFonts w:ascii="Times" w:eastAsia="Times New Roman" w:hAnsi="Times" w:cs="Tahoma"/>
          <w:bCs/>
          <w:iCs/>
          <w:color w:val="000000" w:themeColor="text1"/>
          <w:sz w:val="24"/>
          <w:szCs w:val="24"/>
          <w:shd w:val="clear" w:color="auto" w:fill="FFFFFF"/>
          <w:lang w:eastAsia="ru-RU"/>
        </w:rPr>
      </w:pPr>
      <w:r w:rsidRPr="008E46B4">
        <w:rPr>
          <w:rFonts w:ascii="Times" w:eastAsia="Times New Roman" w:hAnsi="Times" w:cs="Tahoma"/>
          <w:bCs/>
          <w:iCs/>
          <w:color w:val="000000" w:themeColor="text1"/>
          <w:sz w:val="24"/>
          <w:szCs w:val="24"/>
          <w:shd w:val="clear" w:color="auto" w:fill="FFFFFF"/>
          <w:lang w:eastAsia="ru-RU"/>
        </w:rPr>
        <w:t>Шахматная доска и фигуры </w:t>
      </w:r>
    </w:p>
    <w:p w:rsidR="005676BE" w:rsidRPr="008E46B4" w:rsidRDefault="005676BE" w:rsidP="00F81814">
      <w:pPr>
        <w:pStyle w:val="a3"/>
        <w:numPr>
          <w:ilvl w:val="0"/>
          <w:numId w:val="13"/>
        </w:numPr>
        <w:spacing w:after="0" w:line="240" w:lineRule="auto"/>
        <w:rPr>
          <w:rFonts w:ascii="Times" w:eastAsia="Times New Roman" w:hAnsi="Times" w:cs="Tahoma"/>
          <w:bCs/>
          <w:iCs/>
          <w:color w:val="000000" w:themeColor="text1"/>
          <w:sz w:val="24"/>
          <w:szCs w:val="24"/>
          <w:shd w:val="clear" w:color="auto" w:fill="FFFFFF"/>
          <w:lang w:eastAsia="ru-RU"/>
        </w:rPr>
      </w:pPr>
      <w:r w:rsidRPr="008E46B4">
        <w:rPr>
          <w:rFonts w:ascii="Times" w:eastAsia="Times New Roman" w:hAnsi="Times" w:cs="Tahoma"/>
          <w:bCs/>
          <w:iCs/>
          <w:color w:val="000000" w:themeColor="text1"/>
          <w:sz w:val="24"/>
          <w:szCs w:val="24"/>
          <w:shd w:val="clear" w:color="auto" w:fill="FFFFFF"/>
          <w:lang w:eastAsia="ru-RU"/>
        </w:rPr>
        <w:t>Шахматная доска. Поля, линии. Легенда о возникновении шахмат.</w:t>
      </w:r>
    </w:p>
    <w:p w:rsidR="005676BE" w:rsidRPr="008E46B4" w:rsidRDefault="005676BE" w:rsidP="00085432">
      <w:pPr>
        <w:pStyle w:val="a3"/>
        <w:numPr>
          <w:ilvl w:val="0"/>
          <w:numId w:val="13"/>
        </w:numPr>
        <w:spacing w:after="0" w:line="240" w:lineRule="auto"/>
        <w:rPr>
          <w:rFonts w:ascii="Times" w:eastAsia="Times New Roman" w:hAnsi="Times" w:cs="Tahoma"/>
          <w:bCs/>
          <w:iCs/>
          <w:color w:val="000000" w:themeColor="text1"/>
          <w:sz w:val="24"/>
          <w:szCs w:val="24"/>
          <w:shd w:val="clear" w:color="auto" w:fill="FFFFFF"/>
          <w:lang w:eastAsia="ru-RU"/>
        </w:rPr>
      </w:pPr>
      <w:r w:rsidRPr="008E46B4">
        <w:rPr>
          <w:rFonts w:ascii="Times" w:eastAsia="Times New Roman" w:hAnsi="Times" w:cs="Tahoma"/>
          <w:bCs/>
          <w:iCs/>
          <w:color w:val="000000" w:themeColor="text1"/>
          <w:sz w:val="24"/>
          <w:szCs w:val="24"/>
          <w:shd w:val="clear" w:color="auto" w:fill="FFFFFF"/>
          <w:lang w:eastAsia="ru-RU"/>
        </w:rPr>
        <w:t>Обозначение полей и линий. Шахматные фигуры и их обозначения.</w:t>
      </w:r>
      <w:r w:rsidR="00085432" w:rsidRPr="008E46B4">
        <w:rPr>
          <w:rFonts w:ascii="Times" w:eastAsia="Times New Roman" w:hAnsi="Times" w:cs="Tahoma"/>
          <w:bCs/>
          <w:iCs/>
          <w:color w:val="000000" w:themeColor="text1"/>
          <w:sz w:val="24"/>
          <w:szCs w:val="24"/>
          <w:shd w:val="clear" w:color="auto" w:fill="FFFFFF"/>
          <w:lang w:eastAsia="ru-RU"/>
        </w:rPr>
        <w:t>Шахматные правила FIDE. Этика шахматной борьбы.</w:t>
      </w:r>
    </w:p>
    <w:p w:rsidR="005676BE" w:rsidRPr="008E46B4" w:rsidRDefault="005676BE" w:rsidP="00F81814">
      <w:pPr>
        <w:pStyle w:val="a3"/>
        <w:numPr>
          <w:ilvl w:val="0"/>
          <w:numId w:val="13"/>
        </w:numPr>
        <w:spacing w:after="0" w:line="240" w:lineRule="auto"/>
        <w:rPr>
          <w:rFonts w:ascii="Times" w:eastAsia="Times New Roman" w:hAnsi="Times" w:cs="Tahoma"/>
          <w:bCs/>
          <w:iCs/>
          <w:color w:val="000000" w:themeColor="text1"/>
          <w:sz w:val="24"/>
          <w:szCs w:val="24"/>
          <w:shd w:val="clear" w:color="auto" w:fill="FFFFFF"/>
          <w:lang w:eastAsia="ru-RU"/>
        </w:rPr>
      </w:pPr>
      <w:r w:rsidRPr="008E46B4">
        <w:rPr>
          <w:rFonts w:ascii="Times" w:eastAsia="Times New Roman" w:hAnsi="Times" w:cs="Tahoma"/>
          <w:bCs/>
          <w:iCs/>
          <w:color w:val="000000" w:themeColor="text1"/>
          <w:sz w:val="24"/>
          <w:szCs w:val="24"/>
          <w:shd w:val="clear" w:color="auto" w:fill="FFFFFF"/>
          <w:lang w:eastAsia="ru-RU"/>
        </w:rPr>
        <w:t>Ходы и взятия фигур </w:t>
      </w:r>
    </w:p>
    <w:p w:rsidR="005676BE" w:rsidRPr="008E46B4" w:rsidRDefault="005676BE" w:rsidP="00F81814">
      <w:pPr>
        <w:pStyle w:val="a3"/>
        <w:numPr>
          <w:ilvl w:val="0"/>
          <w:numId w:val="13"/>
        </w:numPr>
        <w:spacing w:after="0" w:line="240" w:lineRule="auto"/>
        <w:rPr>
          <w:rFonts w:ascii="Times" w:eastAsia="Times New Roman" w:hAnsi="Times" w:cs="Tahoma"/>
          <w:bCs/>
          <w:iCs/>
          <w:color w:val="000000" w:themeColor="text1"/>
          <w:sz w:val="24"/>
          <w:szCs w:val="24"/>
          <w:shd w:val="clear" w:color="auto" w:fill="FFFFFF"/>
          <w:lang w:eastAsia="ru-RU"/>
        </w:rPr>
      </w:pPr>
      <w:r w:rsidRPr="008E46B4">
        <w:rPr>
          <w:rFonts w:ascii="Times" w:eastAsia="Times New Roman" w:hAnsi="Times" w:cs="Tahoma"/>
          <w:bCs/>
          <w:iCs/>
          <w:color w:val="000000" w:themeColor="text1"/>
          <w:sz w:val="24"/>
          <w:szCs w:val="24"/>
          <w:shd w:val="clear" w:color="auto" w:fill="FFFFFF"/>
          <w:lang w:eastAsia="ru-RU"/>
        </w:rPr>
        <w:t>Ходы и взятия ладьи, слона, ферзя, короля и пешки. Ударность и</w:t>
      </w:r>
    </w:p>
    <w:p w:rsidR="005676BE" w:rsidRPr="008E46B4" w:rsidRDefault="005676BE" w:rsidP="00056611">
      <w:pPr>
        <w:spacing w:after="0" w:line="240" w:lineRule="auto"/>
        <w:rPr>
          <w:rFonts w:ascii="Times" w:eastAsia="Times New Roman" w:hAnsi="Times" w:cs="Tahoma"/>
          <w:bCs/>
          <w:iCs/>
          <w:color w:val="000000" w:themeColor="text1"/>
          <w:sz w:val="24"/>
          <w:szCs w:val="24"/>
          <w:shd w:val="clear" w:color="auto" w:fill="FFFFFF"/>
          <w:lang w:eastAsia="ru-RU"/>
        </w:rPr>
      </w:pPr>
      <w:r w:rsidRPr="008E46B4">
        <w:rPr>
          <w:rFonts w:ascii="Times" w:eastAsia="Times New Roman" w:hAnsi="Times" w:cs="Tahoma"/>
          <w:bCs/>
          <w:iCs/>
          <w:color w:val="000000" w:themeColor="text1"/>
          <w:sz w:val="24"/>
          <w:szCs w:val="24"/>
          <w:shd w:val="clear" w:color="auto" w:fill="FFFFFF"/>
          <w:lang w:eastAsia="ru-RU"/>
        </w:rPr>
        <w:t>подвижность фигур в зависимости от положения на доске. Угроза, нападение, защита. Превращение и взятие на проходе пешкой. Значение короля.</w:t>
      </w:r>
    </w:p>
    <w:p w:rsidR="005676BE" w:rsidRPr="008E46B4" w:rsidRDefault="005676BE" w:rsidP="00F81814">
      <w:pPr>
        <w:pStyle w:val="a3"/>
        <w:numPr>
          <w:ilvl w:val="0"/>
          <w:numId w:val="14"/>
        </w:numPr>
        <w:spacing w:after="0" w:line="240" w:lineRule="auto"/>
        <w:rPr>
          <w:rFonts w:ascii="Times" w:eastAsia="Times New Roman" w:hAnsi="Times" w:cs="Tahoma"/>
          <w:bCs/>
          <w:iCs/>
          <w:color w:val="000000" w:themeColor="text1"/>
          <w:sz w:val="24"/>
          <w:szCs w:val="24"/>
          <w:shd w:val="clear" w:color="auto" w:fill="FFFFFF"/>
          <w:lang w:eastAsia="ru-RU"/>
        </w:rPr>
      </w:pPr>
      <w:r w:rsidRPr="008E46B4">
        <w:rPr>
          <w:rFonts w:ascii="Times" w:eastAsia="Times New Roman" w:hAnsi="Times" w:cs="Tahoma"/>
          <w:bCs/>
          <w:iCs/>
          <w:color w:val="000000" w:themeColor="text1"/>
          <w:sz w:val="24"/>
          <w:szCs w:val="24"/>
          <w:shd w:val="clear" w:color="auto" w:fill="FFFFFF"/>
          <w:lang w:eastAsia="ru-RU"/>
        </w:rPr>
        <w:t>Шах. Короткая и длинная рокировка. Начальная позиция. Запись</w:t>
      </w:r>
    </w:p>
    <w:p w:rsidR="005676BE" w:rsidRPr="008E46B4" w:rsidRDefault="005676BE" w:rsidP="00056611">
      <w:pPr>
        <w:spacing w:after="0" w:line="240" w:lineRule="auto"/>
        <w:rPr>
          <w:rFonts w:ascii="Times" w:eastAsia="Times New Roman" w:hAnsi="Times" w:cs="Tahoma"/>
          <w:bCs/>
          <w:iCs/>
          <w:color w:val="000000" w:themeColor="text1"/>
          <w:sz w:val="24"/>
          <w:szCs w:val="24"/>
          <w:shd w:val="clear" w:color="auto" w:fill="FFFFFF"/>
          <w:lang w:eastAsia="ru-RU"/>
        </w:rPr>
      </w:pPr>
      <w:r w:rsidRPr="008E46B4">
        <w:rPr>
          <w:rFonts w:ascii="Times" w:eastAsia="Times New Roman" w:hAnsi="Times" w:cs="Tahoma"/>
          <w:bCs/>
          <w:iCs/>
          <w:color w:val="000000" w:themeColor="text1"/>
          <w:sz w:val="24"/>
          <w:szCs w:val="24"/>
          <w:shd w:val="clear" w:color="auto" w:fill="FFFFFF"/>
          <w:lang w:eastAsia="ru-RU"/>
        </w:rPr>
        <w:t>шахматных позиций. Практическая игра.</w:t>
      </w:r>
    </w:p>
    <w:p w:rsidR="005676BE" w:rsidRPr="008E46B4" w:rsidRDefault="005676BE" w:rsidP="00085432">
      <w:pPr>
        <w:pStyle w:val="a3"/>
        <w:numPr>
          <w:ilvl w:val="0"/>
          <w:numId w:val="14"/>
        </w:numPr>
        <w:spacing w:after="0" w:line="240" w:lineRule="auto"/>
        <w:rPr>
          <w:rFonts w:ascii="Times" w:eastAsia="Times New Roman" w:hAnsi="Times" w:cs="Tahoma"/>
          <w:bCs/>
          <w:iCs/>
          <w:color w:val="000000" w:themeColor="text1"/>
          <w:sz w:val="24"/>
          <w:szCs w:val="24"/>
          <w:shd w:val="clear" w:color="auto" w:fill="FFFFFF"/>
          <w:lang w:eastAsia="ru-RU"/>
        </w:rPr>
      </w:pPr>
      <w:r w:rsidRPr="008E46B4">
        <w:rPr>
          <w:rFonts w:ascii="Times" w:eastAsia="Times New Roman" w:hAnsi="Times" w:cs="Tahoma"/>
          <w:bCs/>
          <w:iCs/>
          <w:color w:val="000000" w:themeColor="text1"/>
          <w:sz w:val="24"/>
          <w:szCs w:val="24"/>
          <w:shd w:val="clear" w:color="auto" w:fill="FFFFFF"/>
          <w:lang w:eastAsia="ru-RU"/>
        </w:rPr>
        <w:t>Цель и результат шахматной партии.</w:t>
      </w:r>
      <w:r w:rsidR="00085432" w:rsidRPr="008E46B4">
        <w:rPr>
          <w:rFonts w:ascii="Times" w:eastAsia="Times New Roman" w:hAnsi="Times" w:cs="Tahoma"/>
          <w:bCs/>
          <w:iCs/>
          <w:color w:val="000000" w:themeColor="text1"/>
          <w:sz w:val="24"/>
          <w:szCs w:val="24"/>
          <w:shd w:val="clear" w:color="auto" w:fill="FFFFFF"/>
          <w:lang w:eastAsia="ru-RU"/>
        </w:rPr>
        <w:t xml:space="preserve">Шахматная нотация. Обозначение горизонталей, вертикалей, полей. </w:t>
      </w:r>
      <w:r w:rsidRPr="008E46B4">
        <w:rPr>
          <w:rFonts w:ascii="Times" w:eastAsia="Times New Roman" w:hAnsi="Times" w:cs="Tahoma"/>
          <w:bCs/>
          <w:iCs/>
          <w:color w:val="000000" w:themeColor="text1"/>
          <w:sz w:val="24"/>
          <w:szCs w:val="24"/>
          <w:shd w:val="clear" w:color="auto" w:fill="FFFFFF"/>
          <w:lang w:eastAsia="ru-RU"/>
        </w:rPr>
        <w:t xml:space="preserve"> Шах, мат и пат</w:t>
      </w:r>
      <w:r w:rsidR="00085432" w:rsidRPr="008E46B4">
        <w:rPr>
          <w:rFonts w:ascii="Times" w:eastAsia="Times New Roman" w:hAnsi="Times" w:cs="Tahoma"/>
          <w:bCs/>
          <w:iCs/>
          <w:color w:val="000000" w:themeColor="text1"/>
          <w:sz w:val="24"/>
          <w:szCs w:val="24"/>
          <w:shd w:val="clear" w:color="auto" w:fill="FFFFFF"/>
          <w:lang w:eastAsia="ru-RU"/>
        </w:rPr>
        <w:t>.Выдающиеся шахматисты нашего времени.</w:t>
      </w:r>
      <w:r w:rsidRPr="008E46B4">
        <w:rPr>
          <w:rFonts w:ascii="Times" w:eastAsia="Times New Roman" w:hAnsi="Times" w:cs="Tahoma"/>
          <w:bCs/>
          <w:iCs/>
          <w:color w:val="000000" w:themeColor="text1"/>
          <w:sz w:val="24"/>
          <w:szCs w:val="24"/>
          <w:shd w:val="clear" w:color="auto" w:fill="FFFFFF"/>
          <w:lang w:eastAsia="ru-RU"/>
        </w:rPr>
        <w:t> </w:t>
      </w:r>
    </w:p>
    <w:p w:rsidR="005676BE" w:rsidRPr="008E46B4" w:rsidRDefault="005676BE" w:rsidP="00F81814">
      <w:pPr>
        <w:pStyle w:val="a3"/>
        <w:numPr>
          <w:ilvl w:val="0"/>
          <w:numId w:val="14"/>
        </w:numPr>
        <w:spacing w:after="0" w:line="240" w:lineRule="auto"/>
        <w:rPr>
          <w:rFonts w:ascii="Times" w:eastAsia="Times New Roman" w:hAnsi="Times" w:cs="Tahoma"/>
          <w:bCs/>
          <w:iCs/>
          <w:color w:val="000000" w:themeColor="text1"/>
          <w:sz w:val="24"/>
          <w:szCs w:val="24"/>
          <w:shd w:val="clear" w:color="auto" w:fill="FFFFFF"/>
          <w:lang w:eastAsia="ru-RU"/>
        </w:rPr>
      </w:pPr>
      <w:r w:rsidRPr="008E46B4">
        <w:rPr>
          <w:rFonts w:ascii="Times" w:eastAsia="Times New Roman" w:hAnsi="Times" w:cs="Tahoma"/>
          <w:bCs/>
          <w:iCs/>
          <w:color w:val="000000" w:themeColor="text1"/>
          <w:sz w:val="24"/>
          <w:szCs w:val="24"/>
          <w:shd w:val="clear" w:color="auto" w:fill="FFFFFF"/>
          <w:lang w:eastAsia="ru-RU"/>
        </w:rPr>
        <w:t>Способы защиты от шаха. Открытый, двойной шах. Мат. Сходство</w:t>
      </w:r>
    </w:p>
    <w:p w:rsidR="005676BE" w:rsidRPr="008E46B4" w:rsidRDefault="005676BE" w:rsidP="00056611">
      <w:pPr>
        <w:spacing w:after="0" w:line="240" w:lineRule="auto"/>
        <w:rPr>
          <w:rFonts w:ascii="Times" w:eastAsia="Times New Roman" w:hAnsi="Times" w:cs="Tahoma"/>
          <w:bCs/>
          <w:iCs/>
          <w:color w:val="000000" w:themeColor="text1"/>
          <w:sz w:val="24"/>
          <w:szCs w:val="24"/>
          <w:shd w:val="clear" w:color="auto" w:fill="FFFFFF"/>
          <w:lang w:eastAsia="ru-RU"/>
        </w:rPr>
      </w:pPr>
      <w:r w:rsidRPr="008E46B4">
        <w:rPr>
          <w:rFonts w:ascii="Times" w:eastAsia="Times New Roman" w:hAnsi="Times" w:cs="Tahoma"/>
          <w:bCs/>
          <w:iCs/>
          <w:color w:val="000000" w:themeColor="text1"/>
          <w:sz w:val="24"/>
          <w:szCs w:val="24"/>
          <w:shd w:val="clear" w:color="auto" w:fill="FFFFFF"/>
          <w:lang w:eastAsia="ru-RU"/>
        </w:rPr>
        <w:t xml:space="preserve">и различие между понятиями шаха и мата. Алгоритм решения задач </w:t>
      </w:r>
      <w:proofErr w:type="gramStart"/>
      <w:r w:rsidRPr="008E46B4">
        <w:rPr>
          <w:rFonts w:ascii="Times" w:eastAsia="Times New Roman" w:hAnsi="Times" w:cs="Tahoma"/>
          <w:bCs/>
          <w:iCs/>
          <w:color w:val="000000" w:themeColor="text1"/>
          <w:sz w:val="24"/>
          <w:szCs w:val="24"/>
          <w:shd w:val="clear" w:color="auto" w:fill="FFFFFF"/>
          <w:lang w:eastAsia="ru-RU"/>
        </w:rPr>
        <w:t>на</w:t>
      </w:r>
      <w:proofErr w:type="gramEnd"/>
    </w:p>
    <w:p w:rsidR="005676BE" w:rsidRPr="008E46B4" w:rsidRDefault="005676BE" w:rsidP="00056611">
      <w:pPr>
        <w:spacing w:after="0" w:line="240" w:lineRule="auto"/>
        <w:rPr>
          <w:rFonts w:ascii="Times" w:eastAsia="Times New Roman" w:hAnsi="Times" w:cs="Tahoma"/>
          <w:bCs/>
          <w:iCs/>
          <w:color w:val="000000" w:themeColor="text1"/>
          <w:sz w:val="24"/>
          <w:szCs w:val="24"/>
          <w:shd w:val="clear" w:color="auto" w:fill="FFFFFF"/>
          <w:lang w:eastAsia="ru-RU"/>
        </w:rPr>
      </w:pPr>
      <w:r w:rsidRPr="008E46B4">
        <w:rPr>
          <w:rFonts w:ascii="Times" w:eastAsia="Times New Roman" w:hAnsi="Times" w:cs="Tahoma"/>
          <w:bCs/>
          <w:iCs/>
          <w:color w:val="000000" w:themeColor="text1"/>
          <w:sz w:val="24"/>
          <w:szCs w:val="24"/>
          <w:shd w:val="clear" w:color="auto" w:fill="FFFFFF"/>
          <w:lang w:eastAsia="ru-RU"/>
        </w:rPr>
        <w:t xml:space="preserve">мат в один ход. Пат. «Бешеные» фигуры. Сходство и различие </w:t>
      </w:r>
      <w:proofErr w:type="gramStart"/>
      <w:r w:rsidRPr="008E46B4">
        <w:rPr>
          <w:rFonts w:ascii="Times" w:eastAsia="Times New Roman" w:hAnsi="Times" w:cs="Tahoma"/>
          <w:bCs/>
          <w:iCs/>
          <w:color w:val="000000" w:themeColor="text1"/>
          <w:sz w:val="24"/>
          <w:szCs w:val="24"/>
          <w:shd w:val="clear" w:color="auto" w:fill="FFFFFF"/>
          <w:lang w:eastAsia="ru-RU"/>
        </w:rPr>
        <w:t>между</w:t>
      </w:r>
      <w:proofErr w:type="gramEnd"/>
    </w:p>
    <w:p w:rsidR="005676BE" w:rsidRPr="008E46B4" w:rsidRDefault="005676BE" w:rsidP="00056611">
      <w:pPr>
        <w:spacing w:after="0" w:line="240" w:lineRule="auto"/>
        <w:rPr>
          <w:rFonts w:ascii="Times" w:eastAsia="Times New Roman" w:hAnsi="Times" w:cs="Tahoma"/>
          <w:bCs/>
          <w:iCs/>
          <w:color w:val="000000" w:themeColor="text1"/>
          <w:sz w:val="24"/>
          <w:szCs w:val="24"/>
          <w:shd w:val="clear" w:color="auto" w:fill="FFFFFF"/>
          <w:lang w:eastAsia="ru-RU"/>
        </w:rPr>
      </w:pPr>
      <w:r w:rsidRPr="008E46B4">
        <w:rPr>
          <w:rFonts w:ascii="Times" w:eastAsia="Times New Roman" w:hAnsi="Times" w:cs="Tahoma"/>
          <w:bCs/>
          <w:iCs/>
          <w:color w:val="000000" w:themeColor="text1"/>
          <w:sz w:val="24"/>
          <w:szCs w:val="24"/>
          <w:shd w:val="clear" w:color="auto" w:fill="FFFFFF"/>
          <w:lang w:eastAsia="ru-RU"/>
        </w:rPr>
        <w:t xml:space="preserve">понятиями мата и пата. </w:t>
      </w:r>
      <w:proofErr w:type="gramStart"/>
      <w:r w:rsidRPr="008E46B4">
        <w:rPr>
          <w:rFonts w:ascii="Times" w:eastAsia="Times New Roman" w:hAnsi="Times" w:cs="Tahoma"/>
          <w:bCs/>
          <w:iCs/>
          <w:color w:val="000000" w:themeColor="text1"/>
          <w:sz w:val="24"/>
          <w:szCs w:val="24"/>
          <w:shd w:val="clear" w:color="auto" w:fill="FFFFFF"/>
          <w:lang w:eastAsia="ru-RU"/>
        </w:rPr>
        <w:t>Выигрыш, ничья, виды ничьей (в том числе вечный</w:t>
      </w:r>
      <w:proofErr w:type="gramEnd"/>
    </w:p>
    <w:p w:rsidR="005676BE" w:rsidRPr="008E46B4" w:rsidRDefault="005676BE" w:rsidP="00056611">
      <w:pPr>
        <w:spacing w:after="0" w:line="240" w:lineRule="auto"/>
        <w:rPr>
          <w:rFonts w:ascii="Times" w:eastAsia="Times New Roman" w:hAnsi="Times" w:cs="Tahoma"/>
          <w:bCs/>
          <w:iCs/>
          <w:color w:val="000000" w:themeColor="text1"/>
          <w:sz w:val="24"/>
          <w:szCs w:val="24"/>
          <w:shd w:val="clear" w:color="auto" w:fill="FFFFFF"/>
          <w:lang w:eastAsia="ru-RU"/>
        </w:rPr>
      </w:pPr>
      <w:r w:rsidRPr="008E46B4">
        <w:rPr>
          <w:rFonts w:ascii="Times" w:eastAsia="Times New Roman" w:hAnsi="Times" w:cs="Tahoma"/>
          <w:bCs/>
          <w:iCs/>
          <w:color w:val="000000" w:themeColor="text1"/>
          <w:sz w:val="24"/>
          <w:szCs w:val="24"/>
          <w:shd w:val="clear" w:color="auto" w:fill="FFFFFF"/>
          <w:lang w:eastAsia="ru-RU"/>
        </w:rPr>
        <w:t>шах). Правила шахматных соревнований. Шахматные часы.</w:t>
      </w:r>
    </w:p>
    <w:p w:rsidR="005676BE" w:rsidRPr="008E46B4" w:rsidRDefault="005676BE" w:rsidP="00F81814">
      <w:pPr>
        <w:pStyle w:val="a3"/>
        <w:numPr>
          <w:ilvl w:val="0"/>
          <w:numId w:val="15"/>
        </w:numPr>
        <w:spacing w:after="0" w:line="240" w:lineRule="auto"/>
        <w:rPr>
          <w:rFonts w:ascii="Times" w:eastAsia="Times New Roman" w:hAnsi="Times" w:cs="Tahoma"/>
          <w:bCs/>
          <w:iCs/>
          <w:color w:val="000000" w:themeColor="text1"/>
          <w:sz w:val="24"/>
          <w:szCs w:val="24"/>
          <w:shd w:val="clear" w:color="auto" w:fill="FFFFFF"/>
          <w:lang w:eastAsia="ru-RU"/>
        </w:rPr>
      </w:pPr>
      <w:r w:rsidRPr="008E46B4">
        <w:rPr>
          <w:rFonts w:ascii="Times" w:eastAsia="Times New Roman" w:hAnsi="Times" w:cs="Tahoma"/>
          <w:bCs/>
          <w:iCs/>
          <w:color w:val="000000" w:themeColor="text1"/>
          <w:sz w:val="24"/>
          <w:szCs w:val="24"/>
          <w:shd w:val="clear" w:color="auto" w:fill="FFFFFF"/>
          <w:lang w:eastAsia="ru-RU"/>
        </w:rPr>
        <w:t>Запись шахматных ходов </w:t>
      </w:r>
    </w:p>
    <w:p w:rsidR="005676BE" w:rsidRPr="008E46B4" w:rsidRDefault="005676BE" w:rsidP="00056611">
      <w:pPr>
        <w:spacing w:after="0" w:line="240" w:lineRule="auto"/>
        <w:rPr>
          <w:rFonts w:ascii="Times" w:eastAsia="Times New Roman" w:hAnsi="Times" w:cs="Tahoma"/>
          <w:bCs/>
          <w:iCs/>
          <w:color w:val="000000" w:themeColor="text1"/>
          <w:sz w:val="24"/>
          <w:szCs w:val="24"/>
          <w:shd w:val="clear" w:color="auto" w:fill="FFFFFF"/>
          <w:lang w:eastAsia="ru-RU"/>
        </w:rPr>
      </w:pPr>
      <w:r w:rsidRPr="008E46B4">
        <w:rPr>
          <w:rFonts w:ascii="Times" w:eastAsia="Times New Roman" w:hAnsi="Times" w:cs="Tahoma"/>
          <w:bCs/>
          <w:iCs/>
          <w:color w:val="000000" w:themeColor="text1"/>
          <w:sz w:val="24"/>
          <w:szCs w:val="24"/>
          <w:shd w:val="clear" w:color="auto" w:fill="FFFFFF"/>
          <w:lang w:eastAsia="ru-RU"/>
        </w:rPr>
        <w:lastRenderedPageBreak/>
        <w:t>Принцип записи перемещения фигуры. Полная и краткая нотация.</w:t>
      </w:r>
    </w:p>
    <w:p w:rsidR="005676BE" w:rsidRPr="008E46B4" w:rsidRDefault="005676BE" w:rsidP="00F81814">
      <w:pPr>
        <w:pStyle w:val="a3"/>
        <w:numPr>
          <w:ilvl w:val="0"/>
          <w:numId w:val="15"/>
        </w:numPr>
        <w:spacing w:after="0" w:line="240" w:lineRule="auto"/>
        <w:rPr>
          <w:rFonts w:ascii="Times" w:eastAsia="Times New Roman" w:hAnsi="Times" w:cs="Tahoma"/>
          <w:bCs/>
          <w:iCs/>
          <w:color w:val="000000" w:themeColor="text1"/>
          <w:sz w:val="24"/>
          <w:szCs w:val="24"/>
          <w:shd w:val="clear" w:color="auto" w:fill="FFFFFF"/>
          <w:lang w:eastAsia="ru-RU"/>
        </w:rPr>
      </w:pPr>
      <w:r w:rsidRPr="008E46B4">
        <w:rPr>
          <w:rFonts w:ascii="Times" w:eastAsia="Times New Roman" w:hAnsi="Times" w:cs="Tahoma"/>
          <w:bCs/>
          <w:iCs/>
          <w:color w:val="000000" w:themeColor="text1"/>
          <w:sz w:val="24"/>
          <w:szCs w:val="24"/>
          <w:shd w:val="clear" w:color="auto" w:fill="FFFFFF"/>
          <w:lang w:eastAsia="ru-RU"/>
        </w:rPr>
        <w:t>Условные обозначения перемещения, взятия, рокировки. Шахматный диктант.</w:t>
      </w:r>
    </w:p>
    <w:p w:rsidR="005676BE" w:rsidRPr="008E46B4" w:rsidRDefault="005676BE" w:rsidP="00F81814">
      <w:pPr>
        <w:pStyle w:val="a3"/>
        <w:numPr>
          <w:ilvl w:val="0"/>
          <w:numId w:val="15"/>
        </w:numPr>
        <w:spacing w:after="0" w:line="240" w:lineRule="auto"/>
        <w:rPr>
          <w:rFonts w:ascii="Times" w:eastAsia="Times New Roman" w:hAnsi="Times" w:cs="Tahoma"/>
          <w:bCs/>
          <w:iCs/>
          <w:color w:val="000000" w:themeColor="text1"/>
          <w:sz w:val="24"/>
          <w:szCs w:val="24"/>
          <w:shd w:val="clear" w:color="auto" w:fill="FFFFFF"/>
          <w:lang w:eastAsia="ru-RU"/>
        </w:rPr>
      </w:pPr>
      <w:r w:rsidRPr="008E46B4">
        <w:rPr>
          <w:rFonts w:ascii="Times" w:eastAsia="Times New Roman" w:hAnsi="Times" w:cs="Tahoma"/>
          <w:bCs/>
          <w:iCs/>
          <w:color w:val="000000" w:themeColor="text1"/>
          <w:sz w:val="24"/>
          <w:szCs w:val="24"/>
          <w:shd w:val="clear" w:color="auto" w:fill="FFFFFF"/>
          <w:lang w:eastAsia="ru-RU"/>
        </w:rPr>
        <w:t>Ценность шахматных фигур. Нападение и защита, размен </w:t>
      </w:r>
    </w:p>
    <w:p w:rsidR="005676BE" w:rsidRPr="008E46B4" w:rsidRDefault="005676BE" w:rsidP="00056611">
      <w:pPr>
        <w:spacing w:after="0" w:line="240" w:lineRule="auto"/>
        <w:rPr>
          <w:rFonts w:ascii="Times" w:eastAsia="Times New Roman" w:hAnsi="Times" w:cs="Tahoma"/>
          <w:bCs/>
          <w:iCs/>
          <w:color w:val="000000" w:themeColor="text1"/>
          <w:sz w:val="24"/>
          <w:szCs w:val="24"/>
          <w:shd w:val="clear" w:color="auto" w:fill="FFFFFF"/>
          <w:lang w:eastAsia="ru-RU"/>
        </w:rPr>
      </w:pPr>
      <w:r w:rsidRPr="008E46B4">
        <w:rPr>
          <w:rFonts w:ascii="Times" w:eastAsia="Times New Roman" w:hAnsi="Times" w:cs="Tahoma"/>
          <w:bCs/>
          <w:iCs/>
          <w:color w:val="000000" w:themeColor="text1"/>
          <w:sz w:val="24"/>
          <w:szCs w:val="24"/>
          <w:shd w:val="clear" w:color="auto" w:fill="FFFFFF"/>
          <w:lang w:eastAsia="ru-RU"/>
        </w:rPr>
        <w:t>Ценность фигур. Единица измерения ценности. Изменение ценности</w:t>
      </w:r>
    </w:p>
    <w:p w:rsidR="005676BE" w:rsidRPr="008E46B4" w:rsidRDefault="005676BE" w:rsidP="00056611">
      <w:pPr>
        <w:spacing w:after="0" w:line="240" w:lineRule="auto"/>
        <w:rPr>
          <w:rFonts w:ascii="Times" w:eastAsia="Times New Roman" w:hAnsi="Times" w:cs="Tahoma"/>
          <w:bCs/>
          <w:iCs/>
          <w:color w:val="000000" w:themeColor="text1"/>
          <w:sz w:val="24"/>
          <w:szCs w:val="24"/>
          <w:shd w:val="clear" w:color="auto" w:fill="FFFFFF"/>
          <w:lang w:eastAsia="ru-RU"/>
        </w:rPr>
      </w:pPr>
      <w:r w:rsidRPr="008E46B4">
        <w:rPr>
          <w:rFonts w:ascii="Times" w:eastAsia="Times New Roman" w:hAnsi="Times" w:cs="Tahoma"/>
          <w:bCs/>
          <w:iCs/>
          <w:color w:val="000000" w:themeColor="text1"/>
          <w:sz w:val="24"/>
          <w:szCs w:val="24"/>
          <w:shd w:val="clear" w:color="auto" w:fill="FFFFFF"/>
          <w:lang w:eastAsia="ru-RU"/>
        </w:rPr>
        <w:t>в зависимости от ситуации на доске. Размен. Равноценный и</w:t>
      </w:r>
    </w:p>
    <w:p w:rsidR="005676BE" w:rsidRPr="008E46B4" w:rsidRDefault="005676BE" w:rsidP="00056611">
      <w:pPr>
        <w:spacing w:after="0" w:line="240" w:lineRule="auto"/>
        <w:rPr>
          <w:rFonts w:ascii="Times" w:eastAsia="Times New Roman" w:hAnsi="Times" w:cs="Tahoma"/>
          <w:bCs/>
          <w:iCs/>
          <w:color w:val="000000" w:themeColor="text1"/>
          <w:sz w:val="24"/>
          <w:szCs w:val="24"/>
          <w:shd w:val="clear" w:color="auto" w:fill="FFFFFF"/>
          <w:lang w:eastAsia="ru-RU"/>
        </w:rPr>
      </w:pPr>
      <w:r w:rsidRPr="008E46B4">
        <w:rPr>
          <w:rFonts w:ascii="Times" w:eastAsia="Times New Roman" w:hAnsi="Times" w:cs="Tahoma"/>
          <w:bCs/>
          <w:iCs/>
          <w:color w:val="000000" w:themeColor="text1"/>
          <w:sz w:val="24"/>
          <w:szCs w:val="24"/>
          <w:shd w:val="clear" w:color="auto" w:fill="FFFFFF"/>
          <w:lang w:eastAsia="ru-RU"/>
        </w:rPr>
        <w:t>неравноценный размен. Материальный перевес, качество.</w:t>
      </w:r>
    </w:p>
    <w:p w:rsidR="005676BE" w:rsidRPr="008E46B4" w:rsidRDefault="005676BE" w:rsidP="00085432">
      <w:pPr>
        <w:pStyle w:val="a3"/>
        <w:numPr>
          <w:ilvl w:val="0"/>
          <w:numId w:val="16"/>
        </w:numPr>
        <w:spacing w:after="0" w:line="240" w:lineRule="auto"/>
        <w:rPr>
          <w:rFonts w:ascii="Times" w:eastAsia="Times New Roman" w:hAnsi="Times" w:cs="Tahoma"/>
          <w:bCs/>
          <w:iCs/>
          <w:color w:val="000000" w:themeColor="text1"/>
          <w:sz w:val="24"/>
          <w:szCs w:val="24"/>
          <w:shd w:val="clear" w:color="auto" w:fill="FFFFFF"/>
          <w:lang w:eastAsia="ru-RU"/>
        </w:rPr>
      </w:pPr>
      <w:r w:rsidRPr="008E46B4">
        <w:rPr>
          <w:rFonts w:ascii="Times" w:eastAsia="Times New Roman" w:hAnsi="Times" w:cs="Tahoma"/>
          <w:bCs/>
          <w:iCs/>
          <w:color w:val="000000" w:themeColor="text1"/>
          <w:sz w:val="24"/>
          <w:szCs w:val="24"/>
          <w:shd w:val="clear" w:color="auto" w:fill="FFFFFF"/>
          <w:lang w:eastAsia="ru-RU"/>
        </w:rPr>
        <w:t>Общие принципы разыгрывания дебюта</w:t>
      </w:r>
      <w:r w:rsidR="00085432" w:rsidRPr="008E46B4">
        <w:rPr>
          <w:rFonts w:ascii="Times" w:eastAsia="Times New Roman" w:hAnsi="Times" w:cs="Tahoma"/>
          <w:bCs/>
          <w:iCs/>
          <w:color w:val="000000" w:themeColor="text1"/>
          <w:sz w:val="24"/>
          <w:szCs w:val="24"/>
          <w:shd w:val="clear" w:color="auto" w:fill="FFFFFF"/>
          <w:lang w:eastAsia="ru-RU"/>
        </w:rPr>
        <w:t xml:space="preserve">.Техника </w:t>
      </w:r>
      <w:proofErr w:type="spellStart"/>
      <w:r w:rsidR="00085432" w:rsidRPr="008E46B4">
        <w:rPr>
          <w:rFonts w:ascii="Times" w:eastAsia="Times New Roman" w:hAnsi="Times" w:cs="Tahoma"/>
          <w:bCs/>
          <w:iCs/>
          <w:color w:val="000000" w:themeColor="text1"/>
          <w:sz w:val="24"/>
          <w:szCs w:val="24"/>
          <w:shd w:val="clear" w:color="auto" w:fill="FFFFFF"/>
          <w:lang w:eastAsia="ru-RU"/>
        </w:rPr>
        <w:t>матования</w:t>
      </w:r>
      <w:proofErr w:type="spellEnd"/>
      <w:r w:rsidR="00085432" w:rsidRPr="008E46B4">
        <w:rPr>
          <w:rFonts w:ascii="Times" w:eastAsia="Times New Roman" w:hAnsi="Times" w:cs="Tahoma"/>
          <w:bCs/>
          <w:iCs/>
          <w:color w:val="000000" w:themeColor="text1"/>
          <w:sz w:val="24"/>
          <w:szCs w:val="24"/>
          <w:shd w:val="clear" w:color="auto" w:fill="FFFFFF"/>
          <w:lang w:eastAsia="ru-RU"/>
        </w:rPr>
        <w:t xml:space="preserve"> одинокого короля</w:t>
      </w:r>
    </w:p>
    <w:p w:rsidR="005676BE" w:rsidRPr="008E46B4" w:rsidRDefault="005676BE" w:rsidP="00056611">
      <w:pPr>
        <w:spacing w:after="0" w:line="240" w:lineRule="auto"/>
        <w:rPr>
          <w:rFonts w:ascii="Times" w:eastAsia="Times New Roman" w:hAnsi="Times" w:cs="Tahoma"/>
          <w:bCs/>
          <w:iCs/>
          <w:color w:val="000000" w:themeColor="text1"/>
          <w:sz w:val="24"/>
          <w:szCs w:val="24"/>
          <w:shd w:val="clear" w:color="auto" w:fill="FFFFFF"/>
          <w:lang w:eastAsia="ru-RU"/>
        </w:rPr>
      </w:pPr>
      <w:r w:rsidRPr="008E46B4">
        <w:rPr>
          <w:rFonts w:ascii="Times" w:eastAsia="Times New Roman" w:hAnsi="Times" w:cs="Tahoma"/>
          <w:bCs/>
          <w:iCs/>
          <w:color w:val="000000" w:themeColor="text1"/>
          <w:sz w:val="24"/>
          <w:szCs w:val="24"/>
          <w:shd w:val="clear" w:color="auto" w:fill="FFFFFF"/>
          <w:lang w:eastAsia="ru-RU"/>
        </w:rPr>
        <w:t>Мобилизация фигур, безопасность короля, борьба за центр и расположение пешек в дебюте. Классификация дебютов. Анализ учебных партий. Дебютные ловушки.</w:t>
      </w:r>
    </w:p>
    <w:p w:rsidR="005676BE" w:rsidRPr="008E46B4" w:rsidRDefault="005676BE" w:rsidP="00056611">
      <w:pPr>
        <w:spacing w:after="0" w:line="240" w:lineRule="auto"/>
        <w:rPr>
          <w:rFonts w:eastAsia="Times New Roman" w:cs="Tahoma"/>
          <w:bCs/>
          <w:iCs/>
          <w:color w:val="000000" w:themeColor="text1"/>
          <w:sz w:val="24"/>
          <w:szCs w:val="24"/>
          <w:shd w:val="clear" w:color="auto" w:fill="FFFFFF"/>
          <w:lang w:eastAsia="ru-RU"/>
        </w:rPr>
      </w:pPr>
      <w:r w:rsidRPr="008E46B4">
        <w:rPr>
          <w:rFonts w:ascii="Times" w:eastAsia="Times New Roman" w:hAnsi="Times" w:cs="Tahoma"/>
          <w:bCs/>
          <w:iCs/>
          <w:color w:val="000000" w:themeColor="text1"/>
          <w:sz w:val="24"/>
          <w:szCs w:val="24"/>
          <w:shd w:val="clear" w:color="auto" w:fill="FFFFFF"/>
          <w:lang w:eastAsia="ru-RU"/>
        </w:rPr>
        <w:t>Раннее развитие ферзяДебютные ловушки</w:t>
      </w:r>
    </w:p>
    <w:p w:rsidR="00F81814" w:rsidRPr="008E46B4" w:rsidRDefault="00F81814" w:rsidP="00056611">
      <w:pPr>
        <w:spacing w:after="0" w:line="240" w:lineRule="auto"/>
        <w:rPr>
          <w:rFonts w:eastAsia="Times New Roman" w:cs="Tahoma"/>
          <w:bCs/>
          <w:iCs/>
          <w:color w:val="000000" w:themeColor="text1"/>
          <w:sz w:val="24"/>
          <w:szCs w:val="24"/>
          <w:shd w:val="clear" w:color="auto" w:fill="FFFFFF"/>
          <w:lang w:eastAsia="ru-RU"/>
        </w:rPr>
      </w:pPr>
    </w:p>
    <w:p w:rsidR="00F81814" w:rsidRPr="00F81814" w:rsidRDefault="00085432" w:rsidP="00F81814">
      <w:pPr>
        <w:spacing w:after="0" w:line="240" w:lineRule="auto"/>
        <w:rPr>
          <w:rFonts w:ascii="Times" w:eastAsia="Times New Roman" w:hAnsi="Times" w:cs="Tahoma"/>
          <w:b/>
          <w:bCs/>
          <w:iCs/>
          <w:color w:val="000000" w:themeColor="text1"/>
          <w:sz w:val="28"/>
          <w:szCs w:val="24"/>
          <w:shd w:val="clear" w:color="auto" w:fill="FFFFFF"/>
          <w:lang w:eastAsia="ru-RU"/>
        </w:rPr>
      </w:pPr>
      <w:r>
        <w:rPr>
          <w:rFonts w:ascii="Times" w:eastAsia="Times New Roman" w:hAnsi="Times" w:cs="Tahoma"/>
          <w:b/>
          <w:bCs/>
          <w:iCs/>
          <w:color w:val="000000" w:themeColor="text1"/>
          <w:sz w:val="28"/>
          <w:szCs w:val="24"/>
          <w:shd w:val="clear" w:color="auto" w:fill="FFFFFF"/>
          <w:lang w:eastAsia="ru-RU"/>
        </w:rPr>
        <w:t>Учебно – методическое обеспечение</w:t>
      </w:r>
      <w:r w:rsidR="00F81814" w:rsidRPr="00F81814">
        <w:rPr>
          <w:rFonts w:ascii="Times" w:eastAsia="Times New Roman" w:hAnsi="Times" w:cs="Tahoma"/>
          <w:b/>
          <w:bCs/>
          <w:iCs/>
          <w:color w:val="000000" w:themeColor="text1"/>
          <w:sz w:val="28"/>
          <w:szCs w:val="24"/>
          <w:shd w:val="clear" w:color="auto" w:fill="FFFFFF"/>
          <w:lang w:eastAsia="ru-RU"/>
        </w:rPr>
        <w:t>:</w:t>
      </w:r>
    </w:p>
    <w:p w:rsidR="00F81814" w:rsidRPr="008E46B4" w:rsidRDefault="00F81814" w:rsidP="00F81814">
      <w:pPr>
        <w:pStyle w:val="a3"/>
        <w:numPr>
          <w:ilvl w:val="0"/>
          <w:numId w:val="17"/>
        </w:numPr>
        <w:spacing w:after="0" w:line="240" w:lineRule="auto"/>
        <w:rPr>
          <w:rFonts w:ascii="Times" w:eastAsia="Times New Roman" w:hAnsi="Times" w:cs="Tahoma"/>
          <w:bCs/>
          <w:iCs/>
          <w:color w:val="000000" w:themeColor="text1"/>
          <w:sz w:val="24"/>
          <w:szCs w:val="24"/>
          <w:shd w:val="clear" w:color="auto" w:fill="FFFFFF"/>
          <w:lang w:eastAsia="ru-RU"/>
        </w:rPr>
      </w:pPr>
      <w:r w:rsidRPr="008E46B4">
        <w:rPr>
          <w:rFonts w:ascii="Times" w:eastAsia="Times New Roman" w:hAnsi="Times" w:cs="Tahoma"/>
          <w:bCs/>
          <w:iCs/>
          <w:color w:val="000000" w:themeColor="text1"/>
          <w:sz w:val="24"/>
          <w:szCs w:val="24"/>
          <w:shd w:val="clear" w:color="auto" w:fill="FFFFFF"/>
          <w:lang w:eastAsia="ru-RU"/>
        </w:rPr>
        <w:t>А.А. Тимофеев «Программа курса «Шахматы – школе: Для начальных классов общеобразовательных учреждений», 2011</w:t>
      </w:r>
    </w:p>
    <w:p w:rsidR="00F81814" w:rsidRPr="008E46B4" w:rsidRDefault="00F81814" w:rsidP="00F81814">
      <w:pPr>
        <w:pStyle w:val="a3"/>
        <w:numPr>
          <w:ilvl w:val="0"/>
          <w:numId w:val="17"/>
        </w:numPr>
        <w:spacing w:after="0" w:line="240" w:lineRule="auto"/>
        <w:rPr>
          <w:rFonts w:ascii="Times" w:eastAsia="Times New Roman" w:hAnsi="Times" w:cs="Tahoma"/>
          <w:bCs/>
          <w:iCs/>
          <w:color w:val="000000" w:themeColor="text1"/>
          <w:sz w:val="24"/>
          <w:szCs w:val="24"/>
          <w:shd w:val="clear" w:color="auto" w:fill="FFFFFF"/>
          <w:lang w:eastAsia="ru-RU"/>
        </w:rPr>
      </w:pPr>
      <w:r w:rsidRPr="008E46B4">
        <w:rPr>
          <w:rFonts w:ascii="Times" w:eastAsia="Times New Roman" w:hAnsi="Times" w:cs="Tahoma"/>
          <w:bCs/>
          <w:iCs/>
          <w:color w:val="000000" w:themeColor="text1"/>
          <w:sz w:val="24"/>
          <w:szCs w:val="24"/>
          <w:shd w:val="clear" w:color="auto" w:fill="FFFFFF"/>
          <w:lang w:eastAsia="ru-RU"/>
        </w:rPr>
        <w:t>Сборник программ внеурочной деятельности. 1-4 классы / под ред. Н.Ф. Виноградовой – М.: «</w:t>
      </w:r>
      <w:proofErr w:type="spellStart"/>
      <w:r w:rsidRPr="008E46B4">
        <w:rPr>
          <w:rFonts w:ascii="Times" w:eastAsia="Times New Roman" w:hAnsi="Times" w:cs="Tahoma"/>
          <w:bCs/>
          <w:iCs/>
          <w:color w:val="000000" w:themeColor="text1"/>
          <w:sz w:val="24"/>
          <w:szCs w:val="24"/>
          <w:shd w:val="clear" w:color="auto" w:fill="FFFFFF"/>
          <w:lang w:eastAsia="ru-RU"/>
        </w:rPr>
        <w:t>Вентана-Граф</w:t>
      </w:r>
      <w:proofErr w:type="spellEnd"/>
      <w:r w:rsidRPr="008E46B4">
        <w:rPr>
          <w:rFonts w:ascii="Times" w:eastAsia="Times New Roman" w:hAnsi="Times" w:cs="Tahoma"/>
          <w:bCs/>
          <w:iCs/>
          <w:color w:val="000000" w:themeColor="text1"/>
          <w:sz w:val="24"/>
          <w:szCs w:val="24"/>
          <w:shd w:val="clear" w:color="auto" w:fill="FFFFFF"/>
          <w:lang w:eastAsia="ru-RU"/>
        </w:rPr>
        <w:t>», 2012.</w:t>
      </w:r>
    </w:p>
    <w:p w:rsidR="00F81814" w:rsidRPr="008E46B4" w:rsidRDefault="00F81814" w:rsidP="00F81814">
      <w:pPr>
        <w:pStyle w:val="a3"/>
        <w:numPr>
          <w:ilvl w:val="0"/>
          <w:numId w:val="17"/>
        </w:numPr>
        <w:spacing w:after="0" w:line="240" w:lineRule="auto"/>
        <w:rPr>
          <w:rFonts w:ascii="Times" w:eastAsia="Times New Roman" w:hAnsi="Times" w:cs="Tahoma"/>
          <w:bCs/>
          <w:iCs/>
          <w:color w:val="000000" w:themeColor="text1"/>
          <w:sz w:val="24"/>
          <w:szCs w:val="24"/>
          <w:shd w:val="clear" w:color="auto" w:fill="FFFFFF"/>
          <w:lang w:eastAsia="ru-RU"/>
        </w:rPr>
      </w:pPr>
      <w:r w:rsidRPr="008E46B4">
        <w:rPr>
          <w:rFonts w:ascii="Times" w:eastAsia="Times New Roman" w:hAnsi="Times" w:cs="Tahoma"/>
          <w:bCs/>
          <w:iCs/>
          <w:color w:val="000000" w:themeColor="text1"/>
          <w:sz w:val="24"/>
          <w:szCs w:val="24"/>
          <w:shd w:val="clear" w:color="auto" w:fill="FFFFFF"/>
          <w:lang w:eastAsia="ru-RU"/>
        </w:rPr>
        <w:t>Методические пособия:</w:t>
      </w:r>
    </w:p>
    <w:p w:rsidR="00F81814" w:rsidRPr="008E46B4" w:rsidRDefault="00F81814" w:rsidP="00F81814">
      <w:pPr>
        <w:spacing w:after="0" w:line="240" w:lineRule="auto"/>
        <w:rPr>
          <w:rFonts w:ascii="Times" w:eastAsia="Times New Roman" w:hAnsi="Times" w:cs="Tahoma"/>
          <w:bCs/>
          <w:iCs/>
          <w:color w:val="000000" w:themeColor="text1"/>
          <w:sz w:val="24"/>
          <w:szCs w:val="24"/>
          <w:shd w:val="clear" w:color="auto" w:fill="FFFFFF"/>
          <w:lang w:eastAsia="ru-RU"/>
        </w:rPr>
      </w:pPr>
      <w:proofErr w:type="spellStart"/>
      <w:r w:rsidRPr="008E46B4">
        <w:rPr>
          <w:rFonts w:ascii="Times" w:eastAsia="Times New Roman" w:hAnsi="Times" w:cs="Tahoma"/>
          <w:bCs/>
          <w:iCs/>
          <w:color w:val="000000" w:themeColor="text1"/>
          <w:sz w:val="24"/>
          <w:szCs w:val="24"/>
          <w:shd w:val="clear" w:color="auto" w:fill="FFFFFF"/>
          <w:lang w:eastAsia="ru-RU"/>
        </w:rPr>
        <w:t>Сухин</w:t>
      </w:r>
      <w:proofErr w:type="spellEnd"/>
      <w:r w:rsidRPr="008E46B4">
        <w:rPr>
          <w:rFonts w:ascii="Times" w:eastAsia="Times New Roman" w:hAnsi="Times" w:cs="Tahoma"/>
          <w:bCs/>
          <w:iCs/>
          <w:color w:val="000000" w:themeColor="text1"/>
          <w:sz w:val="24"/>
          <w:szCs w:val="24"/>
          <w:shd w:val="clear" w:color="auto" w:fill="FFFFFF"/>
          <w:lang w:eastAsia="ru-RU"/>
        </w:rPr>
        <w:t xml:space="preserve"> И. Шахматы, первый год, или Там клетки черно-белые чудес и тайн полны: – Обнинск: Духовное возрождение, 1998.</w:t>
      </w:r>
    </w:p>
    <w:p w:rsidR="00F81814" w:rsidRPr="008E46B4" w:rsidRDefault="00F81814" w:rsidP="00F81814">
      <w:pPr>
        <w:spacing w:after="0" w:line="240" w:lineRule="auto"/>
        <w:rPr>
          <w:rFonts w:ascii="Times" w:eastAsia="Times New Roman" w:hAnsi="Times" w:cs="Tahoma"/>
          <w:bCs/>
          <w:iCs/>
          <w:color w:val="000000" w:themeColor="text1"/>
          <w:sz w:val="24"/>
          <w:szCs w:val="24"/>
          <w:shd w:val="clear" w:color="auto" w:fill="FFFFFF"/>
          <w:lang w:eastAsia="ru-RU"/>
        </w:rPr>
      </w:pPr>
      <w:proofErr w:type="spellStart"/>
      <w:r w:rsidRPr="008E46B4">
        <w:rPr>
          <w:rFonts w:ascii="Times" w:eastAsia="Times New Roman" w:hAnsi="Times" w:cs="Tahoma"/>
          <w:bCs/>
          <w:iCs/>
          <w:color w:val="000000" w:themeColor="text1"/>
          <w:sz w:val="24"/>
          <w:szCs w:val="24"/>
          <w:shd w:val="clear" w:color="auto" w:fill="FFFFFF"/>
          <w:lang w:eastAsia="ru-RU"/>
        </w:rPr>
        <w:t>Сухин</w:t>
      </w:r>
      <w:proofErr w:type="spellEnd"/>
      <w:r w:rsidRPr="008E46B4">
        <w:rPr>
          <w:rFonts w:ascii="Times" w:eastAsia="Times New Roman" w:hAnsi="Times" w:cs="Tahoma"/>
          <w:bCs/>
          <w:iCs/>
          <w:color w:val="000000" w:themeColor="text1"/>
          <w:sz w:val="24"/>
          <w:szCs w:val="24"/>
          <w:shd w:val="clear" w:color="auto" w:fill="FFFFFF"/>
          <w:lang w:eastAsia="ru-RU"/>
        </w:rPr>
        <w:t xml:space="preserve"> И. Шахматы, первый год, или Учусь и учу. – Обнинск: Духовное возрождение, 1999.</w:t>
      </w:r>
    </w:p>
    <w:p w:rsidR="00F81814" w:rsidRPr="008E46B4" w:rsidRDefault="00F81814" w:rsidP="00F81814">
      <w:pPr>
        <w:pStyle w:val="a3"/>
        <w:numPr>
          <w:ilvl w:val="0"/>
          <w:numId w:val="18"/>
        </w:numPr>
        <w:spacing w:after="0" w:line="240" w:lineRule="auto"/>
        <w:rPr>
          <w:rFonts w:ascii="Times" w:eastAsia="Times New Roman" w:hAnsi="Times" w:cs="Tahoma"/>
          <w:bCs/>
          <w:iCs/>
          <w:color w:val="000000" w:themeColor="text1"/>
          <w:sz w:val="24"/>
          <w:szCs w:val="24"/>
          <w:shd w:val="clear" w:color="auto" w:fill="FFFFFF"/>
          <w:lang w:eastAsia="ru-RU"/>
        </w:rPr>
      </w:pPr>
      <w:proofErr w:type="gramStart"/>
      <w:r w:rsidRPr="008E46B4">
        <w:rPr>
          <w:rFonts w:ascii="Times" w:eastAsia="Times New Roman" w:hAnsi="Times" w:cs="Tahoma"/>
          <w:bCs/>
          <w:iCs/>
          <w:color w:val="000000" w:themeColor="text1"/>
          <w:sz w:val="24"/>
          <w:szCs w:val="24"/>
          <w:shd w:val="clear" w:color="auto" w:fill="FFFFFF"/>
          <w:lang w:eastAsia="ru-RU"/>
        </w:rPr>
        <w:t>Экранно</w:t>
      </w:r>
      <w:r w:rsidRPr="008E46B4">
        <w:rPr>
          <w:rFonts w:ascii="Times" w:eastAsia="Times New Roman" w:hAnsi="Times" w:cs="Tahoma" w:hint="eastAsia"/>
          <w:bCs/>
          <w:iCs/>
          <w:color w:val="000000" w:themeColor="text1"/>
          <w:sz w:val="24"/>
          <w:szCs w:val="24"/>
          <w:shd w:val="clear" w:color="auto" w:fill="FFFFFF"/>
          <w:lang w:eastAsia="ru-RU"/>
        </w:rPr>
        <w:t>е</w:t>
      </w:r>
      <w:proofErr w:type="gramEnd"/>
      <w:r w:rsidRPr="008E46B4">
        <w:rPr>
          <w:rFonts w:ascii="Times" w:eastAsia="Times New Roman" w:hAnsi="Times" w:cs="Tahoma"/>
          <w:bCs/>
          <w:iCs/>
          <w:color w:val="000000" w:themeColor="text1"/>
          <w:sz w:val="24"/>
          <w:szCs w:val="24"/>
          <w:shd w:val="clear" w:color="auto" w:fill="FFFFFF"/>
          <w:lang w:eastAsia="ru-RU"/>
        </w:rPr>
        <w:t xml:space="preserve"> – звуковые пособия:</w:t>
      </w:r>
    </w:p>
    <w:p w:rsidR="00F81814" w:rsidRPr="008E46B4" w:rsidRDefault="00F81814" w:rsidP="00F81814">
      <w:pPr>
        <w:spacing w:after="0" w:line="240" w:lineRule="auto"/>
        <w:rPr>
          <w:rFonts w:ascii="Times" w:eastAsia="Times New Roman" w:hAnsi="Times" w:cs="Tahoma"/>
          <w:bCs/>
          <w:iCs/>
          <w:color w:val="000000" w:themeColor="text1"/>
          <w:sz w:val="24"/>
          <w:szCs w:val="24"/>
          <w:shd w:val="clear" w:color="auto" w:fill="FFFFFF"/>
          <w:lang w:eastAsia="ru-RU"/>
        </w:rPr>
      </w:pPr>
      <w:proofErr w:type="spellStart"/>
      <w:r w:rsidRPr="008E46B4">
        <w:rPr>
          <w:rFonts w:ascii="Times" w:eastAsia="Times New Roman" w:hAnsi="Times" w:cs="Tahoma"/>
          <w:bCs/>
          <w:iCs/>
          <w:color w:val="000000" w:themeColor="text1"/>
          <w:sz w:val="24"/>
          <w:szCs w:val="24"/>
          <w:shd w:val="clear" w:color="auto" w:fill="FFFFFF"/>
          <w:lang w:eastAsia="ru-RU"/>
        </w:rPr>
        <w:t>Сухин</w:t>
      </w:r>
      <w:proofErr w:type="spellEnd"/>
      <w:r w:rsidRPr="008E46B4">
        <w:rPr>
          <w:rFonts w:ascii="Times" w:eastAsia="Times New Roman" w:hAnsi="Times" w:cs="Tahoma"/>
          <w:bCs/>
          <w:iCs/>
          <w:color w:val="000000" w:themeColor="text1"/>
          <w:sz w:val="24"/>
          <w:szCs w:val="24"/>
          <w:shd w:val="clear" w:color="auto" w:fill="FFFFFF"/>
          <w:lang w:eastAsia="ru-RU"/>
        </w:rPr>
        <w:t xml:space="preserve"> И. Приключения в Шахматной стране. Первый шаг в мир шахмат. – М.: Диафильм, 1990.</w:t>
      </w:r>
    </w:p>
    <w:p w:rsidR="00F81814" w:rsidRPr="008E46B4" w:rsidRDefault="00F81814" w:rsidP="00F81814">
      <w:pPr>
        <w:spacing w:after="0" w:line="240" w:lineRule="auto"/>
        <w:rPr>
          <w:rFonts w:ascii="Times" w:eastAsia="Times New Roman" w:hAnsi="Times" w:cs="Tahoma"/>
          <w:bCs/>
          <w:iCs/>
          <w:color w:val="000000" w:themeColor="text1"/>
          <w:sz w:val="24"/>
          <w:szCs w:val="24"/>
          <w:shd w:val="clear" w:color="auto" w:fill="FFFFFF"/>
          <w:lang w:eastAsia="ru-RU"/>
        </w:rPr>
      </w:pPr>
      <w:r w:rsidRPr="008E46B4">
        <w:rPr>
          <w:rFonts w:ascii="Times" w:eastAsia="Times New Roman" w:hAnsi="Times" w:cs="Tahoma"/>
          <w:bCs/>
          <w:iCs/>
          <w:color w:val="000000" w:themeColor="text1"/>
          <w:sz w:val="24"/>
          <w:szCs w:val="24"/>
          <w:shd w:val="clear" w:color="auto" w:fill="FFFFFF"/>
          <w:lang w:eastAsia="ru-RU"/>
        </w:rPr>
        <w:t>Игры в шахматы</w:t>
      </w:r>
    </w:p>
    <w:p w:rsidR="00085432" w:rsidRDefault="00085432" w:rsidP="00F81814">
      <w:pPr>
        <w:spacing w:after="0" w:line="240" w:lineRule="auto"/>
        <w:rPr>
          <w:rFonts w:ascii="Times" w:eastAsia="Times New Roman" w:hAnsi="Times" w:cs="Tahoma"/>
          <w:b/>
          <w:bCs/>
          <w:iCs/>
          <w:color w:val="000000" w:themeColor="text1"/>
          <w:sz w:val="24"/>
          <w:szCs w:val="24"/>
          <w:shd w:val="clear" w:color="auto" w:fill="FFFFFF"/>
          <w:lang w:eastAsia="ru-RU"/>
        </w:rPr>
      </w:pPr>
    </w:p>
    <w:p w:rsidR="00085432" w:rsidRDefault="00085432" w:rsidP="00F81814">
      <w:pPr>
        <w:spacing w:after="0" w:line="240" w:lineRule="auto"/>
        <w:rPr>
          <w:rFonts w:ascii="Times" w:eastAsia="Times New Roman" w:hAnsi="Times" w:cs="Tahoma"/>
          <w:b/>
          <w:bCs/>
          <w:iCs/>
          <w:color w:val="000000" w:themeColor="text1"/>
          <w:sz w:val="24"/>
          <w:szCs w:val="24"/>
          <w:shd w:val="clear" w:color="auto" w:fill="FFFFFF"/>
          <w:lang w:eastAsia="ru-RU"/>
        </w:rPr>
      </w:pPr>
    </w:p>
    <w:p w:rsidR="00085432" w:rsidRDefault="00085432" w:rsidP="00F81814">
      <w:pPr>
        <w:spacing w:after="0" w:line="240" w:lineRule="auto"/>
        <w:rPr>
          <w:rFonts w:ascii="Times" w:eastAsia="Times New Roman" w:hAnsi="Times" w:cs="Tahoma"/>
          <w:b/>
          <w:bCs/>
          <w:iCs/>
          <w:color w:val="000000" w:themeColor="text1"/>
          <w:sz w:val="24"/>
          <w:szCs w:val="24"/>
          <w:shd w:val="clear" w:color="auto" w:fill="FFFFFF"/>
          <w:lang w:eastAsia="ru-RU"/>
        </w:rPr>
      </w:pPr>
    </w:p>
    <w:p w:rsidR="008E46B4" w:rsidRDefault="008E46B4" w:rsidP="00F81814">
      <w:pPr>
        <w:spacing w:after="0" w:line="240" w:lineRule="auto"/>
        <w:rPr>
          <w:rFonts w:ascii="Times" w:eastAsia="Times New Roman" w:hAnsi="Times" w:cs="Tahoma"/>
          <w:b/>
          <w:bCs/>
          <w:iCs/>
          <w:color w:val="000000" w:themeColor="text1"/>
          <w:sz w:val="24"/>
          <w:szCs w:val="24"/>
          <w:shd w:val="clear" w:color="auto" w:fill="FFFFFF"/>
          <w:lang w:eastAsia="ru-RU"/>
        </w:rPr>
      </w:pPr>
    </w:p>
    <w:p w:rsidR="008E46B4" w:rsidRDefault="008E46B4" w:rsidP="00F81814">
      <w:pPr>
        <w:spacing w:after="0" w:line="240" w:lineRule="auto"/>
        <w:rPr>
          <w:rFonts w:ascii="Times" w:eastAsia="Times New Roman" w:hAnsi="Times" w:cs="Tahoma"/>
          <w:b/>
          <w:bCs/>
          <w:iCs/>
          <w:color w:val="000000" w:themeColor="text1"/>
          <w:sz w:val="24"/>
          <w:szCs w:val="24"/>
          <w:shd w:val="clear" w:color="auto" w:fill="FFFFFF"/>
          <w:lang w:eastAsia="ru-RU"/>
        </w:rPr>
      </w:pPr>
    </w:p>
    <w:p w:rsidR="008E46B4" w:rsidRDefault="008E46B4" w:rsidP="00F81814">
      <w:pPr>
        <w:spacing w:after="0" w:line="240" w:lineRule="auto"/>
        <w:rPr>
          <w:rFonts w:ascii="Times" w:eastAsia="Times New Roman" w:hAnsi="Times" w:cs="Tahoma"/>
          <w:b/>
          <w:bCs/>
          <w:iCs/>
          <w:color w:val="000000" w:themeColor="text1"/>
          <w:sz w:val="24"/>
          <w:szCs w:val="24"/>
          <w:shd w:val="clear" w:color="auto" w:fill="FFFFFF"/>
          <w:lang w:eastAsia="ru-RU"/>
        </w:rPr>
      </w:pPr>
    </w:p>
    <w:p w:rsidR="008E46B4" w:rsidRDefault="008E46B4" w:rsidP="00F81814">
      <w:pPr>
        <w:spacing w:after="0" w:line="240" w:lineRule="auto"/>
        <w:rPr>
          <w:rFonts w:ascii="Times" w:eastAsia="Times New Roman" w:hAnsi="Times" w:cs="Tahoma"/>
          <w:b/>
          <w:bCs/>
          <w:iCs/>
          <w:color w:val="000000" w:themeColor="text1"/>
          <w:sz w:val="24"/>
          <w:szCs w:val="24"/>
          <w:shd w:val="clear" w:color="auto" w:fill="FFFFFF"/>
          <w:lang w:eastAsia="ru-RU"/>
        </w:rPr>
      </w:pPr>
    </w:p>
    <w:p w:rsidR="008E46B4" w:rsidRDefault="008E46B4" w:rsidP="00F81814">
      <w:pPr>
        <w:spacing w:after="0" w:line="240" w:lineRule="auto"/>
        <w:rPr>
          <w:rFonts w:ascii="Times" w:eastAsia="Times New Roman" w:hAnsi="Times" w:cs="Tahoma"/>
          <w:b/>
          <w:bCs/>
          <w:iCs/>
          <w:color w:val="000000" w:themeColor="text1"/>
          <w:sz w:val="24"/>
          <w:szCs w:val="24"/>
          <w:shd w:val="clear" w:color="auto" w:fill="FFFFFF"/>
          <w:lang w:eastAsia="ru-RU"/>
        </w:rPr>
      </w:pPr>
    </w:p>
    <w:p w:rsidR="008E46B4" w:rsidRDefault="008E46B4" w:rsidP="00F81814">
      <w:pPr>
        <w:spacing w:after="0" w:line="240" w:lineRule="auto"/>
        <w:rPr>
          <w:rFonts w:ascii="Times" w:eastAsia="Times New Roman" w:hAnsi="Times" w:cs="Tahoma"/>
          <w:b/>
          <w:bCs/>
          <w:iCs/>
          <w:color w:val="000000" w:themeColor="text1"/>
          <w:sz w:val="24"/>
          <w:szCs w:val="24"/>
          <w:shd w:val="clear" w:color="auto" w:fill="FFFFFF"/>
          <w:lang w:eastAsia="ru-RU"/>
        </w:rPr>
      </w:pPr>
    </w:p>
    <w:p w:rsidR="008E46B4" w:rsidRDefault="008E46B4" w:rsidP="00F81814">
      <w:pPr>
        <w:spacing w:after="0" w:line="240" w:lineRule="auto"/>
        <w:rPr>
          <w:rFonts w:ascii="Times" w:eastAsia="Times New Roman" w:hAnsi="Times" w:cs="Tahoma"/>
          <w:b/>
          <w:bCs/>
          <w:iCs/>
          <w:color w:val="000000" w:themeColor="text1"/>
          <w:sz w:val="24"/>
          <w:szCs w:val="24"/>
          <w:shd w:val="clear" w:color="auto" w:fill="FFFFFF"/>
          <w:lang w:eastAsia="ru-RU"/>
        </w:rPr>
      </w:pPr>
    </w:p>
    <w:p w:rsidR="008E46B4" w:rsidRDefault="008E46B4" w:rsidP="00F81814">
      <w:pPr>
        <w:spacing w:after="0" w:line="240" w:lineRule="auto"/>
        <w:rPr>
          <w:rFonts w:ascii="Times" w:eastAsia="Times New Roman" w:hAnsi="Times" w:cs="Tahoma"/>
          <w:b/>
          <w:bCs/>
          <w:iCs/>
          <w:color w:val="000000" w:themeColor="text1"/>
          <w:sz w:val="24"/>
          <w:szCs w:val="24"/>
          <w:shd w:val="clear" w:color="auto" w:fill="FFFFFF"/>
          <w:lang w:eastAsia="ru-RU"/>
        </w:rPr>
      </w:pPr>
    </w:p>
    <w:p w:rsidR="008E46B4" w:rsidRDefault="008E46B4" w:rsidP="00F81814">
      <w:pPr>
        <w:spacing w:after="0" w:line="240" w:lineRule="auto"/>
        <w:rPr>
          <w:rFonts w:ascii="Times" w:eastAsia="Times New Roman" w:hAnsi="Times" w:cs="Tahoma"/>
          <w:b/>
          <w:bCs/>
          <w:iCs/>
          <w:color w:val="000000" w:themeColor="text1"/>
          <w:sz w:val="24"/>
          <w:szCs w:val="24"/>
          <w:shd w:val="clear" w:color="auto" w:fill="FFFFFF"/>
          <w:lang w:eastAsia="ru-RU"/>
        </w:rPr>
      </w:pPr>
    </w:p>
    <w:p w:rsidR="008E46B4" w:rsidRDefault="008E46B4" w:rsidP="00F81814">
      <w:pPr>
        <w:spacing w:after="0" w:line="240" w:lineRule="auto"/>
        <w:rPr>
          <w:rFonts w:ascii="Times" w:eastAsia="Times New Roman" w:hAnsi="Times" w:cs="Tahoma"/>
          <w:b/>
          <w:bCs/>
          <w:iCs/>
          <w:color w:val="000000" w:themeColor="text1"/>
          <w:sz w:val="24"/>
          <w:szCs w:val="24"/>
          <w:shd w:val="clear" w:color="auto" w:fill="FFFFFF"/>
          <w:lang w:eastAsia="ru-RU"/>
        </w:rPr>
      </w:pPr>
    </w:p>
    <w:p w:rsidR="008E46B4" w:rsidRDefault="008E46B4" w:rsidP="00F81814">
      <w:pPr>
        <w:spacing w:after="0" w:line="240" w:lineRule="auto"/>
        <w:rPr>
          <w:rFonts w:ascii="Times" w:eastAsia="Times New Roman" w:hAnsi="Times" w:cs="Tahoma"/>
          <w:b/>
          <w:bCs/>
          <w:iCs/>
          <w:color w:val="000000" w:themeColor="text1"/>
          <w:sz w:val="24"/>
          <w:szCs w:val="24"/>
          <w:shd w:val="clear" w:color="auto" w:fill="FFFFFF"/>
          <w:lang w:eastAsia="ru-RU"/>
        </w:rPr>
      </w:pPr>
    </w:p>
    <w:p w:rsidR="008E46B4" w:rsidRDefault="008E46B4" w:rsidP="00F81814">
      <w:pPr>
        <w:spacing w:after="0" w:line="240" w:lineRule="auto"/>
        <w:rPr>
          <w:rFonts w:ascii="Times" w:eastAsia="Times New Roman" w:hAnsi="Times" w:cs="Tahoma"/>
          <w:b/>
          <w:bCs/>
          <w:iCs/>
          <w:color w:val="000000" w:themeColor="text1"/>
          <w:sz w:val="24"/>
          <w:szCs w:val="24"/>
          <w:shd w:val="clear" w:color="auto" w:fill="FFFFFF"/>
          <w:lang w:eastAsia="ru-RU"/>
        </w:rPr>
      </w:pPr>
    </w:p>
    <w:p w:rsidR="008E46B4" w:rsidRDefault="008E46B4" w:rsidP="00F81814">
      <w:pPr>
        <w:spacing w:after="0" w:line="240" w:lineRule="auto"/>
        <w:rPr>
          <w:rFonts w:ascii="Times" w:eastAsia="Times New Roman" w:hAnsi="Times" w:cs="Tahoma"/>
          <w:b/>
          <w:bCs/>
          <w:iCs/>
          <w:color w:val="000000" w:themeColor="text1"/>
          <w:sz w:val="24"/>
          <w:szCs w:val="24"/>
          <w:shd w:val="clear" w:color="auto" w:fill="FFFFFF"/>
          <w:lang w:eastAsia="ru-RU"/>
        </w:rPr>
      </w:pPr>
    </w:p>
    <w:p w:rsidR="008E46B4" w:rsidRDefault="008E46B4" w:rsidP="00F81814">
      <w:pPr>
        <w:spacing w:after="0" w:line="240" w:lineRule="auto"/>
        <w:rPr>
          <w:rFonts w:ascii="Times" w:eastAsia="Times New Roman" w:hAnsi="Times" w:cs="Tahoma"/>
          <w:b/>
          <w:bCs/>
          <w:iCs/>
          <w:color w:val="000000" w:themeColor="text1"/>
          <w:sz w:val="24"/>
          <w:szCs w:val="24"/>
          <w:shd w:val="clear" w:color="auto" w:fill="FFFFFF"/>
          <w:lang w:eastAsia="ru-RU"/>
        </w:rPr>
      </w:pPr>
    </w:p>
    <w:p w:rsidR="008E46B4" w:rsidRDefault="008E46B4" w:rsidP="00F81814">
      <w:pPr>
        <w:spacing w:after="0" w:line="240" w:lineRule="auto"/>
        <w:rPr>
          <w:rFonts w:ascii="Times" w:eastAsia="Times New Roman" w:hAnsi="Times" w:cs="Tahoma"/>
          <w:b/>
          <w:bCs/>
          <w:iCs/>
          <w:color w:val="000000" w:themeColor="text1"/>
          <w:sz w:val="24"/>
          <w:szCs w:val="24"/>
          <w:shd w:val="clear" w:color="auto" w:fill="FFFFFF"/>
          <w:lang w:eastAsia="ru-RU"/>
        </w:rPr>
      </w:pPr>
    </w:p>
    <w:p w:rsidR="008E46B4" w:rsidRDefault="008E46B4" w:rsidP="00F81814">
      <w:pPr>
        <w:spacing w:after="0" w:line="240" w:lineRule="auto"/>
        <w:rPr>
          <w:rFonts w:ascii="Times" w:eastAsia="Times New Roman" w:hAnsi="Times" w:cs="Tahoma"/>
          <w:b/>
          <w:bCs/>
          <w:iCs/>
          <w:color w:val="000000" w:themeColor="text1"/>
          <w:sz w:val="24"/>
          <w:szCs w:val="24"/>
          <w:shd w:val="clear" w:color="auto" w:fill="FFFFFF"/>
          <w:lang w:eastAsia="ru-RU"/>
        </w:rPr>
      </w:pPr>
    </w:p>
    <w:p w:rsidR="008E46B4" w:rsidRDefault="008E46B4" w:rsidP="00F81814">
      <w:pPr>
        <w:spacing w:after="0" w:line="240" w:lineRule="auto"/>
        <w:rPr>
          <w:rFonts w:ascii="Times" w:eastAsia="Times New Roman" w:hAnsi="Times" w:cs="Tahoma"/>
          <w:b/>
          <w:bCs/>
          <w:iCs/>
          <w:color w:val="000000" w:themeColor="text1"/>
          <w:sz w:val="24"/>
          <w:szCs w:val="24"/>
          <w:shd w:val="clear" w:color="auto" w:fill="FFFFFF"/>
          <w:lang w:eastAsia="ru-RU"/>
        </w:rPr>
      </w:pPr>
    </w:p>
    <w:p w:rsidR="008E46B4" w:rsidRDefault="008E46B4" w:rsidP="00F81814">
      <w:pPr>
        <w:spacing w:after="0" w:line="240" w:lineRule="auto"/>
        <w:rPr>
          <w:rFonts w:ascii="Times" w:eastAsia="Times New Roman" w:hAnsi="Times" w:cs="Tahoma"/>
          <w:b/>
          <w:bCs/>
          <w:iCs/>
          <w:color w:val="000000" w:themeColor="text1"/>
          <w:sz w:val="24"/>
          <w:szCs w:val="24"/>
          <w:shd w:val="clear" w:color="auto" w:fill="FFFFFF"/>
          <w:lang w:eastAsia="ru-RU"/>
        </w:rPr>
      </w:pPr>
    </w:p>
    <w:p w:rsidR="008E46B4" w:rsidRDefault="008E46B4" w:rsidP="00F81814">
      <w:pPr>
        <w:spacing w:after="0" w:line="240" w:lineRule="auto"/>
        <w:rPr>
          <w:rFonts w:ascii="Times" w:eastAsia="Times New Roman" w:hAnsi="Times" w:cs="Tahoma"/>
          <w:b/>
          <w:bCs/>
          <w:iCs/>
          <w:color w:val="000000" w:themeColor="text1"/>
          <w:sz w:val="24"/>
          <w:szCs w:val="24"/>
          <w:shd w:val="clear" w:color="auto" w:fill="FFFFFF"/>
          <w:lang w:eastAsia="ru-RU"/>
        </w:rPr>
      </w:pPr>
    </w:p>
    <w:p w:rsidR="008E46B4" w:rsidRDefault="008E46B4" w:rsidP="00F81814">
      <w:pPr>
        <w:spacing w:after="0" w:line="240" w:lineRule="auto"/>
        <w:rPr>
          <w:rFonts w:ascii="Times" w:eastAsia="Times New Roman" w:hAnsi="Times" w:cs="Tahoma"/>
          <w:b/>
          <w:bCs/>
          <w:iCs/>
          <w:color w:val="000000" w:themeColor="text1"/>
          <w:sz w:val="24"/>
          <w:szCs w:val="24"/>
          <w:shd w:val="clear" w:color="auto" w:fill="FFFFFF"/>
          <w:lang w:eastAsia="ru-RU"/>
        </w:rPr>
      </w:pPr>
    </w:p>
    <w:p w:rsidR="008E46B4" w:rsidRDefault="008E46B4" w:rsidP="00F81814">
      <w:pPr>
        <w:spacing w:after="0" w:line="240" w:lineRule="auto"/>
        <w:rPr>
          <w:rFonts w:ascii="Times" w:eastAsia="Times New Roman" w:hAnsi="Times" w:cs="Tahoma"/>
          <w:b/>
          <w:bCs/>
          <w:iCs/>
          <w:color w:val="000000" w:themeColor="text1"/>
          <w:sz w:val="24"/>
          <w:szCs w:val="24"/>
          <w:shd w:val="clear" w:color="auto" w:fill="FFFFFF"/>
          <w:lang w:eastAsia="ru-RU"/>
        </w:rPr>
      </w:pPr>
    </w:p>
    <w:p w:rsidR="008E46B4" w:rsidRPr="00056611" w:rsidRDefault="008E46B4" w:rsidP="00F81814">
      <w:pPr>
        <w:spacing w:after="0" w:line="240" w:lineRule="auto"/>
        <w:rPr>
          <w:rFonts w:ascii="Times" w:eastAsia="Times New Roman" w:hAnsi="Times" w:cs="Tahoma"/>
          <w:b/>
          <w:bCs/>
          <w:iCs/>
          <w:color w:val="000000" w:themeColor="text1"/>
          <w:sz w:val="24"/>
          <w:szCs w:val="24"/>
          <w:shd w:val="clear" w:color="auto" w:fill="FFFFFF"/>
          <w:lang w:eastAsia="ru-RU"/>
        </w:rPr>
      </w:pPr>
    </w:p>
    <w:p w:rsidR="00F81814" w:rsidRPr="00F81814" w:rsidRDefault="00F81814" w:rsidP="00056611">
      <w:pPr>
        <w:spacing w:after="0" w:line="240" w:lineRule="auto"/>
        <w:rPr>
          <w:rFonts w:eastAsia="Times New Roman" w:cs="Tahoma"/>
          <w:b/>
          <w:bCs/>
          <w:iCs/>
          <w:color w:val="000000" w:themeColor="text1"/>
          <w:sz w:val="24"/>
          <w:szCs w:val="24"/>
          <w:shd w:val="clear" w:color="auto" w:fill="FFFFFF"/>
          <w:lang w:eastAsia="ru-RU"/>
        </w:rPr>
      </w:pPr>
    </w:p>
    <w:p w:rsidR="006514C7" w:rsidRPr="00DA507F" w:rsidRDefault="006514C7" w:rsidP="006514C7">
      <w:pPr>
        <w:spacing w:before="100" w:beforeAutospacing="1" w:after="100" w:afterAutospacing="1" w:line="270" w:lineRule="atLeast"/>
        <w:rPr>
          <w:rFonts w:ascii="Times" w:eastAsia="Times New Roman" w:hAnsi="Times" w:cs="Tahoma"/>
          <w:b/>
          <w:bCs/>
          <w:i/>
          <w:iCs/>
          <w:color w:val="000000" w:themeColor="text1"/>
          <w:sz w:val="28"/>
          <w:szCs w:val="24"/>
          <w:shd w:val="clear" w:color="auto" w:fill="FFFFFF"/>
          <w:lang w:eastAsia="ru-RU"/>
        </w:rPr>
      </w:pPr>
      <w:r w:rsidRPr="00DA507F">
        <w:rPr>
          <w:rFonts w:ascii="Times" w:eastAsia="Times New Roman" w:hAnsi="Times" w:cs="Tahoma"/>
          <w:b/>
          <w:bCs/>
          <w:i/>
          <w:iCs/>
          <w:color w:val="000000" w:themeColor="text1"/>
          <w:sz w:val="28"/>
          <w:szCs w:val="24"/>
          <w:shd w:val="clear" w:color="auto" w:fill="FFFFFF"/>
          <w:lang w:eastAsia="ru-RU"/>
        </w:rPr>
        <w:lastRenderedPageBreak/>
        <w:t>Календарно-тематическое планирование курса «Шахматы»</w:t>
      </w:r>
    </w:p>
    <w:tbl>
      <w:tblPr>
        <w:tblStyle w:val="a4"/>
        <w:tblW w:w="0" w:type="auto"/>
        <w:tblInd w:w="250" w:type="dxa"/>
        <w:tblLook w:val="04A0"/>
      </w:tblPr>
      <w:tblGrid>
        <w:gridCol w:w="851"/>
        <w:gridCol w:w="3969"/>
        <w:gridCol w:w="850"/>
        <w:gridCol w:w="1985"/>
      </w:tblGrid>
      <w:tr w:rsidR="006514C7" w:rsidTr="00CD257C">
        <w:tc>
          <w:tcPr>
            <w:tcW w:w="851" w:type="dxa"/>
            <w:vAlign w:val="center"/>
          </w:tcPr>
          <w:p w:rsidR="006514C7" w:rsidRPr="00336869" w:rsidRDefault="006514C7" w:rsidP="006514C7">
            <w:pPr>
              <w:spacing w:before="100" w:beforeAutospacing="1" w:after="100" w:afterAutospacing="1"/>
              <w:rPr>
                <w:rFonts w:ascii="Times" w:eastAsia="Times New Roman" w:hAnsi="Times" w:cs="Times New Roman"/>
                <w:b/>
                <w:color w:val="000000" w:themeColor="text1"/>
                <w:sz w:val="24"/>
                <w:szCs w:val="24"/>
                <w:lang w:eastAsia="ru-RU"/>
              </w:rPr>
            </w:pPr>
            <w:r w:rsidRPr="00336869">
              <w:rPr>
                <w:rFonts w:ascii="Times" w:eastAsia="Times New Roman" w:hAnsi="Times" w:cs="Times New Roman"/>
                <w:b/>
                <w:bCs/>
                <w:color w:val="000000" w:themeColor="text1"/>
                <w:sz w:val="24"/>
                <w:szCs w:val="24"/>
                <w:lang w:eastAsia="ru-RU"/>
              </w:rPr>
              <w:t>№</w:t>
            </w:r>
            <w:proofErr w:type="spellStart"/>
            <w:proofErr w:type="gramStart"/>
            <w:r w:rsidRPr="00336869">
              <w:rPr>
                <w:rFonts w:ascii="Times" w:eastAsia="Times New Roman" w:hAnsi="Times" w:cs="Times New Roman"/>
                <w:b/>
                <w:bCs/>
                <w:color w:val="000000" w:themeColor="text1"/>
                <w:sz w:val="24"/>
                <w:szCs w:val="24"/>
                <w:lang w:eastAsia="ru-RU"/>
              </w:rPr>
              <w:t>п</w:t>
            </w:r>
            <w:proofErr w:type="spellEnd"/>
            <w:proofErr w:type="gramEnd"/>
            <w:r w:rsidRPr="00336869">
              <w:rPr>
                <w:rFonts w:ascii="Times" w:eastAsia="Times New Roman" w:hAnsi="Times" w:cs="Times New Roman"/>
                <w:b/>
                <w:bCs/>
                <w:color w:val="000000" w:themeColor="text1"/>
                <w:sz w:val="24"/>
                <w:szCs w:val="24"/>
                <w:lang w:eastAsia="ru-RU"/>
              </w:rPr>
              <w:t>/</w:t>
            </w:r>
            <w:proofErr w:type="spellStart"/>
            <w:r w:rsidRPr="00336869">
              <w:rPr>
                <w:rFonts w:ascii="Times" w:eastAsia="Times New Roman" w:hAnsi="Times" w:cs="Times New Roman"/>
                <w:b/>
                <w:bCs/>
                <w:color w:val="000000" w:themeColor="text1"/>
                <w:sz w:val="24"/>
                <w:szCs w:val="24"/>
                <w:lang w:eastAsia="ru-RU"/>
              </w:rPr>
              <w:t>п</w:t>
            </w:r>
            <w:proofErr w:type="spellEnd"/>
          </w:p>
        </w:tc>
        <w:tc>
          <w:tcPr>
            <w:tcW w:w="3969" w:type="dxa"/>
            <w:vAlign w:val="center"/>
          </w:tcPr>
          <w:p w:rsidR="006514C7" w:rsidRPr="00336869" w:rsidRDefault="00CD257C" w:rsidP="00CD257C">
            <w:pPr>
              <w:spacing w:before="100" w:beforeAutospacing="1" w:after="100" w:afterAutospacing="1"/>
              <w:rPr>
                <w:rFonts w:ascii="Times" w:eastAsia="Times New Roman" w:hAnsi="Times" w:cs="Times New Roman"/>
                <w:b/>
                <w:color w:val="000000" w:themeColor="text1"/>
                <w:sz w:val="24"/>
                <w:szCs w:val="24"/>
                <w:lang w:eastAsia="ru-RU"/>
              </w:rPr>
            </w:pPr>
            <w:r w:rsidRPr="00336869">
              <w:rPr>
                <w:rFonts w:ascii="Times" w:eastAsia="Times New Roman" w:hAnsi="Times" w:cs="Times New Roman"/>
                <w:b/>
                <w:bCs/>
                <w:color w:val="000000" w:themeColor="text1"/>
                <w:sz w:val="24"/>
                <w:szCs w:val="24"/>
                <w:lang w:eastAsia="ru-RU"/>
              </w:rPr>
              <w:t xml:space="preserve">Тема занятия </w:t>
            </w:r>
          </w:p>
        </w:tc>
        <w:tc>
          <w:tcPr>
            <w:tcW w:w="850" w:type="dxa"/>
            <w:vAlign w:val="center"/>
          </w:tcPr>
          <w:p w:rsidR="00CD257C" w:rsidRPr="00336869" w:rsidRDefault="00CD257C" w:rsidP="00CD257C">
            <w:pPr>
              <w:rPr>
                <w:rFonts w:ascii="Times" w:eastAsia="Times New Roman" w:hAnsi="Times" w:cs="Times New Roman"/>
                <w:b/>
                <w:color w:val="000000" w:themeColor="text1"/>
                <w:sz w:val="24"/>
                <w:szCs w:val="24"/>
                <w:lang w:eastAsia="ru-RU"/>
              </w:rPr>
            </w:pPr>
            <w:r w:rsidRPr="00336869">
              <w:rPr>
                <w:rFonts w:ascii="Times" w:eastAsia="Times New Roman" w:hAnsi="Times" w:cs="Times New Roman"/>
                <w:b/>
                <w:bCs/>
                <w:color w:val="000000" w:themeColor="text1"/>
                <w:sz w:val="24"/>
                <w:szCs w:val="24"/>
                <w:lang w:eastAsia="ru-RU"/>
              </w:rPr>
              <w:t>Кол-во часов</w:t>
            </w:r>
          </w:p>
          <w:p w:rsidR="006514C7" w:rsidRPr="00336869" w:rsidRDefault="00CD257C" w:rsidP="00CD257C">
            <w:pPr>
              <w:rPr>
                <w:rFonts w:ascii="Times" w:eastAsia="Times New Roman" w:hAnsi="Times" w:cs="Times New Roman"/>
                <w:b/>
                <w:color w:val="000000" w:themeColor="text1"/>
                <w:sz w:val="24"/>
                <w:szCs w:val="24"/>
                <w:lang w:eastAsia="ru-RU"/>
              </w:rPr>
            </w:pPr>
            <w:r w:rsidRPr="00336869">
              <w:rPr>
                <w:rFonts w:ascii="Times" w:eastAsia="Times New Roman" w:hAnsi="Times" w:cs="Times New Roman"/>
                <w:b/>
                <w:bCs/>
                <w:color w:val="000000" w:themeColor="text1"/>
                <w:sz w:val="24"/>
                <w:szCs w:val="24"/>
                <w:lang w:eastAsia="ru-RU"/>
              </w:rPr>
              <w:t>35 ч</w:t>
            </w:r>
          </w:p>
        </w:tc>
        <w:tc>
          <w:tcPr>
            <w:tcW w:w="1985" w:type="dxa"/>
            <w:vAlign w:val="center"/>
          </w:tcPr>
          <w:p w:rsidR="006514C7" w:rsidRPr="00336869" w:rsidRDefault="00CD257C" w:rsidP="006514C7">
            <w:pPr>
              <w:spacing w:before="100" w:beforeAutospacing="1" w:after="100" w:afterAutospacing="1"/>
              <w:rPr>
                <w:rFonts w:ascii="Times" w:eastAsia="Times New Roman" w:hAnsi="Times" w:cs="Times New Roman"/>
                <w:b/>
                <w:color w:val="000000" w:themeColor="text1"/>
                <w:sz w:val="24"/>
                <w:szCs w:val="24"/>
                <w:lang w:eastAsia="ru-RU"/>
              </w:rPr>
            </w:pPr>
            <w:r>
              <w:rPr>
                <w:rFonts w:ascii="Times" w:eastAsia="Times New Roman" w:hAnsi="Times" w:cs="Times New Roman"/>
                <w:b/>
                <w:bCs/>
                <w:color w:val="000000" w:themeColor="text1"/>
                <w:sz w:val="24"/>
                <w:szCs w:val="24"/>
                <w:lang w:eastAsia="ru-RU"/>
              </w:rPr>
              <w:t xml:space="preserve">          </w:t>
            </w:r>
            <w:r w:rsidRPr="00336869">
              <w:rPr>
                <w:rFonts w:ascii="Times" w:eastAsia="Times New Roman" w:hAnsi="Times" w:cs="Times New Roman"/>
                <w:b/>
                <w:bCs/>
                <w:color w:val="000000" w:themeColor="text1"/>
                <w:sz w:val="24"/>
                <w:szCs w:val="24"/>
                <w:lang w:eastAsia="ru-RU"/>
              </w:rPr>
              <w:t>Дата</w:t>
            </w:r>
          </w:p>
        </w:tc>
      </w:tr>
      <w:tr w:rsidR="00CD257C" w:rsidTr="009654AE">
        <w:trPr>
          <w:trHeight w:val="195"/>
        </w:trPr>
        <w:tc>
          <w:tcPr>
            <w:tcW w:w="7655" w:type="dxa"/>
            <w:gridSpan w:val="4"/>
            <w:tcBorders>
              <w:bottom w:val="single" w:sz="4" w:space="0" w:color="auto"/>
            </w:tcBorders>
          </w:tcPr>
          <w:p w:rsidR="00CD257C" w:rsidRPr="006514C7" w:rsidRDefault="00CD257C" w:rsidP="005676BE">
            <w:pPr>
              <w:spacing w:before="100" w:beforeAutospacing="1" w:after="100" w:afterAutospacing="1" w:line="270" w:lineRule="atLeast"/>
              <w:rPr>
                <w:rFonts w:ascii="Times" w:eastAsia="Times New Roman" w:hAnsi="Times" w:cs="Tahoma"/>
                <w:b/>
                <w:bCs/>
                <w:iCs/>
                <w:color w:val="000000" w:themeColor="text1"/>
                <w:sz w:val="32"/>
                <w:szCs w:val="24"/>
                <w:shd w:val="clear" w:color="auto" w:fill="FFFFFF"/>
                <w:lang w:eastAsia="ru-RU"/>
              </w:rPr>
            </w:pPr>
            <w:r>
              <w:rPr>
                <w:b/>
                <w:color w:val="000000" w:themeColor="text1"/>
                <w:szCs w:val="32"/>
              </w:rPr>
              <w:t xml:space="preserve">                                      </w:t>
            </w:r>
            <w:r w:rsidRPr="000151F4">
              <w:rPr>
                <w:b/>
                <w:color w:val="000000" w:themeColor="text1"/>
                <w:szCs w:val="32"/>
                <w:lang w:val="en-US"/>
              </w:rPr>
              <w:t>I</w:t>
            </w:r>
            <w:r w:rsidRPr="000151F4">
              <w:rPr>
                <w:b/>
                <w:color w:val="000000" w:themeColor="text1"/>
                <w:szCs w:val="32"/>
              </w:rPr>
              <w:t xml:space="preserve">. Краткая история шахмат.     </w:t>
            </w:r>
            <w:r>
              <w:rPr>
                <w:b/>
                <w:color w:val="000000" w:themeColor="text1"/>
                <w:szCs w:val="32"/>
              </w:rPr>
              <w:t>6</w:t>
            </w:r>
            <w:r w:rsidRPr="000151F4">
              <w:rPr>
                <w:b/>
                <w:color w:val="000000" w:themeColor="text1"/>
                <w:szCs w:val="32"/>
              </w:rPr>
              <w:t xml:space="preserve"> ч.</w:t>
            </w:r>
          </w:p>
        </w:tc>
      </w:tr>
      <w:tr w:rsidR="004C5F64" w:rsidTr="00FD59A8">
        <w:trPr>
          <w:trHeight w:val="165"/>
        </w:trPr>
        <w:tc>
          <w:tcPr>
            <w:tcW w:w="851" w:type="dxa"/>
            <w:tcBorders>
              <w:top w:val="single" w:sz="4" w:space="0" w:color="auto"/>
            </w:tcBorders>
          </w:tcPr>
          <w:p w:rsidR="004C5F64" w:rsidRPr="00CD257C" w:rsidRDefault="004C5F64" w:rsidP="00CD257C">
            <w:pPr>
              <w:rPr>
                <w:rFonts w:ascii="Times New Roman" w:hAnsi="Times New Roman" w:cs="Times New Roman"/>
                <w:sz w:val="24"/>
                <w:szCs w:val="28"/>
              </w:rPr>
            </w:pPr>
            <w:r>
              <w:rPr>
                <w:rFonts w:ascii="Times New Roman" w:hAnsi="Times New Roman" w:cs="Times New Roman"/>
                <w:sz w:val="24"/>
                <w:szCs w:val="28"/>
              </w:rPr>
              <w:t xml:space="preserve">   </w:t>
            </w:r>
            <w:r w:rsidRPr="00CD257C">
              <w:rPr>
                <w:rFonts w:ascii="Times New Roman" w:hAnsi="Times New Roman" w:cs="Times New Roman"/>
                <w:sz w:val="24"/>
                <w:szCs w:val="28"/>
              </w:rPr>
              <w:t>1.</w:t>
            </w:r>
          </w:p>
        </w:tc>
        <w:tc>
          <w:tcPr>
            <w:tcW w:w="3969" w:type="dxa"/>
            <w:tcBorders>
              <w:top w:val="single" w:sz="4" w:space="0" w:color="auto"/>
            </w:tcBorders>
          </w:tcPr>
          <w:p w:rsidR="004C5F64" w:rsidRPr="00CD257C" w:rsidRDefault="004C5F64" w:rsidP="00722973">
            <w:pPr>
              <w:rPr>
                <w:rFonts w:ascii="Times New Roman" w:hAnsi="Times New Roman" w:cs="Times New Roman"/>
                <w:sz w:val="24"/>
              </w:rPr>
            </w:pPr>
            <w:r w:rsidRPr="00CD257C">
              <w:rPr>
                <w:rFonts w:ascii="Times New Roman" w:hAnsi="Times New Roman" w:cs="Times New Roman"/>
                <w:sz w:val="24"/>
              </w:rPr>
              <w:t>Шахматная доска.</w:t>
            </w:r>
          </w:p>
        </w:tc>
        <w:tc>
          <w:tcPr>
            <w:tcW w:w="850" w:type="dxa"/>
            <w:tcBorders>
              <w:top w:val="single" w:sz="4" w:space="0" w:color="auto"/>
            </w:tcBorders>
          </w:tcPr>
          <w:p w:rsidR="004C5F64" w:rsidRPr="004C5F64" w:rsidRDefault="004C5F64" w:rsidP="005676BE">
            <w:pPr>
              <w:spacing w:before="100" w:beforeAutospacing="1" w:after="100" w:afterAutospacing="1" w:line="270" w:lineRule="atLeast"/>
              <w:rPr>
                <w:rFonts w:ascii="Times New Roman" w:eastAsia="Times New Roman" w:hAnsi="Times New Roman" w:cs="Times New Roman"/>
                <w:bCs/>
                <w:iCs/>
                <w:color w:val="000000" w:themeColor="text1"/>
                <w:sz w:val="24"/>
                <w:szCs w:val="24"/>
                <w:shd w:val="clear" w:color="auto" w:fill="FFFFFF"/>
                <w:lang w:eastAsia="ru-RU"/>
              </w:rPr>
            </w:pPr>
            <w:r>
              <w:rPr>
                <w:rFonts w:ascii="Times New Roman" w:eastAsia="Times New Roman" w:hAnsi="Times New Roman" w:cs="Times New Roman"/>
                <w:bCs/>
                <w:iCs/>
                <w:color w:val="000000" w:themeColor="text1"/>
                <w:sz w:val="24"/>
                <w:szCs w:val="24"/>
                <w:shd w:val="clear" w:color="auto" w:fill="FFFFFF"/>
                <w:lang w:eastAsia="ru-RU"/>
              </w:rPr>
              <w:t xml:space="preserve">   </w:t>
            </w:r>
            <w:r w:rsidRPr="004C5F64">
              <w:rPr>
                <w:rFonts w:ascii="Times New Roman" w:eastAsia="Times New Roman" w:hAnsi="Times New Roman" w:cs="Times New Roman"/>
                <w:bCs/>
                <w:iCs/>
                <w:color w:val="000000" w:themeColor="text1"/>
                <w:sz w:val="24"/>
                <w:szCs w:val="24"/>
                <w:shd w:val="clear" w:color="auto" w:fill="FFFFFF"/>
                <w:lang w:eastAsia="ru-RU"/>
              </w:rPr>
              <w:t>1</w:t>
            </w:r>
          </w:p>
        </w:tc>
        <w:tc>
          <w:tcPr>
            <w:tcW w:w="1985" w:type="dxa"/>
            <w:tcBorders>
              <w:top w:val="single" w:sz="4" w:space="0" w:color="auto"/>
            </w:tcBorders>
            <w:vAlign w:val="center"/>
          </w:tcPr>
          <w:p w:rsidR="004C5F64" w:rsidRPr="008E7E2A" w:rsidRDefault="004C5F64" w:rsidP="00722973">
            <w:pPr>
              <w:rPr>
                <w:color w:val="000000" w:themeColor="text1"/>
              </w:rPr>
            </w:pPr>
            <w:r w:rsidRPr="008E7E2A">
              <w:rPr>
                <w:color w:val="000000" w:themeColor="text1"/>
              </w:rPr>
              <w:t>2»А»2.09</w:t>
            </w:r>
          </w:p>
          <w:p w:rsidR="004C5F64" w:rsidRPr="008E7E2A" w:rsidRDefault="004C5F64" w:rsidP="00722973">
            <w:pPr>
              <w:rPr>
                <w:color w:val="000000" w:themeColor="text1"/>
              </w:rPr>
            </w:pPr>
            <w:r w:rsidRPr="008E7E2A">
              <w:rPr>
                <w:color w:val="000000" w:themeColor="text1"/>
              </w:rPr>
              <w:t>2»Б»3.09</w:t>
            </w:r>
          </w:p>
          <w:p w:rsidR="004C5F64" w:rsidRPr="008E7E2A" w:rsidRDefault="004C5F64" w:rsidP="00722973">
            <w:pPr>
              <w:rPr>
                <w:color w:val="000000" w:themeColor="text1"/>
              </w:rPr>
            </w:pPr>
            <w:r w:rsidRPr="008E7E2A">
              <w:rPr>
                <w:color w:val="000000" w:themeColor="text1"/>
              </w:rPr>
              <w:t>2»В»1.09</w:t>
            </w:r>
          </w:p>
          <w:p w:rsidR="004C5F64" w:rsidRPr="008E7E2A" w:rsidRDefault="004C5F64" w:rsidP="00722973">
            <w:pPr>
              <w:rPr>
                <w:color w:val="000000" w:themeColor="text1"/>
              </w:rPr>
            </w:pPr>
            <w:r w:rsidRPr="008E7E2A">
              <w:rPr>
                <w:color w:val="000000" w:themeColor="text1"/>
              </w:rPr>
              <w:t>2»Г»4.11</w:t>
            </w:r>
          </w:p>
        </w:tc>
      </w:tr>
      <w:tr w:rsidR="004C5F64" w:rsidTr="00FD59A8">
        <w:tc>
          <w:tcPr>
            <w:tcW w:w="851" w:type="dxa"/>
          </w:tcPr>
          <w:p w:rsidR="004C5F64" w:rsidRPr="00CD257C" w:rsidRDefault="004C5F64" w:rsidP="00CD257C">
            <w:pPr>
              <w:rPr>
                <w:rFonts w:ascii="Times New Roman" w:hAnsi="Times New Roman" w:cs="Times New Roman"/>
                <w:sz w:val="24"/>
                <w:szCs w:val="28"/>
              </w:rPr>
            </w:pPr>
            <w:r>
              <w:rPr>
                <w:rFonts w:ascii="Times New Roman" w:hAnsi="Times New Roman" w:cs="Times New Roman"/>
                <w:sz w:val="24"/>
                <w:szCs w:val="28"/>
              </w:rPr>
              <w:t xml:space="preserve">   </w:t>
            </w:r>
            <w:r w:rsidRPr="00CD257C">
              <w:rPr>
                <w:rFonts w:ascii="Times New Roman" w:hAnsi="Times New Roman" w:cs="Times New Roman"/>
                <w:sz w:val="24"/>
                <w:szCs w:val="28"/>
              </w:rPr>
              <w:t>2.</w:t>
            </w:r>
          </w:p>
        </w:tc>
        <w:tc>
          <w:tcPr>
            <w:tcW w:w="3969" w:type="dxa"/>
          </w:tcPr>
          <w:p w:rsidR="004C5F64" w:rsidRPr="00CD257C" w:rsidRDefault="004C5F64" w:rsidP="00722973">
            <w:pPr>
              <w:rPr>
                <w:rFonts w:ascii="Times New Roman" w:hAnsi="Times New Roman" w:cs="Times New Roman"/>
                <w:sz w:val="24"/>
              </w:rPr>
            </w:pPr>
            <w:r w:rsidRPr="00CD257C">
              <w:rPr>
                <w:rFonts w:ascii="Times New Roman" w:hAnsi="Times New Roman" w:cs="Times New Roman"/>
                <w:sz w:val="24"/>
              </w:rPr>
              <w:t>Шахматная доска.</w:t>
            </w:r>
          </w:p>
        </w:tc>
        <w:tc>
          <w:tcPr>
            <w:tcW w:w="850" w:type="dxa"/>
          </w:tcPr>
          <w:p w:rsidR="004C5F64" w:rsidRPr="004C5F64" w:rsidRDefault="004C5F64" w:rsidP="005676BE">
            <w:pPr>
              <w:spacing w:before="100" w:beforeAutospacing="1" w:after="100" w:afterAutospacing="1" w:line="270" w:lineRule="atLeast"/>
              <w:rPr>
                <w:rFonts w:ascii="Times New Roman" w:eastAsia="Times New Roman" w:hAnsi="Times New Roman" w:cs="Times New Roman"/>
                <w:bCs/>
                <w:iCs/>
                <w:color w:val="000000" w:themeColor="text1"/>
                <w:sz w:val="24"/>
                <w:szCs w:val="24"/>
                <w:shd w:val="clear" w:color="auto" w:fill="FFFFFF"/>
                <w:lang w:eastAsia="ru-RU"/>
              </w:rPr>
            </w:pPr>
            <w:r>
              <w:rPr>
                <w:rFonts w:ascii="Times New Roman" w:eastAsia="Times New Roman" w:hAnsi="Times New Roman" w:cs="Times New Roman"/>
                <w:bCs/>
                <w:iCs/>
                <w:color w:val="000000" w:themeColor="text1"/>
                <w:sz w:val="24"/>
                <w:szCs w:val="24"/>
                <w:shd w:val="clear" w:color="auto" w:fill="FFFFFF"/>
                <w:lang w:eastAsia="ru-RU"/>
              </w:rPr>
              <w:t xml:space="preserve">   1</w:t>
            </w:r>
          </w:p>
        </w:tc>
        <w:tc>
          <w:tcPr>
            <w:tcW w:w="1985" w:type="dxa"/>
            <w:vAlign w:val="center"/>
          </w:tcPr>
          <w:p w:rsidR="004C5F64" w:rsidRPr="008E7E2A" w:rsidRDefault="004C5F64" w:rsidP="00722973">
            <w:pPr>
              <w:rPr>
                <w:color w:val="000000" w:themeColor="text1"/>
              </w:rPr>
            </w:pPr>
            <w:r w:rsidRPr="008E7E2A">
              <w:rPr>
                <w:color w:val="000000" w:themeColor="text1"/>
              </w:rPr>
              <w:t>2»А»9.09</w:t>
            </w:r>
          </w:p>
          <w:p w:rsidR="004C5F64" w:rsidRPr="008E7E2A" w:rsidRDefault="004C5F64" w:rsidP="00722973">
            <w:pPr>
              <w:rPr>
                <w:color w:val="000000" w:themeColor="text1"/>
              </w:rPr>
            </w:pPr>
            <w:r w:rsidRPr="008E7E2A">
              <w:rPr>
                <w:color w:val="000000" w:themeColor="text1"/>
              </w:rPr>
              <w:t>2»Б»10.09</w:t>
            </w:r>
          </w:p>
          <w:p w:rsidR="004C5F64" w:rsidRPr="008E7E2A" w:rsidRDefault="004C5F64" w:rsidP="00722973">
            <w:pPr>
              <w:rPr>
                <w:color w:val="000000" w:themeColor="text1"/>
              </w:rPr>
            </w:pPr>
            <w:r w:rsidRPr="008E7E2A">
              <w:rPr>
                <w:color w:val="000000" w:themeColor="text1"/>
              </w:rPr>
              <w:t>2»В»8.09</w:t>
            </w:r>
          </w:p>
          <w:p w:rsidR="004C5F64" w:rsidRPr="008E7E2A" w:rsidRDefault="004C5F64" w:rsidP="00722973">
            <w:pPr>
              <w:rPr>
                <w:rFonts w:ascii="Times" w:hAnsi="Times"/>
                <w:color w:val="000000" w:themeColor="text1"/>
              </w:rPr>
            </w:pPr>
            <w:r w:rsidRPr="008E7E2A">
              <w:rPr>
                <w:color w:val="000000" w:themeColor="text1"/>
              </w:rPr>
              <w:t>2»Г»11.11</w:t>
            </w:r>
          </w:p>
        </w:tc>
      </w:tr>
      <w:tr w:rsidR="004C5F64" w:rsidTr="00FD59A8">
        <w:tc>
          <w:tcPr>
            <w:tcW w:w="851" w:type="dxa"/>
          </w:tcPr>
          <w:p w:rsidR="004C5F64" w:rsidRPr="00CD257C" w:rsidRDefault="004C5F64" w:rsidP="00CD257C">
            <w:pPr>
              <w:rPr>
                <w:rFonts w:ascii="Times New Roman" w:hAnsi="Times New Roman" w:cs="Times New Roman"/>
                <w:sz w:val="24"/>
                <w:szCs w:val="28"/>
              </w:rPr>
            </w:pPr>
            <w:r>
              <w:rPr>
                <w:rFonts w:ascii="Times New Roman" w:hAnsi="Times New Roman" w:cs="Times New Roman"/>
                <w:sz w:val="24"/>
                <w:szCs w:val="28"/>
              </w:rPr>
              <w:t xml:space="preserve">   </w:t>
            </w:r>
            <w:r w:rsidRPr="00CD257C">
              <w:rPr>
                <w:rFonts w:ascii="Times New Roman" w:hAnsi="Times New Roman" w:cs="Times New Roman"/>
                <w:sz w:val="24"/>
                <w:szCs w:val="28"/>
              </w:rPr>
              <w:t>3.</w:t>
            </w:r>
          </w:p>
        </w:tc>
        <w:tc>
          <w:tcPr>
            <w:tcW w:w="3969" w:type="dxa"/>
          </w:tcPr>
          <w:p w:rsidR="004C5F64" w:rsidRPr="00CD257C" w:rsidRDefault="004C5F64" w:rsidP="00722973">
            <w:pPr>
              <w:rPr>
                <w:rFonts w:ascii="Times New Roman" w:hAnsi="Times New Roman" w:cs="Times New Roman"/>
                <w:sz w:val="24"/>
              </w:rPr>
            </w:pPr>
            <w:r w:rsidRPr="00CD257C">
              <w:rPr>
                <w:rFonts w:ascii="Times New Roman" w:hAnsi="Times New Roman" w:cs="Times New Roman"/>
                <w:sz w:val="24"/>
              </w:rPr>
              <w:t>Шахматные фигуры.</w:t>
            </w:r>
          </w:p>
        </w:tc>
        <w:tc>
          <w:tcPr>
            <w:tcW w:w="850" w:type="dxa"/>
          </w:tcPr>
          <w:p w:rsidR="004C5F64" w:rsidRPr="004C5F64" w:rsidRDefault="004C5F64" w:rsidP="005676BE">
            <w:pPr>
              <w:spacing w:before="100" w:beforeAutospacing="1" w:after="100" w:afterAutospacing="1" w:line="270" w:lineRule="atLeast"/>
              <w:rPr>
                <w:rFonts w:ascii="Times New Roman" w:eastAsia="Times New Roman" w:hAnsi="Times New Roman" w:cs="Times New Roman"/>
                <w:bCs/>
                <w:iCs/>
                <w:color w:val="000000" w:themeColor="text1"/>
                <w:sz w:val="24"/>
                <w:szCs w:val="24"/>
                <w:shd w:val="clear" w:color="auto" w:fill="FFFFFF"/>
                <w:lang w:eastAsia="ru-RU"/>
              </w:rPr>
            </w:pPr>
            <w:r>
              <w:rPr>
                <w:rFonts w:ascii="Times New Roman" w:eastAsia="Times New Roman" w:hAnsi="Times New Roman" w:cs="Times New Roman"/>
                <w:bCs/>
                <w:iCs/>
                <w:color w:val="000000" w:themeColor="text1"/>
                <w:sz w:val="24"/>
                <w:szCs w:val="24"/>
                <w:shd w:val="clear" w:color="auto" w:fill="FFFFFF"/>
                <w:lang w:eastAsia="ru-RU"/>
              </w:rPr>
              <w:t xml:space="preserve">   1</w:t>
            </w:r>
          </w:p>
        </w:tc>
        <w:tc>
          <w:tcPr>
            <w:tcW w:w="1985" w:type="dxa"/>
            <w:vAlign w:val="center"/>
          </w:tcPr>
          <w:p w:rsidR="004C5F64" w:rsidRPr="008E7E2A" w:rsidRDefault="004C5F64" w:rsidP="00722973">
            <w:pPr>
              <w:rPr>
                <w:color w:val="000000" w:themeColor="text1"/>
              </w:rPr>
            </w:pPr>
            <w:r w:rsidRPr="008E7E2A">
              <w:rPr>
                <w:color w:val="000000" w:themeColor="text1"/>
              </w:rPr>
              <w:t>2»А»16.09</w:t>
            </w:r>
          </w:p>
          <w:p w:rsidR="004C5F64" w:rsidRPr="008E7E2A" w:rsidRDefault="004C5F64" w:rsidP="00722973">
            <w:pPr>
              <w:rPr>
                <w:color w:val="000000" w:themeColor="text1"/>
              </w:rPr>
            </w:pPr>
            <w:r w:rsidRPr="008E7E2A">
              <w:rPr>
                <w:color w:val="000000" w:themeColor="text1"/>
              </w:rPr>
              <w:t>2»Б»17.09</w:t>
            </w:r>
          </w:p>
          <w:p w:rsidR="004C5F64" w:rsidRPr="008E7E2A" w:rsidRDefault="004C5F64" w:rsidP="00722973">
            <w:pPr>
              <w:rPr>
                <w:color w:val="000000" w:themeColor="text1"/>
              </w:rPr>
            </w:pPr>
            <w:r w:rsidRPr="008E7E2A">
              <w:rPr>
                <w:color w:val="000000" w:themeColor="text1"/>
              </w:rPr>
              <w:t>2»В»15.09</w:t>
            </w:r>
          </w:p>
          <w:p w:rsidR="004C5F64" w:rsidRPr="008E7E2A" w:rsidRDefault="004C5F64" w:rsidP="00722973">
            <w:pPr>
              <w:rPr>
                <w:rFonts w:ascii="Times" w:hAnsi="Times"/>
                <w:color w:val="000000" w:themeColor="text1"/>
              </w:rPr>
            </w:pPr>
            <w:r w:rsidRPr="008E7E2A">
              <w:rPr>
                <w:color w:val="000000" w:themeColor="text1"/>
              </w:rPr>
              <w:t>2»Г»18.11</w:t>
            </w:r>
          </w:p>
        </w:tc>
      </w:tr>
      <w:tr w:rsidR="004C5F64" w:rsidTr="00FD59A8">
        <w:tc>
          <w:tcPr>
            <w:tcW w:w="851" w:type="dxa"/>
          </w:tcPr>
          <w:p w:rsidR="004C5F64" w:rsidRPr="00CD257C" w:rsidRDefault="004C5F64" w:rsidP="00CD257C">
            <w:pPr>
              <w:rPr>
                <w:rFonts w:ascii="Times New Roman" w:hAnsi="Times New Roman" w:cs="Times New Roman"/>
                <w:sz w:val="24"/>
                <w:lang w:val="en-US"/>
              </w:rPr>
            </w:pPr>
            <w:r>
              <w:rPr>
                <w:rFonts w:ascii="Times New Roman" w:hAnsi="Times New Roman" w:cs="Times New Roman"/>
                <w:sz w:val="24"/>
              </w:rPr>
              <w:t xml:space="preserve">   </w:t>
            </w:r>
            <w:r w:rsidRPr="00CD257C">
              <w:rPr>
                <w:rFonts w:ascii="Times New Roman" w:hAnsi="Times New Roman" w:cs="Times New Roman"/>
                <w:sz w:val="24"/>
                <w:lang w:val="en-US"/>
              </w:rPr>
              <w:t>4.</w:t>
            </w:r>
          </w:p>
        </w:tc>
        <w:tc>
          <w:tcPr>
            <w:tcW w:w="3969" w:type="dxa"/>
          </w:tcPr>
          <w:p w:rsidR="004C5F64" w:rsidRPr="00CD257C" w:rsidRDefault="004C5F64" w:rsidP="00722973">
            <w:pPr>
              <w:rPr>
                <w:rFonts w:ascii="Times New Roman" w:hAnsi="Times New Roman" w:cs="Times New Roman"/>
                <w:sz w:val="24"/>
                <w:szCs w:val="28"/>
              </w:rPr>
            </w:pPr>
            <w:r w:rsidRPr="00CD257C">
              <w:rPr>
                <w:rFonts w:ascii="Times New Roman" w:hAnsi="Times New Roman" w:cs="Times New Roman"/>
                <w:sz w:val="24"/>
                <w:szCs w:val="28"/>
              </w:rPr>
              <w:t>Начальное положение.</w:t>
            </w:r>
          </w:p>
        </w:tc>
        <w:tc>
          <w:tcPr>
            <w:tcW w:w="850" w:type="dxa"/>
          </w:tcPr>
          <w:p w:rsidR="004C5F64" w:rsidRPr="004C5F64" w:rsidRDefault="004C5F64" w:rsidP="005676BE">
            <w:pPr>
              <w:spacing w:before="100" w:beforeAutospacing="1" w:after="100" w:afterAutospacing="1" w:line="270" w:lineRule="atLeast"/>
              <w:rPr>
                <w:rFonts w:ascii="Times New Roman" w:eastAsia="Times New Roman" w:hAnsi="Times New Roman" w:cs="Times New Roman"/>
                <w:bCs/>
                <w:iCs/>
                <w:color w:val="000000" w:themeColor="text1"/>
                <w:sz w:val="24"/>
                <w:szCs w:val="24"/>
                <w:shd w:val="clear" w:color="auto" w:fill="FFFFFF"/>
                <w:lang w:eastAsia="ru-RU"/>
              </w:rPr>
            </w:pPr>
            <w:r>
              <w:rPr>
                <w:rFonts w:ascii="Times New Roman" w:eastAsia="Times New Roman" w:hAnsi="Times New Roman" w:cs="Times New Roman"/>
                <w:bCs/>
                <w:iCs/>
                <w:color w:val="000000" w:themeColor="text1"/>
                <w:sz w:val="24"/>
                <w:szCs w:val="24"/>
                <w:shd w:val="clear" w:color="auto" w:fill="FFFFFF"/>
                <w:lang w:eastAsia="ru-RU"/>
              </w:rPr>
              <w:t xml:space="preserve">    1</w:t>
            </w:r>
          </w:p>
        </w:tc>
        <w:tc>
          <w:tcPr>
            <w:tcW w:w="1985" w:type="dxa"/>
            <w:vAlign w:val="center"/>
          </w:tcPr>
          <w:p w:rsidR="004C5F64" w:rsidRPr="008E7E2A" w:rsidRDefault="004C5F64" w:rsidP="00722973">
            <w:pPr>
              <w:rPr>
                <w:color w:val="000000" w:themeColor="text1"/>
              </w:rPr>
            </w:pPr>
            <w:r w:rsidRPr="008E7E2A">
              <w:rPr>
                <w:color w:val="000000" w:themeColor="text1"/>
              </w:rPr>
              <w:t>2»А»23.09</w:t>
            </w:r>
          </w:p>
          <w:p w:rsidR="004C5F64" w:rsidRPr="008E7E2A" w:rsidRDefault="004C5F64" w:rsidP="00722973">
            <w:pPr>
              <w:rPr>
                <w:color w:val="000000" w:themeColor="text1"/>
              </w:rPr>
            </w:pPr>
            <w:r w:rsidRPr="008E7E2A">
              <w:rPr>
                <w:color w:val="000000" w:themeColor="text1"/>
              </w:rPr>
              <w:t>2»Б»24.09</w:t>
            </w:r>
          </w:p>
          <w:p w:rsidR="004C5F64" w:rsidRPr="008E7E2A" w:rsidRDefault="004C5F64" w:rsidP="00722973">
            <w:pPr>
              <w:rPr>
                <w:color w:val="000000" w:themeColor="text1"/>
              </w:rPr>
            </w:pPr>
            <w:r w:rsidRPr="008E7E2A">
              <w:rPr>
                <w:color w:val="000000" w:themeColor="text1"/>
              </w:rPr>
              <w:t>2»В»22.09</w:t>
            </w:r>
          </w:p>
          <w:p w:rsidR="004C5F64" w:rsidRPr="008E7E2A" w:rsidRDefault="004C5F64" w:rsidP="00722973">
            <w:pPr>
              <w:rPr>
                <w:rFonts w:ascii="Times" w:hAnsi="Times"/>
                <w:color w:val="000000" w:themeColor="text1"/>
              </w:rPr>
            </w:pPr>
            <w:r w:rsidRPr="008E7E2A">
              <w:rPr>
                <w:color w:val="000000" w:themeColor="text1"/>
              </w:rPr>
              <w:t>2»Г»25.11</w:t>
            </w:r>
          </w:p>
        </w:tc>
      </w:tr>
      <w:tr w:rsidR="004C5F64" w:rsidTr="00FD59A8">
        <w:tc>
          <w:tcPr>
            <w:tcW w:w="851" w:type="dxa"/>
          </w:tcPr>
          <w:p w:rsidR="004C5F64" w:rsidRPr="00CD257C" w:rsidRDefault="004C5F64" w:rsidP="00CD257C">
            <w:pPr>
              <w:rPr>
                <w:rFonts w:ascii="Times New Roman" w:hAnsi="Times New Roman" w:cs="Times New Roman"/>
                <w:sz w:val="24"/>
              </w:rPr>
            </w:pPr>
            <w:r>
              <w:rPr>
                <w:rFonts w:ascii="Times New Roman" w:hAnsi="Times New Roman" w:cs="Times New Roman"/>
                <w:sz w:val="24"/>
              </w:rPr>
              <w:t xml:space="preserve">   </w:t>
            </w:r>
            <w:r w:rsidRPr="00CD257C">
              <w:rPr>
                <w:rFonts w:ascii="Times New Roman" w:hAnsi="Times New Roman" w:cs="Times New Roman"/>
                <w:sz w:val="24"/>
              </w:rPr>
              <w:t>5.</w:t>
            </w:r>
          </w:p>
        </w:tc>
        <w:tc>
          <w:tcPr>
            <w:tcW w:w="3969" w:type="dxa"/>
          </w:tcPr>
          <w:p w:rsidR="004C5F64" w:rsidRPr="00CD257C" w:rsidRDefault="004C5F64" w:rsidP="00722973">
            <w:pPr>
              <w:rPr>
                <w:rFonts w:ascii="Times New Roman" w:hAnsi="Times New Roman" w:cs="Times New Roman"/>
                <w:sz w:val="24"/>
                <w:szCs w:val="28"/>
              </w:rPr>
            </w:pPr>
            <w:r w:rsidRPr="00CD257C">
              <w:rPr>
                <w:rFonts w:ascii="Times New Roman" w:hAnsi="Times New Roman" w:cs="Times New Roman"/>
                <w:sz w:val="24"/>
                <w:szCs w:val="28"/>
              </w:rPr>
              <w:t xml:space="preserve">Шахматные правила </w:t>
            </w:r>
            <w:r w:rsidRPr="00CD257C">
              <w:rPr>
                <w:rFonts w:ascii="Times New Roman" w:hAnsi="Times New Roman" w:cs="Times New Roman"/>
                <w:sz w:val="24"/>
                <w:szCs w:val="28"/>
                <w:lang w:val="en-US"/>
              </w:rPr>
              <w:t>FIDE</w:t>
            </w:r>
            <w:r w:rsidRPr="00CD257C">
              <w:rPr>
                <w:rFonts w:ascii="Times New Roman" w:hAnsi="Times New Roman" w:cs="Times New Roman"/>
                <w:sz w:val="24"/>
                <w:szCs w:val="28"/>
              </w:rPr>
              <w:t>. Этика шахматной борьбы.</w:t>
            </w:r>
          </w:p>
        </w:tc>
        <w:tc>
          <w:tcPr>
            <w:tcW w:w="850" w:type="dxa"/>
          </w:tcPr>
          <w:p w:rsidR="004C5F64" w:rsidRPr="004C5F64" w:rsidRDefault="004C5F64" w:rsidP="005676BE">
            <w:pPr>
              <w:spacing w:before="100" w:beforeAutospacing="1" w:after="100" w:afterAutospacing="1" w:line="270" w:lineRule="atLeast"/>
              <w:rPr>
                <w:rFonts w:ascii="Times New Roman" w:eastAsia="Times New Roman" w:hAnsi="Times New Roman" w:cs="Times New Roman"/>
                <w:bCs/>
                <w:iCs/>
                <w:color w:val="000000" w:themeColor="text1"/>
                <w:sz w:val="24"/>
                <w:szCs w:val="24"/>
                <w:shd w:val="clear" w:color="auto" w:fill="FFFFFF"/>
                <w:lang w:eastAsia="ru-RU"/>
              </w:rPr>
            </w:pPr>
            <w:r>
              <w:rPr>
                <w:rFonts w:ascii="Times New Roman" w:eastAsia="Times New Roman" w:hAnsi="Times New Roman" w:cs="Times New Roman"/>
                <w:bCs/>
                <w:iCs/>
                <w:color w:val="000000" w:themeColor="text1"/>
                <w:sz w:val="24"/>
                <w:szCs w:val="24"/>
                <w:shd w:val="clear" w:color="auto" w:fill="FFFFFF"/>
                <w:lang w:eastAsia="ru-RU"/>
              </w:rPr>
              <w:t xml:space="preserve">    1</w:t>
            </w:r>
          </w:p>
        </w:tc>
        <w:tc>
          <w:tcPr>
            <w:tcW w:w="1985" w:type="dxa"/>
            <w:vAlign w:val="center"/>
          </w:tcPr>
          <w:p w:rsidR="004C5F64" w:rsidRPr="008E7E2A" w:rsidRDefault="004C5F64" w:rsidP="00722973">
            <w:pPr>
              <w:rPr>
                <w:color w:val="000000" w:themeColor="text1"/>
              </w:rPr>
            </w:pPr>
            <w:r w:rsidRPr="008E7E2A">
              <w:rPr>
                <w:color w:val="000000" w:themeColor="text1"/>
              </w:rPr>
              <w:t>2»А»30.10</w:t>
            </w:r>
          </w:p>
          <w:p w:rsidR="004C5F64" w:rsidRPr="008E7E2A" w:rsidRDefault="004C5F64" w:rsidP="00722973">
            <w:pPr>
              <w:rPr>
                <w:color w:val="000000" w:themeColor="text1"/>
              </w:rPr>
            </w:pPr>
            <w:r w:rsidRPr="008E7E2A">
              <w:rPr>
                <w:color w:val="000000" w:themeColor="text1"/>
              </w:rPr>
              <w:t>2»Б»1.10</w:t>
            </w:r>
          </w:p>
          <w:p w:rsidR="004C5F64" w:rsidRPr="008E7E2A" w:rsidRDefault="004C5F64" w:rsidP="00722973">
            <w:pPr>
              <w:rPr>
                <w:color w:val="000000" w:themeColor="text1"/>
              </w:rPr>
            </w:pPr>
            <w:r w:rsidRPr="008E7E2A">
              <w:rPr>
                <w:color w:val="000000" w:themeColor="text1"/>
              </w:rPr>
              <w:t>2»В»29.09</w:t>
            </w:r>
          </w:p>
          <w:p w:rsidR="004C5F64" w:rsidRPr="008E7E2A" w:rsidRDefault="004C5F64" w:rsidP="00722973">
            <w:pPr>
              <w:rPr>
                <w:rFonts w:ascii="Times" w:hAnsi="Times"/>
                <w:color w:val="000000" w:themeColor="text1"/>
              </w:rPr>
            </w:pPr>
            <w:r w:rsidRPr="008E7E2A">
              <w:rPr>
                <w:color w:val="000000" w:themeColor="text1"/>
              </w:rPr>
              <w:t>2»Г»2.10</w:t>
            </w:r>
          </w:p>
        </w:tc>
      </w:tr>
      <w:tr w:rsidR="004C5F64" w:rsidTr="00CD257C">
        <w:tc>
          <w:tcPr>
            <w:tcW w:w="851" w:type="dxa"/>
          </w:tcPr>
          <w:p w:rsidR="004C5F64" w:rsidRPr="00CD257C" w:rsidRDefault="004C5F64" w:rsidP="00CD257C">
            <w:pPr>
              <w:rPr>
                <w:rFonts w:ascii="Times New Roman" w:hAnsi="Times New Roman" w:cs="Times New Roman"/>
                <w:sz w:val="24"/>
              </w:rPr>
            </w:pPr>
            <w:r>
              <w:rPr>
                <w:rFonts w:ascii="Times New Roman" w:hAnsi="Times New Roman" w:cs="Times New Roman"/>
                <w:sz w:val="24"/>
              </w:rPr>
              <w:t xml:space="preserve">   </w:t>
            </w:r>
            <w:r w:rsidRPr="00CD257C">
              <w:rPr>
                <w:rFonts w:ascii="Times New Roman" w:hAnsi="Times New Roman" w:cs="Times New Roman"/>
                <w:sz w:val="24"/>
              </w:rPr>
              <w:t>6.</w:t>
            </w:r>
          </w:p>
        </w:tc>
        <w:tc>
          <w:tcPr>
            <w:tcW w:w="3969" w:type="dxa"/>
          </w:tcPr>
          <w:p w:rsidR="004C5F64" w:rsidRPr="00CD257C" w:rsidRDefault="004C5F64" w:rsidP="00722973">
            <w:pPr>
              <w:rPr>
                <w:rFonts w:ascii="Times New Roman" w:hAnsi="Times New Roman" w:cs="Times New Roman"/>
                <w:sz w:val="24"/>
                <w:szCs w:val="28"/>
              </w:rPr>
            </w:pPr>
            <w:r w:rsidRPr="00CD257C">
              <w:rPr>
                <w:rFonts w:ascii="Times New Roman" w:hAnsi="Times New Roman" w:cs="Times New Roman"/>
                <w:sz w:val="24"/>
                <w:szCs w:val="28"/>
              </w:rPr>
              <w:t>Выдающиеся шахматисты нашего времени.</w:t>
            </w:r>
          </w:p>
        </w:tc>
        <w:tc>
          <w:tcPr>
            <w:tcW w:w="850" w:type="dxa"/>
          </w:tcPr>
          <w:p w:rsidR="004C5F64" w:rsidRPr="004C5F64" w:rsidRDefault="004C5F64" w:rsidP="005676BE">
            <w:pPr>
              <w:spacing w:before="100" w:beforeAutospacing="1" w:after="100" w:afterAutospacing="1" w:line="270" w:lineRule="atLeast"/>
              <w:rPr>
                <w:rFonts w:ascii="Times New Roman" w:eastAsia="Times New Roman" w:hAnsi="Times New Roman" w:cs="Times New Roman"/>
                <w:bCs/>
                <w:iCs/>
                <w:color w:val="000000" w:themeColor="text1"/>
                <w:sz w:val="24"/>
                <w:szCs w:val="24"/>
                <w:shd w:val="clear" w:color="auto" w:fill="FFFFFF"/>
                <w:lang w:eastAsia="ru-RU"/>
              </w:rPr>
            </w:pPr>
            <w:r>
              <w:rPr>
                <w:rFonts w:ascii="Times New Roman" w:eastAsia="Times New Roman" w:hAnsi="Times New Roman" w:cs="Times New Roman"/>
                <w:bCs/>
                <w:iCs/>
                <w:color w:val="000000" w:themeColor="text1"/>
                <w:sz w:val="24"/>
                <w:szCs w:val="24"/>
                <w:shd w:val="clear" w:color="auto" w:fill="FFFFFF"/>
                <w:lang w:eastAsia="ru-RU"/>
              </w:rPr>
              <w:t xml:space="preserve">    1</w:t>
            </w:r>
          </w:p>
        </w:tc>
        <w:tc>
          <w:tcPr>
            <w:tcW w:w="1985" w:type="dxa"/>
          </w:tcPr>
          <w:p w:rsidR="004C5F64" w:rsidRPr="000151F4" w:rsidRDefault="004C5F64" w:rsidP="00722973">
            <w:pPr>
              <w:rPr>
                <w:color w:val="000000" w:themeColor="text1"/>
              </w:rPr>
            </w:pPr>
            <w:r w:rsidRPr="000151F4">
              <w:rPr>
                <w:color w:val="000000" w:themeColor="text1"/>
              </w:rPr>
              <w:t>2»А»7.10</w:t>
            </w:r>
          </w:p>
          <w:p w:rsidR="004C5F64" w:rsidRPr="000151F4" w:rsidRDefault="004C5F64" w:rsidP="00722973">
            <w:pPr>
              <w:rPr>
                <w:color w:val="000000" w:themeColor="text1"/>
              </w:rPr>
            </w:pPr>
            <w:r w:rsidRPr="000151F4">
              <w:rPr>
                <w:color w:val="000000" w:themeColor="text1"/>
              </w:rPr>
              <w:t>2»Б»8.10</w:t>
            </w:r>
          </w:p>
          <w:p w:rsidR="004C5F64" w:rsidRPr="000151F4" w:rsidRDefault="004C5F64" w:rsidP="00722973">
            <w:pPr>
              <w:rPr>
                <w:color w:val="000000" w:themeColor="text1"/>
              </w:rPr>
            </w:pPr>
            <w:r w:rsidRPr="000151F4">
              <w:rPr>
                <w:color w:val="000000" w:themeColor="text1"/>
              </w:rPr>
              <w:t>2»В»6.10</w:t>
            </w:r>
          </w:p>
          <w:p w:rsidR="004C5F64" w:rsidRPr="008E7E2A" w:rsidRDefault="004C5F64" w:rsidP="00722973">
            <w:r w:rsidRPr="008E7E2A">
              <w:rPr>
                <w:color w:val="000000" w:themeColor="text1"/>
              </w:rPr>
              <w:t>2»Г»9.10</w:t>
            </w:r>
          </w:p>
        </w:tc>
      </w:tr>
      <w:tr w:rsidR="004C5F64" w:rsidTr="00CA331D">
        <w:tc>
          <w:tcPr>
            <w:tcW w:w="7655" w:type="dxa"/>
            <w:gridSpan w:val="4"/>
          </w:tcPr>
          <w:p w:rsidR="004C5F64" w:rsidRPr="006514C7" w:rsidRDefault="004C5F64" w:rsidP="005676BE">
            <w:pPr>
              <w:spacing w:before="100" w:beforeAutospacing="1" w:after="100" w:afterAutospacing="1" w:line="270" w:lineRule="atLeast"/>
              <w:rPr>
                <w:rFonts w:ascii="Times" w:eastAsia="Times New Roman" w:hAnsi="Times" w:cs="Tahoma"/>
                <w:b/>
                <w:bCs/>
                <w:iCs/>
                <w:color w:val="000000" w:themeColor="text1"/>
                <w:sz w:val="32"/>
                <w:szCs w:val="24"/>
                <w:shd w:val="clear" w:color="auto" w:fill="FFFFFF"/>
                <w:lang w:eastAsia="ru-RU"/>
              </w:rPr>
            </w:pPr>
            <w:r>
              <w:rPr>
                <w:rFonts w:ascii="Times" w:eastAsia="Times New Roman" w:hAnsi="Times" w:cs="Tahoma"/>
                <w:b/>
                <w:bCs/>
                <w:iCs/>
                <w:color w:val="000000" w:themeColor="text1"/>
                <w:sz w:val="32"/>
                <w:szCs w:val="24"/>
                <w:shd w:val="clear" w:color="auto" w:fill="FFFFFF"/>
                <w:lang w:eastAsia="ru-RU"/>
              </w:rPr>
              <w:t xml:space="preserve">                         </w:t>
            </w:r>
            <w:r w:rsidRPr="000151F4">
              <w:rPr>
                <w:b/>
                <w:color w:val="000000" w:themeColor="text1"/>
                <w:szCs w:val="32"/>
                <w:lang w:val="en-US"/>
              </w:rPr>
              <w:t>II</w:t>
            </w:r>
            <w:r w:rsidRPr="000151F4">
              <w:rPr>
                <w:b/>
                <w:color w:val="000000" w:themeColor="text1"/>
                <w:szCs w:val="32"/>
              </w:rPr>
              <w:t>. Шахматная нотация.     7 ч.</w:t>
            </w:r>
          </w:p>
        </w:tc>
      </w:tr>
      <w:tr w:rsidR="004C5F64" w:rsidTr="00E346E4">
        <w:tc>
          <w:tcPr>
            <w:tcW w:w="851" w:type="dxa"/>
          </w:tcPr>
          <w:p w:rsidR="004C5F64" w:rsidRPr="00E64C38" w:rsidRDefault="004C5F64" w:rsidP="003E1E47">
            <w:r>
              <w:t xml:space="preserve">    7.</w:t>
            </w:r>
          </w:p>
        </w:tc>
        <w:tc>
          <w:tcPr>
            <w:tcW w:w="3969" w:type="dxa"/>
          </w:tcPr>
          <w:p w:rsidR="004C5F64" w:rsidRPr="00E64C38" w:rsidRDefault="004C5F64" w:rsidP="00722973">
            <w:r w:rsidRPr="00E64C38">
              <w:t xml:space="preserve">Шахматная нотация. Обозначение горизонталей, вертикалей, полей. </w:t>
            </w:r>
          </w:p>
          <w:p w:rsidR="004C5F64" w:rsidRPr="00E64C38" w:rsidRDefault="004C5F64" w:rsidP="00722973"/>
        </w:tc>
        <w:tc>
          <w:tcPr>
            <w:tcW w:w="850" w:type="dxa"/>
          </w:tcPr>
          <w:p w:rsidR="004C5F64" w:rsidRPr="004C5F64" w:rsidRDefault="004C5F64" w:rsidP="005676BE">
            <w:pPr>
              <w:spacing w:before="100" w:beforeAutospacing="1" w:after="100" w:afterAutospacing="1" w:line="270" w:lineRule="atLeast"/>
              <w:rPr>
                <w:rFonts w:ascii="Times New Roman" w:eastAsia="Times New Roman" w:hAnsi="Times New Roman" w:cs="Times New Roman"/>
                <w:bCs/>
                <w:iCs/>
                <w:color w:val="000000" w:themeColor="text1"/>
                <w:sz w:val="24"/>
                <w:szCs w:val="24"/>
                <w:shd w:val="clear" w:color="auto" w:fill="FFFFFF"/>
                <w:lang w:eastAsia="ru-RU"/>
              </w:rPr>
            </w:pPr>
            <w:r w:rsidRPr="004C5F64">
              <w:rPr>
                <w:rFonts w:ascii="Times New Roman" w:eastAsia="Times New Roman" w:hAnsi="Times New Roman" w:cs="Times New Roman"/>
                <w:bCs/>
                <w:iCs/>
                <w:color w:val="000000" w:themeColor="text1"/>
                <w:sz w:val="24"/>
                <w:szCs w:val="24"/>
                <w:shd w:val="clear" w:color="auto" w:fill="FFFFFF"/>
                <w:lang w:eastAsia="ru-RU"/>
              </w:rPr>
              <w:t xml:space="preserve">  </w:t>
            </w:r>
            <w:r>
              <w:rPr>
                <w:rFonts w:ascii="Times New Roman" w:eastAsia="Times New Roman" w:hAnsi="Times New Roman" w:cs="Times New Roman"/>
                <w:bCs/>
                <w:iCs/>
                <w:color w:val="000000" w:themeColor="text1"/>
                <w:sz w:val="24"/>
                <w:szCs w:val="24"/>
                <w:shd w:val="clear" w:color="auto" w:fill="FFFFFF"/>
                <w:lang w:eastAsia="ru-RU"/>
              </w:rPr>
              <w:t xml:space="preserve">  1</w:t>
            </w:r>
          </w:p>
        </w:tc>
        <w:tc>
          <w:tcPr>
            <w:tcW w:w="1985" w:type="dxa"/>
            <w:vAlign w:val="center"/>
          </w:tcPr>
          <w:p w:rsidR="004C5F64" w:rsidRPr="008E7E2A" w:rsidRDefault="004C5F64" w:rsidP="00722973">
            <w:pPr>
              <w:rPr>
                <w:color w:val="000000" w:themeColor="text1"/>
              </w:rPr>
            </w:pPr>
            <w:r w:rsidRPr="008E7E2A">
              <w:rPr>
                <w:color w:val="000000" w:themeColor="text1"/>
              </w:rPr>
              <w:t>2»А»14.10</w:t>
            </w:r>
          </w:p>
          <w:p w:rsidR="004C5F64" w:rsidRPr="008E7E2A" w:rsidRDefault="004C5F64" w:rsidP="00722973">
            <w:pPr>
              <w:rPr>
                <w:color w:val="000000" w:themeColor="text1"/>
              </w:rPr>
            </w:pPr>
            <w:r w:rsidRPr="008E7E2A">
              <w:rPr>
                <w:color w:val="000000" w:themeColor="text1"/>
              </w:rPr>
              <w:t>2»Б»15.10</w:t>
            </w:r>
          </w:p>
          <w:p w:rsidR="004C5F64" w:rsidRPr="008E7E2A" w:rsidRDefault="004C5F64" w:rsidP="00722973">
            <w:pPr>
              <w:rPr>
                <w:color w:val="000000" w:themeColor="text1"/>
              </w:rPr>
            </w:pPr>
            <w:r w:rsidRPr="008E7E2A">
              <w:rPr>
                <w:color w:val="000000" w:themeColor="text1"/>
              </w:rPr>
              <w:t>2»В»13.10</w:t>
            </w:r>
          </w:p>
          <w:p w:rsidR="004C5F64" w:rsidRPr="008E7E2A" w:rsidRDefault="004C5F64" w:rsidP="00722973">
            <w:pPr>
              <w:rPr>
                <w:rFonts w:ascii="Times" w:hAnsi="Times"/>
                <w:color w:val="000000" w:themeColor="text1"/>
              </w:rPr>
            </w:pPr>
            <w:r w:rsidRPr="008E7E2A">
              <w:rPr>
                <w:color w:val="000000" w:themeColor="text1"/>
              </w:rPr>
              <w:t>2»Г»16.10</w:t>
            </w:r>
          </w:p>
        </w:tc>
      </w:tr>
      <w:tr w:rsidR="004C5F64" w:rsidTr="00E346E4">
        <w:tc>
          <w:tcPr>
            <w:tcW w:w="851" w:type="dxa"/>
          </w:tcPr>
          <w:p w:rsidR="004C5F64" w:rsidRPr="00E64C38" w:rsidRDefault="004C5F64" w:rsidP="003E1E47">
            <w:r>
              <w:t xml:space="preserve">    8.</w:t>
            </w:r>
          </w:p>
        </w:tc>
        <w:tc>
          <w:tcPr>
            <w:tcW w:w="3969" w:type="dxa"/>
          </w:tcPr>
          <w:p w:rsidR="004C5F64" w:rsidRPr="00E64C38" w:rsidRDefault="004C5F64" w:rsidP="00722973">
            <w:r w:rsidRPr="00E64C38">
              <w:t>Шахматная нотация. Обозначение шахматных фигур и терминов.</w:t>
            </w:r>
          </w:p>
        </w:tc>
        <w:tc>
          <w:tcPr>
            <w:tcW w:w="850" w:type="dxa"/>
          </w:tcPr>
          <w:p w:rsidR="004C5F64" w:rsidRPr="004C5F64" w:rsidRDefault="004C5F64" w:rsidP="005676BE">
            <w:pPr>
              <w:spacing w:before="100" w:beforeAutospacing="1" w:after="100" w:afterAutospacing="1" w:line="270" w:lineRule="atLeast"/>
              <w:rPr>
                <w:rFonts w:ascii="Times New Roman" w:eastAsia="Times New Roman" w:hAnsi="Times New Roman" w:cs="Times New Roman"/>
                <w:bCs/>
                <w:iCs/>
                <w:color w:val="000000" w:themeColor="text1"/>
                <w:sz w:val="24"/>
                <w:szCs w:val="24"/>
                <w:shd w:val="clear" w:color="auto" w:fill="FFFFFF"/>
                <w:lang w:eastAsia="ru-RU"/>
              </w:rPr>
            </w:pPr>
            <w:r>
              <w:rPr>
                <w:rFonts w:ascii="Times New Roman" w:eastAsia="Times New Roman" w:hAnsi="Times New Roman" w:cs="Times New Roman"/>
                <w:bCs/>
                <w:iCs/>
                <w:color w:val="000000" w:themeColor="text1"/>
                <w:sz w:val="24"/>
                <w:szCs w:val="24"/>
                <w:shd w:val="clear" w:color="auto" w:fill="FFFFFF"/>
                <w:lang w:eastAsia="ru-RU"/>
              </w:rPr>
              <w:t xml:space="preserve">    1</w:t>
            </w:r>
          </w:p>
        </w:tc>
        <w:tc>
          <w:tcPr>
            <w:tcW w:w="1985" w:type="dxa"/>
            <w:vAlign w:val="center"/>
          </w:tcPr>
          <w:p w:rsidR="004C5F64" w:rsidRPr="008E7E2A" w:rsidRDefault="004C5F64" w:rsidP="00722973">
            <w:pPr>
              <w:rPr>
                <w:color w:val="000000" w:themeColor="text1"/>
              </w:rPr>
            </w:pPr>
            <w:r w:rsidRPr="008E7E2A">
              <w:rPr>
                <w:color w:val="000000" w:themeColor="text1"/>
              </w:rPr>
              <w:t>2»А»21.10</w:t>
            </w:r>
          </w:p>
          <w:p w:rsidR="004C5F64" w:rsidRPr="008E7E2A" w:rsidRDefault="004C5F64" w:rsidP="00722973">
            <w:pPr>
              <w:rPr>
                <w:color w:val="000000" w:themeColor="text1"/>
              </w:rPr>
            </w:pPr>
            <w:r w:rsidRPr="008E7E2A">
              <w:rPr>
                <w:color w:val="000000" w:themeColor="text1"/>
              </w:rPr>
              <w:t>2»Б»22.10</w:t>
            </w:r>
          </w:p>
          <w:p w:rsidR="004C5F64" w:rsidRPr="008E7E2A" w:rsidRDefault="004C5F64" w:rsidP="00722973">
            <w:pPr>
              <w:rPr>
                <w:color w:val="000000" w:themeColor="text1"/>
              </w:rPr>
            </w:pPr>
            <w:r w:rsidRPr="008E7E2A">
              <w:rPr>
                <w:color w:val="000000" w:themeColor="text1"/>
              </w:rPr>
              <w:t>2»В»20.10</w:t>
            </w:r>
          </w:p>
          <w:p w:rsidR="004C5F64" w:rsidRPr="008E7E2A" w:rsidRDefault="004C5F64" w:rsidP="00722973">
            <w:pPr>
              <w:rPr>
                <w:rFonts w:ascii="Times" w:hAnsi="Times"/>
                <w:color w:val="000000" w:themeColor="text1"/>
              </w:rPr>
            </w:pPr>
            <w:r w:rsidRPr="008E7E2A">
              <w:rPr>
                <w:color w:val="000000" w:themeColor="text1"/>
              </w:rPr>
              <w:t>2»Г»23.10</w:t>
            </w:r>
          </w:p>
        </w:tc>
      </w:tr>
      <w:tr w:rsidR="004C5F64" w:rsidTr="00E346E4">
        <w:tc>
          <w:tcPr>
            <w:tcW w:w="851" w:type="dxa"/>
          </w:tcPr>
          <w:p w:rsidR="004C5F64" w:rsidRDefault="004C5F64" w:rsidP="003E1E47">
            <w:r>
              <w:t xml:space="preserve">    9.</w:t>
            </w:r>
          </w:p>
        </w:tc>
        <w:tc>
          <w:tcPr>
            <w:tcW w:w="3969" w:type="dxa"/>
          </w:tcPr>
          <w:p w:rsidR="004C5F64" w:rsidRDefault="004C5F64" w:rsidP="00722973">
            <w:r w:rsidRPr="00E64C38">
              <w:t xml:space="preserve">Шахматная нотация. </w:t>
            </w:r>
          </w:p>
        </w:tc>
        <w:tc>
          <w:tcPr>
            <w:tcW w:w="850" w:type="dxa"/>
          </w:tcPr>
          <w:p w:rsidR="004C5F64" w:rsidRPr="004C5F64" w:rsidRDefault="004C5F64" w:rsidP="005676BE">
            <w:pPr>
              <w:spacing w:before="100" w:beforeAutospacing="1" w:after="100" w:afterAutospacing="1" w:line="270" w:lineRule="atLeast"/>
              <w:rPr>
                <w:rFonts w:ascii="Times New Roman" w:eastAsia="Times New Roman" w:hAnsi="Times New Roman" w:cs="Times New Roman"/>
                <w:bCs/>
                <w:iCs/>
                <w:color w:val="000000" w:themeColor="text1"/>
                <w:sz w:val="24"/>
                <w:szCs w:val="24"/>
                <w:shd w:val="clear" w:color="auto" w:fill="FFFFFF"/>
                <w:lang w:eastAsia="ru-RU"/>
              </w:rPr>
            </w:pPr>
            <w:r>
              <w:rPr>
                <w:rFonts w:ascii="Times New Roman" w:eastAsia="Times New Roman" w:hAnsi="Times New Roman" w:cs="Times New Roman"/>
                <w:bCs/>
                <w:iCs/>
                <w:color w:val="000000" w:themeColor="text1"/>
                <w:sz w:val="24"/>
                <w:szCs w:val="24"/>
                <w:shd w:val="clear" w:color="auto" w:fill="FFFFFF"/>
                <w:lang w:eastAsia="ru-RU"/>
              </w:rPr>
              <w:t xml:space="preserve">    1</w:t>
            </w:r>
          </w:p>
        </w:tc>
        <w:tc>
          <w:tcPr>
            <w:tcW w:w="1985" w:type="dxa"/>
            <w:vAlign w:val="center"/>
          </w:tcPr>
          <w:p w:rsidR="004C5F64" w:rsidRPr="008E7E2A" w:rsidRDefault="004C5F64" w:rsidP="00722973">
            <w:pPr>
              <w:rPr>
                <w:color w:val="000000" w:themeColor="text1"/>
              </w:rPr>
            </w:pPr>
            <w:r w:rsidRPr="008E7E2A">
              <w:rPr>
                <w:color w:val="000000" w:themeColor="text1"/>
              </w:rPr>
              <w:t>2»А»28.10</w:t>
            </w:r>
          </w:p>
          <w:p w:rsidR="004C5F64" w:rsidRPr="008E7E2A" w:rsidRDefault="004C5F64" w:rsidP="00722973">
            <w:pPr>
              <w:rPr>
                <w:color w:val="000000" w:themeColor="text1"/>
              </w:rPr>
            </w:pPr>
            <w:r w:rsidRPr="008E7E2A">
              <w:rPr>
                <w:color w:val="000000" w:themeColor="text1"/>
              </w:rPr>
              <w:t>2»Б»29.10</w:t>
            </w:r>
          </w:p>
          <w:p w:rsidR="004C5F64" w:rsidRPr="008E7E2A" w:rsidRDefault="004C5F64" w:rsidP="00722973">
            <w:pPr>
              <w:rPr>
                <w:color w:val="000000" w:themeColor="text1"/>
              </w:rPr>
            </w:pPr>
            <w:r w:rsidRPr="008E7E2A">
              <w:rPr>
                <w:color w:val="000000" w:themeColor="text1"/>
              </w:rPr>
              <w:t>2»В»27.10</w:t>
            </w:r>
          </w:p>
          <w:p w:rsidR="004C5F64" w:rsidRPr="008E7E2A" w:rsidRDefault="004C5F64" w:rsidP="00722973">
            <w:pPr>
              <w:rPr>
                <w:rFonts w:ascii="Times" w:hAnsi="Times"/>
                <w:color w:val="000000" w:themeColor="text1"/>
              </w:rPr>
            </w:pPr>
            <w:r w:rsidRPr="008E7E2A">
              <w:rPr>
                <w:color w:val="000000" w:themeColor="text1"/>
              </w:rPr>
              <w:t>2»Г»30.10</w:t>
            </w:r>
          </w:p>
        </w:tc>
      </w:tr>
      <w:tr w:rsidR="004C5F64" w:rsidTr="00E346E4">
        <w:tc>
          <w:tcPr>
            <w:tcW w:w="851" w:type="dxa"/>
          </w:tcPr>
          <w:p w:rsidR="004C5F64" w:rsidRDefault="004C5F64" w:rsidP="003E1E47">
            <w:r>
              <w:t xml:space="preserve">   10.</w:t>
            </w:r>
          </w:p>
        </w:tc>
        <w:tc>
          <w:tcPr>
            <w:tcW w:w="3969" w:type="dxa"/>
          </w:tcPr>
          <w:p w:rsidR="004C5F64" w:rsidRDefault="004C5F64" w:rsidP="00722973">
            <w:r w:rsidRPr="00E64C38">
              <w:t xml:space="preserve">Шахматная нотация. </w:t>
            </w:r>
          </w:p>
        </w:tc>
        <w:tc>
          <w:tcPr>
            <w:tcW w:w="850" w:type="dxa"/>
          </w:tcPr>
          <w:p w:rsidR="004C5F64" w:rsidRPr="004C5F64" w:rsidRDefault="004C5F64" w:rsidP="005676BE">
            <w:pPr>
              <w:spacing w:before="100" w:beforeAutospacing="1" w:after="100" w:afterAutospacing="1" w:line="270" w:lineRule="atLeast"/>
              <w:rPr>
                <w:rFonts w:ascii="Times New Roman" w:eastAsia="Times New Roman" w:hAnsi="Times New Roman" w:cs="Times New Roman"/>
                <w:bCs/>
                <w:iCs/>
                <w:color w:val="000000" w:themeColor="text1"/>
                <w:sz w:val="24"/>
                <w:szCs w:val="24"/>
                <w:shd w:val="clear" w:color="auto" w:fill="FFFFFF"/>
                <w:lang w:eastAsia="ru-RU"/>
              </w:rPr>
            </w:pPr>
            <w:r>
              <w:rPr>
                <w:rFonts w:ascii="Times New Roman" w:eastAsia="Times New Roman" w:hAnsi="Times New Roman" w:cs="Times New Roman"/>
                <w:bCs/>
                <w:iCs/>
                <w:color w:val="000000" w:themeColor="text1"/>
                <w:sz w:val="24"/>
                <w:szCs w:val="24"/>
                <w:shd w:val="clear" w:color="auto" w:fill="FFFFFF"/>
                <w:lang w:eastAsia="ru-RU"/>
              </w:rPr>
              <w:t xml:space="preserve">    1</w:t>
            </w:r>
          </w:p>
        </w:tc>
        <w:tc>
          <w:tcPr>
            <w:tcW w:w="1985" w:type="dxa"/>
            <w:vAlign w:val="center"/>
          </w:tcPr>
          <w:p w:rsidR="004C5F64" w:rsidRPr="008E7E2A" w:rsidRDefault="004C5F64" w:rsidP="00722973">
            <w:pPr>
              <w:rPr>
                <w:color w:val="000000" w:themeColor="text1"/>
              </w:rPr>
            </w:pPr>
            <w:r w:rsidRPr="008E7E2A">
              <w:rPr>
                <w:color w:val="000000" w:themeColor="text1"/>
              </w:rPr>
              <w:t>2»А»11.11</w:t>
            </w:r>
          </w:p>
          <w:p w:rsidR="004C5F64" w:rsidRPr="008E7E2A" w:rsidRDefault="004C5F64" w:rsidP="00722973">
            <w:pPr>
              <w:rPr>
                <w:color w:val="000000" w:themeColor="text1"/>
              </w:rPr>
            </w:pPr>
            <w:r w:rsidRPr="008E7E2A">
              <w:rPr>
                <w:color w:val="000000" w:themeColor="text1"/>
              </w:rPr>
              <w:t>2»Б»12.11</w:t>
            </w:r>
          </w:p>
          <w:p w:rsidR="004C5F64" w:rsidRPr="008E7E2A" w:rsidRDefault="004C5F64" w:rsidP="00722973">
            <w:pPr>
              <w:rPr>
                <w:color w:val="000000" w:themeColor="text1"/>
              </w:rPr>
            </w:pPr>
            <w:r w:rsidRPr="008E7E2A">
              <w:rPr>
                <w:color w:val="000000" w:themeColor="text1"/>
              </w:rPr>
              <w:t>2»В»10.11</w:t>
            </w:r>
          </w:p>
          <w:p w:rsidR="004C5F64" w:rsidRPr="008E7E2A" w:rsidRDefault="004C5F64" w:rsidP="00722973">
            <w:pPr>
              <w:rPr>
                <w:rFonts w:ascii="Times" w:hAnsi="Times"/>
                <w:color w:val="000000" w:themeColor="text1"/>
              </w:rPr>
            </w:pPr>
            <w:r w:rsidRPr="008E7E2A">
              <w:rPr>
                <w:color w:val="000000" w:themeColor="text1"/>
              </w:rPr>
              <w:t>2»Г»13.11</w:t>
            </w:r>
          </w:p>
        </w:tc>
      </w:tr>
      <w:tr w:rsidR="004C5F64" w:rsidTr="00E346E4">
        <w:tc>
          <w:tcPr>
            <w:tcW w:w="851" w:type="dxa"/>
          </w:tcPr>
          <w:p w:rsidR="004C5F64" w:rsidRDefault="004C5F64" w:rsidP="003E1E47">
            <w:r>
              <w:t xml:space="preserve">   11.</w:t>
            </w:r>
          </w:p>
        </w:tc>
        <w:tc>
          <w:tcPr>
            <w:tcW w:w="3969" w:type="dxa"/>
          </w:tcPr>
          <w:p w:rsidR="004C5F64" w:rsidRDefault="004C5F64" w:rsidP="00722973">
            <w:r w:rsidRPr="00E64C38">
              <w:t xml:space="preserve">Шахматная нотация. </w:t>
            </w:r>
          </w:p>
        </w:tc>
        <w:tc>
          <w:tcPr>
            <w:tcW w:w="850" w:type="dxa"/>
          </w:tcPr>
          <w:p w:rsidR="004C5F64" w:rsidRPr="004C5F64" w:rsidRDefault="004C5F64" w:rsidP="005676BE">
            <w:pPr>
              <w:spacing w:before="100" w:beforeAutospacing="1" w:after="100" w:afterAutospacing="1" w:line="270" w:lineRule="atLeast"/>
              <w:rPr>
                <w:rFonts w:ascii="Times New Roman" w:eastAsia="Times New Roman" w:hAnsi="Times New Roman" w:cs="Times New Roman"/>
                <w:bCs/>
                <w:iCs/>
                <w:color w:val="000000" w:themeColor="text1"/>
                <w:sz w:val="24"/>
                <w:szCs w:val="24"/>
                <w:shd w:val="clear" w:color="auto" w:fill="FFFFFF"/>
                <w:lang w:eastAsia="ru-RU"/>
              </w:rPr>
            </w:pPr>
            <w:r>
              <w:rPr>
                <w:rFonts w:ascii="Times New Roman" w:eastAsia="Times New Roman" w:hAnsi="Times New Roman" w:cs="Times New Roman"/>
                <w:bCs/>
                <w:iCs/>
                <w:color w:val="000000" w:themeColor="text1"/>
                <w:sz w:val="24"/>
                <w:szCs w:val="24"/>
                <w:shd w:val="clear" w:color="auto" w:fill="FFFFFF"/>
                <w:lang w:eastAsia="ru-RU"/>
              </w:rPr>
              <w:t xml:space="preserve">    1</w:t>
            </w:r>
          </w:p>
        </w:tc>
        <w:tc>
          <w:tcPr>
            <w:tcW w:w="1985" w:type="dxa"/>
            <w:vAlign w:val="center"/>
          </w:tcPr>
          <w:p w:rsidR="004C5F64" w:rsidRPr="008E7E2A" w:rsidRDefault="004C5F64" w:rsidP="00722973">
            <w:pPr>
              <w:rPr>
                <w:color w:val="000000" w:themeColor="text1"/>
              </w:rPr>
            </w:pPr>
            <w:r w:rsidRPr="008E7E2A">
              <w:rPr>
                <w:color w:val="000000" w:themeColor="text1"/>
              </w:rPr>
              <w:t>2»А»18.11</w:t>
            </w:r>
          </w:p>
          <w:p w:rsidR="004C5F64" w:rsidRPr="008E7E2A" w:rsidRDefault="004C5F64" w:rsidP="00722973">
            <w:pPr>
              <w:rPr>
                <w:color w:val="000000" w:themeColor="text1"/>
              </w:rPr>
            </w:pPr>
            <w:r w:rsidRPr="008E7E2A">
              <w:rPr>
                <w:color w:val="000000" w:themeColor="text1"/>
              </w:rPr>
              <w:t>2»Б»19.11</w:t>
            </w:r>
          </w:p>
          <w:p w:rsidR="004C5F64" w:rsidRPr="008E7E2A" w:rsidRDefault="004C5F64" w:rsidP="00722973">
            <w:pPr>
              <w:rPr>
                <w:color w:val="000000" w:themeColor="text1"/>
              </w:rPr>
            </w:pPr>
            <w:r w:rsidRPr="008E7E2A">
              <w:rPr>
                <w:color w:val="000000" w:themeColor="text1"/>
              </w:rPr>
              <w:t>2»В»17.11</w:t>
            </w:r>
          </w:p>
          <w:p w:rsidR="004C5F64" w:rsidRPr="008E7E2A" w:rsidRDefault="004C5F64" w:rsidP="00722973">
            <w:pPr>
              <w:rPr>
                <w:rFonts w:ascii="Times" w:hAnsi="Times"/>
                <w:color w:val="000000" w:themeColor="text1"/>
              </w:rPr>
            </w:pPr>
            <w:r w:rsidRPr="008E7E2A">
              <w:rPr>
                <w:color w:val="000000" w:themeColor="text1"/>
              </w:rPr>
              <w:t>2»Г»20.11</w:t>
            </w:r>
          </w:p>
        </w:tc>
      </w:tr>
      <w:tr w:rsidR="004C5F64" w:rsidTr="00E346E4">
        <w:tc>
          <w:tcPr>
            <w:tcW w:w="851" w:type="dxa"/>
          </w:tcPr>
          <w:p w:rsidR="004C5F64" w:rsidRDefault="004C5F64" w:rsidP="003E1E47">
            <w:r>
              <w:t xml:space="preserve">   12.</w:t>
            </w:r>
          </w:p>
        </w:tc>
        <w:tc>
          <w:tcPr>
            <w:tcW w:w="3969" w:type="dxa"/>
          </w:tcPr>
          <w:p w:rsidR="004C5F64" w:rsidRDefault="004C5F64" w:rsidP="00722973">
            <w:r w:rsidRPr="00E64C38">
              <w:t xml:space="preserve">Шахматная нотация. </w:t>
            </w:r>
          </w:p>
        </w:tc>
        <w:tc>
          <w:tcPr>
            <w:tcW w:w="850" w:type="dxa"/>
          </w:tcPr>
          <w:p w:rsidR="004C5F64" w:rsidRPr="004C5F64" w:rsidRDefault="004C5F64" w:rsidP="005676BE">
            <w:pPr>
              <w:spacing w:before="100" w:beforeAutospacing="1" w:after="100" w:afterAutospacing="1" w:line="270" w:lineRule="atLeast"/>
              <w:rPr>
                <w:rFonts w:ascii="Times New Roman" w:eastAsia="Times New Roman" w:hAnsi="Times New Roman" w:cs="Times New Roman"/>
                <w:bCs/>
                <w:iCs/>
                <w:color w:val="000000" w:themeColor="text1"/>
                <w:sz w:val="24"/>
                <w:szCs w:val="24"/>
                <w:shd w:val="clear" w:color="auto" w:fill="FFFFFF"/>
                <w:lang w:eastAsia="ru-RU"/>
              </w:rPr>
            </w:pPr>
            <w:r>
              <w:rPr>
                <w:rFonts w:ascii="Times New Roman" w:eastAsia="Times New Roman" w:hAnsi="Times New Roman" w:cs="Times New Roman"/>
                <w:bCs/>
                <w:iCs/>
                <w:color w:val="000000" w:themeColor="text1"/>
                <w:sz w:val="24"/>
                <w:szCs w:val="24"/>
                <w:shd w:val="clear" w:color="auto" w:fill="FFFFFF"/>
                <w:lang w:eastAsia="ru-RU"/>
              </w:rPr>
              <w:t xml:space="preserve">     1</w:t>
            </w:r>
          </w:p>
        </w:tc>
        <w:tc>
          <w:tcPr>
            <w:tcW w:w="1985" w:type="dxa"/>
            <w:vAlign w:val="center"/>
          </w:tcPr>
          <w:p w:rsidR="004C5F64" w:rsidRPr="008E7E2A" w:rsidRDefault="004C5F64" w:rsidP="00722973">
            <w:pPr>
              <w:rPr>
                <w:color w:val="000000" w:themeColor="text1"/>
              </w:rPr>
            </w:pPr>
            <w:r w:rsidRPr="008E7E2A">
              <w:rPr>
                <w:color w:val="000000" w:themeColor="text1"/>
              </w:rPr>
              <w:t>2»А»25.11</w:t>
            </w:r>
          </w:p>
          <w:p w:rsidR="004C5F64" w:rsidRPr="008E7E2A" w:rsidRDefault="004C5F64" w:rsidP="00722973">
            <w:pPr>
              <w:rPr>
                <w:color w:val="000000" w:themeColor="text1"/>
              </w:rPr>
            </w:pPr>
            <w:r w:rsidRPr="008E7E2A">
              <w:rPr>
                <w:color w:val="000000" w:themeColor="text1"/>
              </w:rPr>
              <w:lastRenderedPageBreak/>
              <w:t>2»Б»26.11</w:t>
            </w:r>
          </w:p>
          <w:p w:rsidR="004C5F64" w:rsidRPr="008E7E2A" w:rsidRDefault="004C5F64" w:rsidP="00722973">
            <w:pPr>
              <w:rPr>
                <w:color w:val="000000" w:themeColor="text1"/>
              </w:rPr>
            </w:pPr>
            <w:r w:rsidRPr="008E7E2A">
              <w:rPr>
                <w:color w:val="000000" w:themeColor="text1"/>
              </w:rPr>
              <w:t>2»В»24.11</w:t>
            </w:r>
          </w:p>
          <w:p w:rsidR="004C5F64" w:rsidRPr="008E7E2A" w:rsidRDefault="004C5F64" w:rsidP="00722973">
            <w:pPr>
              <w:rPr>
                <w:rFonts w:ascii="Times" w:hAnsi="Times"/>
                <w:color w:val="000000" w:themeColor="text1"/>
              </w:rPr>
            </w:pPr>
            <w:r w:rsidRPr="008E7E2A">
              <w:rPr>
                <w:color w:val="000000" w:themeColor="text1"/>
              </w:rPr>
              <w:t>2»Г»27.11</w:t>
            </w:r>
          </w:p>
        </w:tc>
      </w:tr>
      <w:tr w:rsidR="004C5F64" w:rsidTr="00CD257C">
        <w:tc>
          <w:tcPr>
            <w:tcW w:w="851" w:type="dxa"/>
          </w:tcPr>
          <w:p w:rsidR="004C5F64" w:rsidRDefault="004C5F64" w:rsidP="003E1E47">
            <w:r>
              <w:lastRenderedPageBreak/>
              <w:t xml:space="preserve">   13.</w:t>
            </w:r>
          </w:p>
        </w:tc>
        <w:tc>
          <w:tcPr>
            <w:tcW w:w="3969" w:type="dxa"/>
          </w:tcPr>
          <w:p w:rsidR="004C5F64" w:rsidRDefault="004C5F64" w:rsidP="00722973">
            <w:r w:rsidRPr="00E64C38">
              <w:t xml:space="preserve">Шахматная нотация. </w:t>
            </w:r>
          </w:p>
        </w:tc>
        <w:tc>
          <w:tcPr>
            <w:tcW w:w="850" w:type="dxa"/>
          </w:tcPr>
          <w:p w:rsidR="004C5F64" w:rsidRPr="00CD257C" w:rsidRDefault="004C5F64" w:rsidP="005676BE">
            <w:pPr>
              <w:spacing w:before="100" w:beforeAutospacing="1" w:after="100" w:afterAutospacing="1" w:line="270" w:lineRule="atLeast"/>
              <w:rPr>
                <w:rFonts w:ascii="Times New Roman" w:eastAsia="Times New Roman" w:hAnsi="Times New Roman" w:cs="Times New Roman"/>
                <w:b/>
                <w:bCs/>
                <w:iCs/>
                <w:color w:val="000000" w:themeColor="text1"/>
                <w:sz w:val="24"/>
                <w:szCs w:val="24"/>
                <w:shd w:val="clear" w:color="auto" w:fill="FFFFFF"/>
                <w:lang w:eastAsia="ru-RU"/>
              </w:rPr>
            </w:pPr>
            <w:r>
              <w:rPr>
                <w:rFonts w:ascii="Times New Roman" w:eastAsia="Times New Roman" w:hAnsi="Times New Roman" w:cs="Times New Roman"/>
                <w:b/>
                <w:bCs/>
                <w:iCs/>
                <w:color w:val="000000" w:themeColor="text1"/>
                <w:sz w:val="24"/>
                <w:szCs w:val="24"/>
                <w:shd w:val="clear" w:color="auto" w:fill="FFFFFF"/>
                <w:lang w:eastAsia="ru-RU"/>
              </w:rPr>
              <w:t xml:space="preserve">    1</w:t>
            </w:r>
          </w:p>
        </w:tc>
        <w:tc>
          <w:tcPr>
            <w:tcW w:w="1985" w:type="dxa"/>
          </w:tcPr>
          <w:p w:rsidR="004C5F64" w:rsidRPr="000151F4" w:rsidRDefault="004C5F64" w:rsidP="00722973">
            <w:pPr>
              <w:rPr>
                <w:color w:val="000000" w:themeColor="text1"/>
              </w:rPr>
            </w:pPr>
            <w:r w:rsidRPr="000151F4">
              <w:rPr>
                <w:color w:val="000000" w:themeColor="text1"/>
              </w:rPr>
              <w:t>2»А»2.12</w:t>
            </w:r>
          </w:p>
          <w:p w:rsidR="004C5F64" w:rsidRPr="000151F4" w:rsidRDefault="004C5F64" w:rsidP="00722973">
            <w:pPr>
              <w:rPr>
                <w:color w:val="000000" w:themeColor="text1"/>
              </w:rPr>
            </w:pPr>
            <w:r w:rsidRPr="000151F4">
              <w:rPr>
                <w:color w:val="000000" w:themeColor="text1"/>
              </w:rPr>
              <w:t>2»Б»3.12</w:t>
            </w:r>
          </w:p>
          <w:p w:rsidR="004C5F64" w:rsidRPr="000151F4" w:rsidRDefault="004C5F64" w:rsidP="00722973">
            <w:pPr>
              <w:rPr>
                <w:color w:val="000000" w:themeColor="text1"/>
              </w:rPr>
            </w:pPr>
            <w:r w:rsidRPr="000151F4">
              <w:rPr>
                <w:color w:val="000000" w:themeColor="text1"/>
              </w:rPr>
              <w:t>2»В»1.12</w:t>
            </w:r>
          </w:p>
          <w:p w:rsidR="004C5F64" w:rsidRPr="008E7E2A" w:rsidRDefault="004C5F64" w:rsidP="00722973">
            <w:r w:rsidRPr="008E7E2A">
              <w:rPr>
                <w:color w:val="000000" w:themeColor="text1"/>
              </w:rPr>
              <w:t>2»Г»4.12</w:t>
            </w:r>
          </w:p>
        </w:tc>
      </w:tr>
      <w:tr w:rsidR="004C5F64" w:rsidTr="00252072">
        <w:trPr>
          <w:trHeight w:val="135"/>
        </w:trPr>
        <w:tc>
          <w:tcPr>
            <w:tcW w:w="7655" w:type="dxa"/>
            <w:gridSpan w:val="4"/>
            <w:tcBorders>
              <w:bottom w:val="single" w:sz="4" w:space="0" w:color="auto"/>
            </w:tcBorders>
          </w:tcPr>
          <w:p w:rsidR="004C5F64" w:rsidRPr="00CD257C" w:rsidRDefault="004C5F64" w:rsidP="005676BE">
            <w:pPr>
              <w:spacing w:before="100" w:beforeAutospacing="1" w:after="100" w:afterAutospacing="1" w:line="270" w:lineRule="atLeast"/>
              <w:rPr>
                <w:rFonts w:ascii="Times New Roman" w:eastAsia="Times New Roman" w:hAnsi="Times New Roman" w:cs="Times New Roman"/>
                <w:b/>
                <w:bCs/>
                <w:iCs/>
                <w:color w:val="000000" w:themeColor="text1"/>
                <w:sz w:val="24"/>
                <w:szCs w:val="24"/>
                <w:shd w:val="clear" w:color="auto" w:fill="FFFFFF"/>
                <w:lang w:eastAsia="ru-RU"/>
              </w:rPr>
            </w:pPr>
            <w:r>
              <w:rPr>
                <w:b/>
                <w:color w:val="000000" w:themeColor="text1"/>
                <w:szCs w:val="32"/>
              </w:rPr>
              <w:t xml:space="preserve">                                 </w:t>
            </w:r>
            <w:r w:rsidRPr="000151F4">
              <w:rPr>
                <w:b/>
                <w:color w:val="000000" w:themeColor="text1"/>
                <w:szCs w:val="32"/>
                <w:lang w:val="en-US"/>
              </w:rPr>
              <w:t>III</w:t>
            </w:r>
            <w:r w:rsidRPr="000151F4">
              <w:rPr>
                <w:b/>
                <w:color w:val="000000" w:themeColor="text1"/>
                <w:szCs w:val="32"/>
              </w:rPr>
              <w:t>. Ценность шахматных фигур.     7 ч.</w:t>
            </w:r>
          </w:p>
        </w:tc>
      </w:tr>
      <w:tr w:rsidR="004C5F64" w:rsidTr="003E1E47">
        <w:trPr>
          <w:trHeight w:val="135"/>
        </w:trPr>
        <w:tc>
          <w:tcPr>
            <w:tcW w:w="851" w:type="dxa"/>
            <w:tcBorders>
              <w:top w:val="single" w:sz="4" w:space="0" w:color="auto"/>
            </w:tcBorders>
          </w:tcPr>
          <w:p w:rsidR="004C5F64" w:rsidRPr="007308CB" w:rsidRDefault="004C5F64" w:rsidP="00722973">
            <w:pPr>
              <w:jc w:val="center"/>
              <w:rPr>
                <w:szCs w:val="28"/>
              </w:rPr>
            </w:pPr>
            <w:r>
              <w:rPr>
                <w:szCs w:val="28"/>
              </w:rPr>
              <w:t>14.</w:t>
            </w:r>
          </w:p>
        </w:tc>
        <w:tc>
          <w:tcPr>
            <w:tcW w:w="3969" w:type="dxa"/>
            <w:tcBorders>
              <w:top w:val="single" w:sz="4" w:space="0" w:color="auto"/>
            </w:tcBorders>
          </w:tcPr>
          <w:p w:rsidR="004C5F64" w:rsidRPr="007308CB" w:rsidRDefault="004C5F64" w:rsidP="00722973">
            <w:r w:rsidRPr="007308CB">
              <w:t>Ценность шахматных фигур.</w:t>
            </w:r>
            <w:r>
              <w:t xml:space="preserve"> Сравнительная сила фигур.</w:t>
            </w:r>
          </w:p>
        </w:tc>
        <w:tc>
          <w:tcPr>
            <w:tcW w:w="850" w:type="dxa"/>
            <w:tcBorders>
              <w:top w:val="nil"/>
            </w:tcBorders>
          </w:tcPr>
          <w:p w:rsidR="004C5F64" w:rsidRPr="004C5F64" w:rsidRDefault="004C5F64" w:rsidP="00722973">
            <w:pPr>
              <w:spacing w:before="100" w:beforeAutospacing="1" w:after="100" w:afterAutospacing="1" w:line="270" w:lineRule="atLeast"/>
              <w:rPr>
                <w:rFonts w:ascii="Times New Roman" w:eastAsia="Times New Roman" w:hAnsi="Times New Roman" w:cs="Times New Roman"/>
                <w:bCs/>
                <w:iCs/>
                <w:color w:val="000000" w:themeColor="text1"/>
                <w:sz w:val="24"/>
                <w:szCs w:val="24"/>
                <w:shd w:val="clear" w:color="auto" w:fill="FFFFFF"/>
                <w:lang w:eastAsia="ru-RU"/>
              </w:rPr>
            </w:pPr>
            <w:r>
              <w:rPr>
                <w:rFonts w:ascii="Times New Roman" w:eastAsia="Times New Roman" w:hAnsi="Times New Roman" w:cs="Times New Roman"/>
                <w:bCs/>
                <w:iCs/>
                <w:color w:val="000000" w:themeColor="text1"/>
                <w:sz w:val="24"/>
                <w:szCs w:val="24"/>
                <w:shd w:val="clear" w:color="auto" w:fill="FFFFFF"/>
                <w:lang w:eastAsia="ru-RU"/>
              </w:rPr>
              <w:t xml:space="preserve">    1</w:t>
            </w:r>
          </w:p>
        </w:tc>
        <w:tc>
          <w:tcPr>
            <w:tcW w:w="1985" w:type="dxa"/>
            <w:tcBorders>
              <w:top w:val="nil"/>
            </w:tcBorders>
          </w:tcPr>
          <w:p w:rsidR="004C5F64" w:rsidRPr="000151F4" w:rsidRDefault="004C5F64" w:rsidP="00722973">
            <w:pPr>
              <w:rPr>
                <w:color w:val="000000" w:themeColor="text1"/>
              </w:rPr>
            </w:pPr>
            <w:r w:rsidRPr="000151F4">
              <w:rPr>
                <w:color w:val="000000" w:themeColor="text1"/>
              </w:rPr>
              <w:t>2»А»9.12</w:t>
            </w:r>
          </w:p>
          <w:p w:rsidR="004C5F64" w:rsidRPr="000151F4" w:rsidRDefault="004C5F64" w:rsidP="00722973">
            <w:pPr>
              <w:rPr>
                <w:color w:val="000000" w:themeColor="text1"/>
              </w:rPr>
            </w:pPr>
            <w:r w:rsidRPr="000151F4">
              <w:rPr>
                <w:color w:val="000000" w:themeColor="text1"/>
              </w:rPr>
              <w:t>2»Б»10.12</w:t>
            </w:r>
          </w:p>
          <w:p w:rsidR="004C5F64" w:rsidRPr="000151F4" w:rsidRDefault="004C5F64" w:rsidP="00722973">
            <w:pPr>
              <w:rPr>
                <w:color w:val="000000" w:themeColor="text1"/>
              </w:rPr>
            </w:pPr>
            <w:r w:rsidRPr="000151F4">
              <w:rPr>
                <w:color w:val="000000" w:themeColor="text1"/>
              </w:rPr>
              <w:t>2»В»8.12</w:t>
            </w:r>
          </w:p>
          <w:p w:rsidR="004C5F64" w:rsidRDefault="004C5F64" w:rsidP="00722973">
            <w:r w:rsidRPr="008E7E2A">
              <w:rPr>
                <w:color w:val="000000" w:themeColor="text1"/>
              </w:rPr>
              <w:t>2»Г»11.12</w:t>
            </w:r>
          </w:p>
        </w:tc>
      </w:tr>
      <w:tr w:rsidR="004C5F64" w:rsidTr="00C82C88">
        <w:trPr>
          <w:trHeight w:val="150"/>
        </w:trPr>
        <w:tc>
          <w:tcPr>
            <w:tcW w:w="851" w:type="dxa"/>
            <w:tcBorders>
              <w:bottom w:val="single" w:sz="4" w:space="0" w:color="auto"/>
            </w:tcBorders>
          </w:tcPr>
          <w:p w:rsidR="004C5F64" w:rsidRPr="007308CB" w:rsidRDefault="004C5F64" w:rsidP="00722973">
            <w:pPr>
              <w:jc w:val="center"/>
              <w:rPr>
                <w:szCs w:val="28"/>
              </w:rPr>
            </w:pPr>
            <w:r>
              <w:rPr>
                <w:szCs w:val="28"/>
              </w:rPr>
              <w:t>15.</w:t>
            </w:r>
          </w:p>
        </w:tc>
        <w:tc>
          <w:tcPr>
            <w:tcW w:w="3969" w:type="dxa"/>
            <w:tcBorders>
              <w:bottom w:val="single" w:sz="4" w:space="0" w:color="auto"/>
            </w:tcBorders>
          </w:tcPr>
          <w:p w:rsidR="004C5F64" w:rsidRPr="007308CB" w:rsidRDefault="004C5F64" w:rsidP="00722973">
            <w:r w:rsidRPr="007308CB">
              <w:t>Ценность шахматных фигур.</w:t>
            </w:r>
            <w:r>
              <w:t xml:space="preserve"> Достижение материального перевеса.</w:t>
            </w:r>
          </w:p>
        </w:tc>
        <w:tc>
          <w:tcPr>
            <w:tcW w:w="850" w:type="dxa"/>
            <w:tcBorders>
              <w:bottom w:val="single" w:sz="4" w:space="0" w:color="auto"/>
            </w:tcBorders>
          </w:tcPr>
          <w:p w:rsidR="004C5F64" w:rsidRPr="004C5F64" w:rsidRDefault="004C5F64" w:rsidP="00722973">
            <w:pPr>
              <w:spacing w:before="100" w:beforeAutospacing="1" w:after="100" w:afterAutospacing="1" w:line="270" w:lineRule="atLeast"/>
              <w:rPr>
                <w:rFonts w:ascii="Times New Roman" w:eastAsia="Times New Roman" w:hAnsi="Times New Roman" w:cs="Times New Roman"/>
                <w:bCs/>
                <w:iCs/>
                <w:color w:val="000000" w:themeColor="text1"/>
                <w:sz w:val="24"/>
                <w:szCs w:val="24"/>
                <w:shd w:val="clear" w:color="auto" w:fill="FFFFFF"/>
                <w:lang w:eastAsia="ru-RU"/>
              </w:rPr>
            </w:pPr>
            <w:r>
              <w:rPr>
                <w:rFonts w:ascii="Times New Roman" w:eastAsia="Times New Roman" w:hAnsi="Times New Roman" w:cs="Times New Roman"/>
                <w:bCs/>
                <w:iCs/>
                <w:color w:val="000000" w:themeColor="text1"/>
                <w:sz w:val="24"/>
                <w:szCs w:val="24"/>
                <w:shd w:val="clear" w:color="auto" w:fill="FFFFFF"/>
                <w:lang w:eastAsia="ru-RU"/>
              </w:rPr>
              <w:t xml:space="preserve">    1</w:t>
            </w:r>
          </w:p>
        </w:tc>
        <w:tc>
          <w:tcPr>
            <w:tcW w:w="1985" w:type="dxa"/>
            <w:tcBorders>
              <w:bottom w:val="single" w:sz="4" w:space="0" w:color="auto"/>
            </w:tcBorders>
            <w:vAlign w:val="center"/>
          </w:tcPr>
          <w:p w:rsidR="004C5F64" w:rsidRPr="008E7E2A" w:rsidRDefault="004C5F64" w:rsidP="00722973">
            <w:pPr>
              <w:rPr>
                <w:color w:val="000000" w:themeColor="text1"/>
              </w:rPr>
            </w:pPr>
            <w:r w:rsidRPr="008E7E2A">
              <w:rPr>
                <w:color w:val="000000" w:themeColor="text1"/>
              </w:rPr>
              <w:t>2»А»16.12</w:t>
            </w:r>
          </w:p>
          <w:p w:rsidR="004C5F64" w:rsidRPr="008E7E2A" w:rsidRDefault="004C5F64" w:rsidP="00722973">
            <w:pPr>
              <w:rPr>
                <w:color w:val="000000" w:themeColor="text1"/>
              </w:rPr>
            </w:pPr>
            <w:r w:rsidRPr="008E7E2A">
              <w:rPr>
                <w:color w:val="000000" w:themeColor="text1"/>
              </w:rPr>
              <w:t>2»Б»17.12</w:t>
            </w:r>
          </w:p>
          <w:p w:rsidR="004C5F64" w:rsidRPr="008E7E2A" w:rsidRDefault="004C5F64" w:rsidP="00722973">
            <w:pPr>
              <w:rPr>
                <w:color w:val="000000" w:themeColor="text1"/>
              </w:rPr>
            </w:pPr>
            <w:r w:rsidRPr="008E7E2A">
              <w:rPr>
                <w:color w:val="000000" w:themeColor="text1"/>
              </w:rPr>
              <w:t>2»В»15.12</w:t>
            </w:r>
          </w:p>
          <w:p w:rsidR="004C5F64" w:rsidRPr="008E7E2A" w:rsidRDefault="004C5F64" w:rsidP="00722973">
            <w:pPr>
              <w:rPr>
                <w:rFonts w:ascii="Times" w:hAnsi="Times"/>
                <w:color w:val="000000" w:themeColor="text1"/>
              </w:rPr>
            </w:pPr>
            <w:r w:rsidRPr="008E7E2A">
              <w:rPr>
                <w:color w:val="000000" w:themeColor="text1"/>
              </w:rPr>
              <w:t>2»Г»18.12</w:t>
            </w:r>
          </w:p>
        </w:tc>
      </w:tr>
      <w:tr w:rsidR="004C5F64" w:rsidTr="00C82C88">
        <w:trPr>
          <w:trHeight w:val="120"/>
        </w:trPr>
        <w:tc>
          <w:tcPr>
            <w:tcW w:w="851" w:type="dxa"/>
            <w:tcBorders>
              <w:top w:val="single" w:sz="4" w:space="0" w:color="auto"/>
              <w:bottom w:val="single" w:sz="4" w:space="0" w:color="auto"/>
            </w:tcBorders>
          </w:tcPr>
          <w:p w:rsidR="004C5F64" w:rsidRPr="007308CB" w:rsidRDefault="004C5F64" w:rsidP="00722973">
            <w:pPr>
              <w:jc w:val="center"/>
              <w:rPr>
                <w:szCs w:val="28"/>
              </w:rPr>
            </w:pPr>
            <w:r>
              <w:rPr>
                <w:szCs w:val="28"/>
              </w:rPr>
              <w:t>16.</w:t>
            </w:r>
          </w:p>
        </w:tc>
        <w:tc>
          <w:tcPr>
            <w:tcW w:w="3969" w:type="dxa"/>
            <w:tcBorders>
              <w:top w:val="single" w:sz="4" w:space="0" w:color="auto"/>
              <w:bottom w:val="single" w:sz="4" w:space="0" w:color="auto"/>
            </w:tcBorders>
          </w:tcPr>
          <w:p w:rsidR="004C5F64" w:rsidRPr="007308CB" w:rsidRDefault="004C5F64" w:rsidP="00722973">
            <w:r w:rsidRPr="00953443">
              <w:t>Просмотр диафильма “Книга шахматной мудрости. Второй шаг в мир шахмат”.</w:t>
            </w:r>
          </w:p>
        </w:tc>
        <w:tc>
          <w:tcPr>
            <w:tcW w:w="850" w:type="dxa"/>
            <w:tcBorders>
              <w:top w:val="single" w:sz="4" w:space="0" w:color="auto"/>
              <w:bottom w:val="single" w:sz="4" w:space="0" w:color="auto"/>
            </w:tcBorders>
          </w:tcPr>
          <w:p w:rsidR="004C5F64" w:rsidRPr="004C5F64" w:rsidRDefault="004C5F64" w:rsidP="00722973">
            <w:pPr>
              <w:spacing w:before="100" w:beforeAutospacing="1" w:after="100" w:afterAutospacing="1" w:line="270" w:lineRule="atLeast"/>
              <w:rPr>
                <w:rFonts w:ascii="Times New Roman" w:eastAsia="Times New Roman" w:hAnsi="Times New Roman" w:cs="Times New Roman"/>
                <w:bCs/>
                <w:iCs/>
                <w:color w:val="000000" w:themeColor="text1"/>
                <w:sz w:val="24"/>
                <w:szCs w:val="24"/>
                <w:shd w:val="clear" w:color="auto" w:fill="FFFFFF"/>
                <w:lang w:eastAsia="ru-RU"/>
              </w:rPr>
            </w:pPr>
            <w:r>
              <w:rPr>
                <w:rFonts w:ascii="Times New Roman" w:eastAsia="Times New Roman" w:hAnsi="Times New Roman" w:cs="Times New Roman"/>
                <w:bCs/>
                <w:iCs/>
                <w:color w:val="000000" w:themeColor="text1"/>
                <w:sz w:val="24"/>
                <w:szCs w:val="24"/>
                <w:shd w:val="clear" w:color="auto" w:fill="FFFFFF"/>
                <w:lang w:eastAsia="ru-RU"/>
              </w:rPr>
              <w:t xml:space="preserve">    1</w:t>
            </w:r>
          </w:p>
        </w:tc>
        <w:tc>
          <w:tcPr>
            <w:tcW w:w="1985" w:type="dxa"/>
            <w:tcBorders>
              <w:top w:val="single" w:sz="4" w:space="0" w:color="auto"/>
              <w:bottom w:val="single" w:sz="4" w:space="0" w:color="auto"/>
            </w:tcBorders>
            <w:vAlign w:val="center"/>
          </w:tcPr>
          <w:p w:rsidR="004C5F64" w:rsidRPr="008E7E2A" w:rsidRDefault="004C5F64" w:rsidP="00722973">
            <w:pPr>
              <w:rPr>
                <w:color w:val="000000" w:themeColor="text1"/>
              </w:rPr>
            </w:pPr>
            <w:r w:rsidRPr="008E7E2A">
              <w:rPr>
                <w:color w:val="000000" w:themeColor="text1"/>
              </w:rPr>
              <w:t>2»А»23.12</w:t>
            </w:r>
          </w:p>
          <w:p w:rsidR="004C5F64" w:rsidRPr="008E7E2A" w:rsidRDefault="004C5F64" w:rsidP="00722973">
            <w:pPr>
              <w:rPr>
                <w:color w:val="000000" w:themeColor="text1"/>
              </w:rPr>
            </w:pPr>
            <w:r w:rsidRPr="008E7E2A">
              <w:rPr>
                <w:color w:val="000000" w:themeColor="text1"/>
              </w:rPr>
              <w:t>2»Б»24.12</w:t>
            </w:r>
          </w:p>
          <w:p w:rsidR="004C5F64" w:rsidRPr="008E7E2A" w:rsidRDefault="004C5F64" w:rsidP="00722973">
            <w:pPr>
              <w:rPr>
                <w:color w:val="000000" w:themeColor="text1"/>
              </w:rPr>
            </w:pPr>
            <w:r w:rsidRPr="008E7E2A">
              <w:rPr>
                <w:color w:val="000000" w:themeColor="text1"/>
              </w:rPr>
              <w:t>2»В»22.12</w:t>
            </w:r>
          </w:p>
          <w:p w:rsidR="004C5F64" w:rsidRPr="008E7E2A" w:rsidRDefault="004C5F64" w:rsidP="00722973">
            <w:pPr>
              <w:rPr>
                <w:rFonts w:ascii="Times" w:hAnsi="Times"/>
                <w:color w:val="000000" w:themeColor="text1"/>
              </w:rPr>
            </w:pPr>
            <w:r w:rsidRPr="008E7E2A">
              <w:rPr>
                <w:color w:val="000000" w:themeColor="text1"/>
              </w:rPr>
              <w:t>2»Г»25.12</w:t>
            </w:r>
          </w:p>
        </w:tc>
      </w:tr>
      <w:tr w:rsidR="004C5F64" w:rsidTr="00C82C88">
        <w:trPr>
          <w:trHeight w:val="135"/>
        </w:trPr>
        <w:tc>
          <w:tcPr>
            <w:tcW w:w="851" w:type="dxa"/>
            <w:tcBorders>
              <w:top w:val="single" w:sz="4" w:space="0" w:color="auto"/>
              <w:bottom w:val="single" w:sz="4" w:space="0" w:color="auto"/>
            </w:tcBorders>
          </w:tcPr>
          <w:p w:rsidR="004C5F64" w:rsidRDefault="004C5F64" w:rsidP="00722973">
            <w:pPr>
              <w:jc w:val="center"/>
            </w:pPr>
            <w:r>
              <w:t>17.</w:t>
            </w:r>
          </w:p>
        </w:tc>
        <w:tc>
          <w:tcPr>
            <w:tcW w:w="3969" w:type="dxa"/>
            <w:tcBorders>
              <w:top w:val="single" w:sz="4" w:space="0" w:color="auto"/>
              <w:bottom w:val="single" w:sz="4" w:space="0" w:color="auto"/>
            </w:tcBorders>
          </w:tcPr>
          <w:p w:rsidR="004C5F64" w:rsidRPr="007308CB" w:rsidRDefault="004C5F64" w:rsidP="00722973">
            <w:r w:rsidRPr="007308CB">
              <w:t>Ценность шахматных фигур.</w:t>
            </w:r>
            <w:r>
              <w:t xml:space="preserve"> Достижение материального перевеса.</w:t>
            </w:r>
          </w:p>
        </w:tc>
        <w:tc>
          <w:tcPr>
            <w:tcW w:w="850" w:type="dxa"/>
            <w:tcBorders>
              <w:top w:val="single" w:sz="4" w:space="0" w:color="auto"/>
              <w:bottom w:val="single" w:sz="4" w:space="0" w:color="auto"/>
            </w:tcBorders>
          </w:tcPr>
          <w:p w:rsidR="004C5F64" w:rsidRPr="004C5F64" w:rsidRDefault="004C5F64" w:rsidP="00722973">
            <w:pPr>
              <w:spacing w:before="100" w:beforeAutospacing="1" w:after="100" w:afterAutospacing="1" w:line="270" w:lineRule="atLeast"/>
              <w:rPr>
                <w:rFonts w:ascii="Times New Roman" w:eastAsia="Times New Roman" w:hAnsi="Times New Roman" w:cs="Times New Roman"/>
                <w:bCs/>
                <w:iCs/>
                <w:color w:val="000000" w:themeColor="text1"/>
                <w:sz w:val="24"/>
                <w:szCs w:val="24"/>
                <w:shd w:val="clear" w:color="auto" w:fill="FFFFFF"/>
                <w:lang w:eastAsia="ru-RU"/>
              </w:rPr>
            </w:pPr>
            <w:r>
              <w:rPr>
                <w:rFonts w:ascii="Times New Roman" w:eastAsia="Times New Roman" w:hAnsi="Times New Roman" w:cs="Times New Roman"/>
                <w:bCs/>
                <w:iCs/>
                <w:color w:val="000000" w:themeColor="text1"/>
                <w:sz w:val="24"/>
                <w:szCs w:val="24"/>
                <w:shd w:val="clear" w:color="auto" w:fill="FFFFFF"/>
                <w:lang w:eastAsia="ru-RU"/>
              </w:rPr>
              <w:t xml:space="preserve">     1</w:t>
            </w:r>
          </w:p>
        </w:tc>
        <w:tc>
          <w:tcPr>
            <w:tcW w:w="1985" w:type="dxa"/>
            <w:tcBorders>
              <w:top w:val="single" w:sz="4" w:space="0" w:color="auto"/>
              <w:bottom w:val="single" w:sz="4" w:space="0" w:color="auto"/>
            </w:tcBorders>
            <w:vAlign w:val="center"/>
          </w:tcPr>
          <w:p w:rsidR="004C5F64" w:rsidRPr="008E7E2A" w:rsidRDefault="004C5F64" w:rsidP="00722973">
            <w:pPr>
              <w:rPr>
                <w:color w:val="000000" w:themeColor="text1"/>
              </w:rPr>
            </w:pPr>
            <w:r w:rsidRPr="008E7E2A">
              <w:rPr>
                <w:color w:val="000000" w:themeColor="text1"/>
              </w:rPr>
              <w:t>2»А»13.01</w:t>
            </w:r>
          </w:p>
          <w:p w:rsidR="004C5F64" w:rsidRPr="008E7E2A" w:rsidRDefault="004C5F64" w:rsidP="00722973">
            <w:pPr>
              <w:rPr>
                <w:color w:val="000000" w:themeColor="text1"/>
              </w:rPr>
            </w:pPr>
            <w:r w:rsidRPr="008E7E2A">
              <w:rPr>
                <w:color w:val="000000" w:themeColor="text1"/>
              </w:rPr>
              <w:t>2»Б»14.01</w:t>
            </w:r>
          </w:p>
          <w:p w:rsidR="004C5F64" w:rsidRPr="008E7E2A" w:rsidRDefault="004C5F64" w:rsidP="00722973">
            <w:pPr>
              <w:rPr>
                <w:color w:val="000000" w:themeColor="text1"/>
              </w:rPr>
            </w:pPr>
            <w:r w:rsidRPr="008E7E2A">
              <w:rPr>
                <w:color w:val="000000" w:themeColor="text1"/>
              </w:rPr>
              <w:t>2»В»12.01</w:t>
            </w:r>
          </w:p>
          <w:p w:rsidR="004C5F64" w:rsidRPr="008E7E2A" w:rsidRDefault="004C5F64" w:rsidP="00722973">
            <w:pPr>
              <w:rPr>
                <w:rFonts w:ascii="Times" w:hAnsi="Times"/>
                <w:color w:val="000000" w:themeColor="text1"/>
              </w:rPr>
            </w:pPr>
            <w:r w:rsidRPr="008E7E2A">
              <w:rPr>
                <w:color w:val="000000" w:themeColor="text1"/>
              </w:rPr>
              <w:t>2»Г»15.01</w:t>
            </w:r>
          </w:p>
        </w:tc>
      </w:tr>
      <w:tr w:rsidR="004C5F64" w:rsidTr="00C82C88">
        <w:trPr>
          <w:trHeight w:val="150"/>
        </w:trPr>
        <w:tc>
          <w:tcPr>
            <w:tcW w:w="851" w:type="dxa"/>
            <w:tcBorders>
              <w:top w:val="single" w:sz="4" w:space="0" w:color="auto"/>
              <w:bottom w:val="single" w:sz="4" w:space="0" w:color="auto"/>
            </w:tcBorders>
          </w:tcPr>
          <w:p w:rsidR="004C5F64" w:rsidRDefault="004C5F64" w:rsidP="00722973">
            <w:pPr>
              <w:jc w:val="center"/>
            </w:pPr>
            <w:r>
              <w:t>18.</w:t>
            </w:r>
          </w:p>
        </w:tc>
        <w:tc>
          <w:tcPr>
            <w:tcW w:w="3969" w:type="dxa"/>
            <w:tcBorders>
              <w:top w:val="single" w:sz="4" w:space="0" w:color="auto"/>
              <w:bottom w:val="single" w:sz="4" w:space="0" w:color="auto"/>
            </w:tcBorders>
          </w:tcPr>
          <w:p w:rsidR="004C5F64" w:rsidRPr="007308CB" w:rsidRDefault="004C5F64" w:rsidP="00722973">
            <w:r w:rsidRPr="007308CB">
              <w:t>Ценность шахматных фигур.</w:t>
            </w:r>
            <w:r>
              <w:t xml:space="preserve"> Способы защиты.</w:t>
            </w:r>
          </w:p>
        </w:tc>
        <w:tc>
          <w:tcPr>
            <w:tcW w:w="850" w:type="dxa"/>
            <w:tcBorders>
              <w:top w:val="single" w:sz="4" w:space="0" w:color="auto"/>
              <w:bottom w:val="single" w:sz="4" w:space="0" w:color="auto"/>
            </w:tcBorders>
          </w:tcPr>
          <w:p w:rsidR="004C5F64" w:rsidRPr="004C5F64" w:rsidRDefault="004C5F64" w:rsidP="00722973">
            <w:pPr>
              <w:spacing w:before="100" w:beforeAutospacing="1" w:after="100" w:afterAutospacing="1" w:line="270" w:lineRule="atLeast"/>
              <w:rPr>
                <w:rFonts w:ascii="Times New Roman" w:eastAsia="Times New Roman" w:hAnsi="Times New Roman" w:cs="Times New Roman"/>
                <w:bCs/>
                <w:iCs/>
                <w:color w:val="000000" w:themeColor="text1"/>
                <w:sz w:val="24"/>
                <w:szCs w:val="24"/>
                <w:shd w:val="clear" w:color="auto" w:fill="FFFFFF"/>
                <w:lang w:eastAsia="ru-RU"/>
              </w:rPr>
            </w:pPr>
            <w:r>
              <w:rPr>
                <w:rFonts w:ascii="Times New Roman" w:eastAsia="Times New Roman" w:hAnsi="Times New Roman" w:cs="Times New Roman"/>
                <w:bCs/>
                <w:iCs/>
                <w:color w:val="000000" w:themeColor="text1"/>
                <w:sz w:val="24"/>
                <w:szCs w:val="24"/>
                <w:shd w:val="clear" w:color="auto" w:fill="FFFFFF"/>
                <w:lang w:eastAsia="ru-RU"/>
              </w:rPr>
              <w:t xml:space="preserve">    1</w:t>
            </w:r>
          </w:p>
        </w:tc>
        <w:tc>
          <w:tcPr>
            <w:tcW w:w="1985" w:type="dxa"/>
            <w:tcBorders>
              <w:top w:val="single" w:sz="4" w:space="0" w:color="auto"/>
              <w:bottom w:val="single" w:sz="4" w:space="0" w:color="auto"/>
            </w:tcBorders>
            <w:vAlign w:val="center"/>
          </w:tcPr>
          <w:p w:rsidR="004C5F64" w:rsidRPr="008E7E2A" w:rsidRDefault="004C5F64" w:rsidP="00722973">
            <w:pPr>
              <w:rPr>
                <w:color w:val="000000" w:themeColor="text1"/>
              </w:rPr>
            </w:pPr>
            <w:r w:rsidRPr="008E7E2A">
              <w:rPr>
                <w:color w:val="000000" w:themeColor="text1"/>
              </w:rPr>
              <w:t>2»А»20.01</w:t>
            </w:r>
          </w:p>
          <w:p w:rsidR="004C5F64" w:rsidRPr="008E7E2A" w:rsidRDefault="004C5F64" w:rsidP="00722973">
            <w:pPr>
              <w:rPr>
                <w:color w:val="000000" w:themeColor="text1"/>
              </w:rPr>
            </w:pPr>
            <w:r w:rsidRPr="008E7E2A">
              <w:rPr>
                <w:color w:val="000000" w:themeColor="text1"/>
              </w:rPr>
              <w:t>2»Б»21.01</w:t>
            </w:r>
          </w:p>
          <w:p w:rsidR="004C5F64" w:rsidRPr="008E7E2A" w:rsidRDefault="004C5F64" w:rsidP="00722973">
            <w:pPr>
              <w:rPr>
                <w:color w:val="000000" w:themeColor="text1"/>
              </w:rPr>
            </w:pPr>
            <w:r w:rsidRPr="008E7E2A">
              <w:rPr>
                <w:color w:val="000000" w:themeColor="text1"/>
              </w:rPr>
              <w:t>2»В»19.01</w:t>
            </w:r>
          </w:p>
          <w:p w:rsidR="004C5F64" w:rsidRPr="008E7E2A" w:rsidRDefault="004C5F64" w:rsidP="00722973">
            <w:pPr>
              <w:rPr>
                <w:color w:val="000000" w:themeColor="text1"/>
              </w:rPr>
            </w:pPr>
            <w:r w:rsidRPr="008E7E2A">
              <w:rPr>
                <w:color w:val="000000" w:themeColor="text1"/>
              </w:rPr>
              <w:t>2»Г»22.01</w:t>
            </w:r>
          </w:p>
        </w:tc>
      </w:tr>
      <w:tr w:rsidR="004C5F64" w:rsidTr="00C82C88">
        <w:trPr>
          <w:trHeight w:val="135"/>
        </w:trPr>
        <w:tc>
          <w:tcPr>
            <w:tcW w:w="851" w:type="dxa"/>
            <w:tcBorders>
              <w:top w:val="single" w:sz="4" w:space="0" w:color="auto"/>
              <w:bottom w:val="single" w:sz="4" w:space="0" w:color="auto"/>
            </w:tcBorders>
          </w:tcPr>
          <w:p w:rsidR="004C5F64" w:rsidRDefault="004C5F64" w:rsidP="00722973">
            <w:pPr>
              <w:jc w:val="center"/>
            </w:pPr>
            <w:r>
              <w:t>19.</w:t>
            </w:r>
          </w:p>
        </w:tc>
        <w:tc>
          <w:tcPr>
            <w:tcW w:w="3969" w:type="dxa"/>
            <w:tcBorders>
              <w:top w:val="single" w:sz="4" w:space="0" w:color="auto"/>
              <w:bottom w:val="single" w:sz="4" w:space="0" w:color="auto"/>
            </w:tcBorders>
          </w:tcPr>
          <w:p w:rsidR="004C5F64" w:rsidRPr="007308CB" w:rsidRDefault="004C5F64" w:rsidP="00722973">
            <w:r w:rsidRPr="007308CB">
              <w:rPr>
                <w:szCs w:val="28"/>
              </w:rPr>
              <w:t>Ценность шахматных фигур.</w:t>
            </w:r>
            <w:r>
              <w:rPr>
                <w:szCs w:val="28"/>
              </w:rPr>
              <w:t xml:space="preserve"> Способы защиты.</w:t>
            </w:r>
          </w:p>
        </w:tc>
        <w:tc>
          <w:tcPr>
            <w:tcW w:w="850" w:type="dxa"/>
            <w:tcBorders>
              <w:top w:val="single" w:sz="4" w:space="0" w:color="auto"/>
              <w:bottom w:val="single" w:sz="4" w:space="0" w:color="auto"/>
            </w:tcBorders>
          </w:tcPr>
          <w:p w:rsidR="004C5F64" w:rsidRPr="004C5F64" w:rsidRDefault="004C5F64" w:rsidP="00722973">
            <w:pPr>
              <w:spacing w:before="100" w:beforeAutospacing="1" w:after="100" w:afterAutospacing="1" w:line="270" w:lineRule="atLeast"/>
              <w:rPr>
                <w:rFonts w:ascii="Times New Roman" w:eastAsia="Times New Roman" w:hAnsi="Times New Roman" w:cs="Times New Roman"/>
                <w:bCs/>
                <w:iCs/>
                <w:color w:val="000000" w:themeColor="text1"/>
                <w:sz w:val="24"/>
                <w:szCs w:val="24"/>
                <w:shd w:val="clear" w:color="auto" w:fill="FFFFFF"/>
                <w:lang w:eastAsia="ru-RU"/>
              </w:rPr>
            </w:pPr>
            <w:r>
              <w:rPr>
                <w:rFonts w:ascii="Times New Roman" w:eastAsia="Times New Roman" w:hAnsi="Times New Roman" w:cs="Times New Roman"/>
                <w:bCs/>
                <w:iCs/>
                <w:color w:val="000000" w:themeColor="text1"/>
                <w:sz w:val="24"/>
                <w:szCs w:val="24"/>
                <w:shd w:val="clear" w:color="auto" w:fill="FFFFFF"/>
                <w:lang w:eastAsia="ru-RU"/>
              </w:rPr>
              <w:t xml:space="preserve">    1</w:t>
            </w:r>
          </w:p>
        </w:tc>
        <w:tc>
          <w:tcPr>
            <w:tcW w:w="1985" w:type="dxa"/>
            <w:tcBorders>
              <w:top w:val="single" w:sz="4" w:space="0" w:color="auto"/>
              <w:bottom w:val="single" w:sz="4" w:space="0" w:color="auto"/>
            </w:tcBorders>
            <w:vAlign w:val="center"/>
          </w:tcPr>
          <w:p w:rsidR="004C5F64" w:rsidRPr="008E7E2A" w:rsidRDefault="004C5F64" w:rsidP="00722973">
            <w:pPr>
              <w:rPr>
                <w:color w:val="000000" w:themeColor="text1"/>
              </w:rPr>
            </w:pPr>
            <w:r w:rsidRPr="008E7E2A">
              <w:rPr>
                <w:color w:val="000000" w:themeColor="text1"/>
              </w:rPr>
              <w:t>2»А»27.01</w:t>
            </w:r>
          </w:p>
          <w:p w:rsidR="004C5F64" w:rsidRPr="008E7E2A" w:rsidRDefault="004C5F64" w:rsidP="00722973">
            <w:pPr>
              <w:rPr>
                <w:color w:val="000000" w:themeColor="text1"/>
              </w:rPr>
            </w:pPr>
            <w:r w:rsidRPr="008E7E2A">
              <w:rPr>
                <w:color w:val="000000" w:themeColor="text1"/>
              </w:rPr>
              <w:t>2»Б»28.01</w:t>
            </w:r>
          </w:p>
          <w:p w:rsidR="004C5F64" w:rsidRPr="008E7E2A" w:rsidRDefault="004C5F64" w:rsidP="00722973">
            <w:pPr>
              <w:rPr>
                <w:color w:val="000000" w:themeColor="text1"/>
              </w:rPr>
            </w:pPr>
            <w:r w:rsidRPr="008E7E2A">
              <w:rPr>
                <w:color w:val="000000" w:themeColor="text1"/>
              </w:rPr>
              <w:t>2»В»26.01</w:t>
            </w:r>
          </w:p>
          <w:p w:rsidR="004C5F64" w:rsidRPr="008E7E2A" w:rsidRDefault="004C5F64" w:rsidP="00722973">
            <w:pPr>
              <w:rPr>
                <w:rFonts w:ascii="Times" w:hAnsi="Times"/>
                <w:color w:val="000000" w:themeColor="text1"/>
              </w:rPr>
            </w:pPr>
            <w:r w:rsidRPr="008E7E2A">
              <w:rPr>
                <w:color w:val="000000" w:themeColor="text1"/>
              </w:rPr>
              <w:t>2»Г»29.01</w:t>
            </w:r>
          </w:p>
        </w:tc>
      </w:tr>
      <w:tr w:rsidR="004C5F64" w:rsidTr="00C82C88">
        <w:trPr>
          <w:trHeight w:val="126"/>
        </w:trPr>
        <w:tc>
          <w:tcPr>
            <w:tcW w:w="851" w:type="dxa"/>
            <w:tcBorders>
              <w:top w:val="single" w:sz="4" w:space="0" w:color="auto"/>
            </w:tcBorders>
          </w:tcPr>
          <w:p w:rsidR="004C5F64" w:rsidRDefault="004C5F64" w:rsidP="00722973">
            <w:pPr>
              <w:jc w:val="center"/>
            </w:pPr>
            <w:r>
              <w:t>20.</w:t>
            </w:r>
          </w:p>
        </w:tc>
        <w:tc>
          <w:tcPr>
            <w:tcW w:w="3969" w:type="dxa"/>
            <w:tcBorders>
              <w:top w:val="single" w:sz="4" w:space="0" w:color="auto"/>
            </w:tcBorders>
          </w:tcPr>
          <w:p w:rsidR="004C5F64" w:rsidRPr="00E64C38" w:rsidRDefault="004C5F64" w:rsidP="00722973">
            <w:pPr>
              <w:rPr>
                <w:szCs w:val="28"/>
              </w:rPr>
            </w:pPr>
            <w:r>
              <w:rPr>
                <w:szCs w:val="28"/>
              </w:rPr>
              <w:t>Способы защиты. Игровая практика.</w:t>
            </w:r>
          </w:p>
        </w:tc>
        <w:tc>
          <w:tcPr>
            <w:tcW w:w="850" w:type="dxa"/>
            <w:tcBorders>
              <w:top w:val="single" w:sz="4" w:space="0" w:color="auto"/>
            </w:tcBorders>
          </w:tcPr>
          <w:p w:rsidR="004C5F64" w:rsidRPr="004C5F64" w:rsidRDefault="004C5F64" w:rsidP="00722973">
            <w:pPr>
              <w:spacing w:before="100" w:beforeAutospacing="1" w:after="100" w:afterAutospacing="1" w:line="270" w:lineRule="atLeast"/>
              <w:rPr>
                <w:rFonts w:ascii="Times New Roman" w:eastAsia="Times New Roman" w:hAnsi="Times New Roman" w:cs="Times New Roman"/>
                <w:bCs/>
                <w:iCs/>
                <w:color w:val="000000" w:themeColor="text1"/>
                <w:sz w:val="24"/>
                <w:szCs w:val="24"/>
                <w:shd w:val="clear" w:color="auto" w:fill="FFFFFF"/>
                <w:lang w:eastAsia="ru-RU"/>
              </w:rPr>
            </w:pPr>
            <w:r>
              <w:rPr>
                <w:rFonts w:ascii="Times New Roman" w:eastAsia="Times New Roman" w:hAnsi="Times New Roman" w:cs="Times New Roman"/>
                <w:bCs/>
                <w:iCs/>
                <w:color w:val="000000" w:themeColor="text1"/>
                <w:sz w:val="24"/>
                <w:szCs w:val="24"/>
                <w:shd w:val="clear" w:color="auto" w:fill="FFFFFF"/>
                <w:lang w:eastAsia="ru-RU"/>
              </w:rPr>
              <w:t xml:space="preserve">     1</w:t>
            </w:r>
          </w:p>
        </w:tc>
        <w:tc>
          <w:tcPr>
            <w:tcW w:w="1985" w:type="dxa"/>
            <w:tcBorders>
              <w:top w:val="single" w:sz="4" w:space="0" w:color="auto"/>
            </w:tcBorders>
            <w:vAlign w:val="center"/>
          </w:tcPr>
          <w:p w:rsidR="004C5F64" w:rsidRPr="008E7E2A" w:rsidRDefault="004C5F64" w:rsidP="00722973">
            <w:pPr>
              <w:rPr>
                <w:color w:val="000000" w:themeColor="text1"/>
              </w:rPr>
            </w:pPr>
            <w:r w:rsidRPr="008E7E2A">
              <w:rPr>
                <w:color w:val="000000" w:themeColor="text1"/>
              </w:rPr>
              <w:t>2»А»3.02</w:t>
            </w:r>
          </w:p>
          <w:p w:rsidR="004C5F64" w:rsidRPr="008E7E2A" w:rsidRDefault="004C5F64" w:rsidP="00722973">
            <w:pPr>
              <w:rPr>
                <w:color w:val="000000" w:themeColor="text1"/>
              </w:rPr>
            </w:pPr>
            <w:r w:rsidRPr="008E7E2A">
              <w:rPr>
                <w:color w:val="000000" w:themeColor="text1"/>
              </w:rPr>
              <w:t>2»Б»4.02</w:t>
            </w:r>
          </w:p>
          <w:p w:rsidR="004C5F64" w:rsidRPr="008E7E2A" w:rsidRDefault="004C5F64" w:rsidP="00722973">
            <w:pPr>
              <w:rPr>
                <w:color w:val="000000" w:themeColor="text1"/>
              </w:rPr>
            </w:pPr>
            <w:r w:rsidRPr="008E7E2A">
              <w:rPr>
                <w:color w:val="000000" w:themeColor="text1"/>
              </w:rPr>
              <w:t>2»В»2.02</w:t>
            </w:r>
          </w:p>
          <w:p w:rsidR="004C5F64" w:rsidRPr="008E7E2A" w:rsidRDefault="004C5F64" w:rsidP="00722973">
            <w:pPr>
              <w:rPr>
                <w:color w:val="000000" w:themeColor="text1"/>
              </w:rPr>
            </w:pPr>
            <w:r w:rsidRPr="008E7E2A">
              <w:rPr>
                <w:color w:val="000000" w:themeColor="text1"/>
              </w:rPr>
              <w:t>2»Г»30.01</w:t>
            </w:r>
          </w:p>
        </w:tc>
      </w:tr>
      <w:tr w:rsidR="004C5F64" w:rsidTr="002B1835">
        <w:tc>
          <w:tcPr>
            <w:tcW w:w="7655" w:type="dxa"/>
            <w:gridSpan w:val="4"/>
          </w:tcPr>
          <w:p w:rsidR="004C5F64" w:rsidRDefault="004C5F64" w:rsidP="00722973">
            <w:pPr>
              <w:jc w:val="center"/>
            </w:pPr>
            <w:r w:rsidRPr="000151F4">
              <w:rPr>
                <w:b/>
                <w:color w:val="000000" w:themeColor="text1"/>
                <w:szCs w:val="32"/>
                <w:lang w:val="en-US"/>
              </w:rPr>
              <w:t>IV</w:t>
            </w:r>
            <w:r w:rsidRPr="000151F4">
              <w:rPr>
                <w:b/>
                <w:color w:val="000000" w:themeColor="text1"/>
                <w:szCs w:val="32"/>
              </w:rPr>
              <w:t xml:space="preserve">. Техника </w:t>
            </w:r>
            <w:proofErr w:type="spellStart"/>
            <w:r w:rsidRPr="000151F4">
              <w:rPr>
                <w:b/>
                <w:color w:val="000000" w:themeColor="text1"/>
                <w:szCs w:val="32"/>
              </w:rPr>
              <w:t>матования</w:t>
            </w:r>
            <w:proofErr w:type="spellEnd"/>
            <w:r w:rsidRPr="000151F4">
              <w:rPr>
                <w:b/>
                <w:color w:val="000000" w:themeColor="text1"/>
                <w:szCs w:val="32"/>
              </w:rPr>
              <w:t xml:space="preserve"> одинокого </w:t>
            </w:r>
            <w:proofErr w:type="gramStart"/>
            <w:r w:rsidRPr="000151F4">
              <w:rPr>
                <w:b/>
                <w:color w:val="000000" w:themeColor="text1"/>
                <w:szCs w:val="32"/>
              </w:rPr>
              <w:t>короля .</w:t>
            </w:r>
            <w:proofErr w:type="gramEnd"/>
            <w:r w:rsidRPr="000151F4">
              <w:rPr>
                <w:b/>
                <w:color w:val="000000" w:themeColor="text1"/>
                <w:szCs w:val="32"/>
              </w:rPr>
              <w:t xml:space="preserve">     5 ч.</w:t>
            </w:r>
          </w:p>
        </w:tc>
      </w:tr>
      <w:tr w:rsidR="004C5F64" w:rsidTr="00395486">
        <w:trPr>
          <w:trHeight w:val="165"/>
        </w:trPr>
        <w:tc>
          <w:tcPr>
            <w:tcW w:w="851" w:type="dxa"/>
            <w:tcBorders>
              <w:bottom w:val="single" w:sz="4" w:space="0" w:color="auto"/>
            </w:tcBorders>
          </w:tcPr>
          <w:p w:rsidR="004C5F64" w:rsidRPr="001618FE" w:rsidRDefault="004C5F64" w:rsidP="00722973">
            <w:pPr>
              <w:jc w:val="center"/>
              <w:rPr>
                <w:szCs w:val="28"/>
              </w:rPr>
            </w:pPr>
            <w:r>
              <w:rPr>
                <w:szCs w:val="28"/>
              </w:rPr>
              <w:t>21.</w:t>
            </w:r>
          </w:p>
        </w:tc>
        <w:tc>
          <w:tcPr>
            <w:tcW w:w="3969" w:type="dxa"/>
            <w:tcBorders>
              <w:bottom w:val="single" w:sz="4" w:space="0" w:color="auto"/>
            </w:tcBorders>
          </w:tcPr>
          <w:p w:rsidR="004C5F64" w:rsidRPr="002E3939" w:rsidRDefault="004C5F64" w:rsidP="00722973">
            <w:r w:rsidRPr="002E3939">
              <w:t xml:space="preserve">Техника </w:t>
            </w:r>
            <w:proofErr w:type="spellStart"/>
            <w:r w:rsidRPr="002E3939">
              <w:t>матования</w:t>
            </w:r>
            <w:proofErr w:type="spellEnd"/>
            <w:r w:rsidRPr="002E3939">
              <w:t xml:space="preserve"> одинокого короля.</w:t>
            </w:r>
          </w:p>
        </w:tc>
        <w:tc>
          <w:tcPr>
            <w:tcW w:w="850" w:type="dxa"/>
            <w:tcBorders>
              <w:bottom w:val="single" w:sz="4" w:space="0" w:color="auto"/>
            </w:tcBorders>
          </w:tcPr>
          <w:p w:rsidR="004C5F64" w:rsidRPr="004C5F64" w:rsidRDefault="004C5F64" w:rsidP="00722973">
            <w:pPr>
              <w:spacing w:before="100" w:beforeAutospacing="1" w:after="100" w:afterAutospacing="1" w:line="270" w:lineRule="atLeast"/>
              <w:rPr>
                <w:rFonts w:ascii="Times New Roman" w:eastAsia="Times New Roman" w:hAnsi="Times New Roman" w:cs="Times New Roman"/>
                <w:bCs/>
                <w:iCs/>
                <w:color w:val="000000" w:themeColor="text1"/>
                <w:sz w:val="24"/>
                <w:szCs w:val="24"/>
                <w:shd w:val="clear" w:color="auto" w:fill="FFFFFF"/>
                <w:lang w:eastAsia="ru-RU"/>
              </w:rPr>
            </w:pPr>
            <w:r>
              <w:rPr>
                <w:rFonts w:ascii="Times New Roman" w:eastAsia="Times New Roman" w:hAnsi="Times New Roman" w:cs="Times New Roman"/>
                <w:bCs/>
                <w:iCs/>
                <w:color w:val="000000" w:themeColor="text1"/>
                <w:sz w:val="24"/>
                <w:szCs w:val="24"/>
                <w:shd w:val="clear" w:color="auto" w:fill="FFFFFF"/>
                <w:lang w:eastAsia="ru-RU"/>
              </w:rPr>
              <w:t xml:space="preserve">    1</w:t>
            </w:r>
          </w:p>
        </w:tc>
        <w:tc>
          <w:tcPr>
            <w:tcW w:w="1985" w:type="dxa"/>
            <w:tcBorders>
              <w:bottom w:val="single" w:sz="4" w:space="0" w:color="auto"/>
            </w:tcBorders>
            <w:vAlign w:val="center"/>
          </w:tcPr>
          <w:p w:rsidR="004C5F64" w:rsidRPr="008E7E2A" w:rsidRDefault="004C5F64" w:rsidP="00722973">
            <w:pPr>
              <w:rPr>
                <w:color w:val="000000" w:themeColor="text1"/>
              </w:rPr>
            </w:pPr>
            <w:r w:rsidRPr="008E7E2A">
              <w:rPr>
                <w:color w:val="000000" w:themeColor="text1"/>
              </w:rPr>
              <w:t>2»А»10.02</w:t>
            </w:r>
          </w:p>
          <w:p w:rsidR="004C5F64" w:rsidRPr="008E7E2A" w:rsidRDefault="004C5F64" w:rsidP="00722973">
            <w:pPr>
              <w:rPr>
                <w:color w:val="000000" w:themeColor="text1"/>
              </w:rPr>
            </w:pPr>
            <w:r w:rsidRPr="008E7E2A">
              <w:rPr>
                <w:color w:val="000000" w:themeColor="text1"/>
              </w:rPr>
              <w:t>2»Б»11.02</w:t>
            </w:r>
          </w:p>
          <w:p w:rsidR="004C5F64" w:rsidRPr="008E7E2A" w:rsidRDefault="004C5F64" w:rsidP="00722973">
            <w:pPr>
              <w:rPr>
                <w:color w:val="000000" w:themeColor="text1"/>
              </w:rPr>
            </w:pPr>
            <w:r w:rsidRPr="008E7E2A">
              <w:rPr>
                <w:color w:val="000000" w:themeColor="text1"/>
              </w:rPr>
              <w:t>2»В»9.02</w:t>
            </w:r>
          </w:p>
          <w:p w:rsidR="004C5F64" w:rsidRPr="008E7E2A" w:rsidRDefault="004C5F64" w:rsidP="00722973">
            <w:pPr>
              <w:rPr>
                <w:color w:val="000000" w:themeColor="text1"/>
              </w:rPr>
            </w:pPr>
            <w:r w:rsidRPr="008E7E2A">
              <w:rPr>
                <w:color w:val="000000" w:themeColor="text1"/>
              </w:rPr>
              <w:t>2»Г»6.02</w:t>
            </w:r>
          </w:p>
          <w:p w:rsidR="004C5F64" w:rsidRPr="008E7E2A" w:rsidRDefault="004C5F64" w:rsidP="00722973">
            <w:pPr>
              <w:rPr>
                <w:rFonts w:ascii="Times" w:hAnsi="Times"/>
                <w:color w:val="000000" w:themeColor="text1"/>
              </w:rPr>
            </w:pPr>
          </w:p>
        </w:tc>
      </w:tr>
      <w:tr w:rsidR="004C5F64" w:rsidTr="00395486">
        <w:trPr>
          <w:trHeight w:val="96"/>
        </w:trPr>
        <w:tc>
          <w:tcPr>
            <w:tcW w:w="851" w:type="dxa"/>
            <w:tcBorders>
              <w:top w:val="single" w:sz="4" w:space="0" w:color="auto"/>
              <w:bottom w:val="single" w:sz="4" w:space="0" w:color="auto"/>
            </w:tcBorders>
          </w:tcPr>
          <w:p w:rsidR="004C5F64" w:rsidRPr="001618FE" w:rsidRDefault="004C5F64" w:rsidP="00722973">
            <w:pPr>
              <w:jc w:val="center"/>
              <w:rPr>
                <w:szCs w:val="28"/>
              </w:rPr>
            </w:pPr>
            <w:r>
              <w:rPr>
                <w:szCs w:val="28"/>
              </w:rPr>
              <w:t>22.</w:t>
            </w:r>
          </w:p>
        </w:tc>
        <w:tc>
          <w:tcPr>
            <w:tcW w:w="3969" w:type="dxa"/>
            <w:tcBorders>
              <w:top w:val="single" w:sz="4" w:space="0" w:color="auto"/>
              <w:bottom w:val="single" w:sz="4" w:space="0" w:color="auto"/>
            </w:tcBorders>
          </w:tcPr>
          <w:p w:rsidR="004C5F64" w:rsidRPr="002E3939" w:rsidRDefault="004C5F64" w:rsidP="00722973">
            <w:r w:rsidRPr="002E3939">
              <w:t xml:space="preserve">Техника </w:t>
            </w:r>
            <w:proofErr w:type="spellStart"/>
            <w:r w:rsidRPr="002E3939">
              <w:t>матования</w:t>
            </w:r>
            <w:proofErr w:type="spellEnd"/>
            <w:r w:rsidRPr="002E3939">
              <w:t xml:space="preserve"> одинокого короля.</w:t>
            </w:r>
          </w:p>
        </w:tc>
        <w:tc>
          <w:tcPr>
            <w:tcW w:w="850" w:type="dxa"/>
            <w:tcBorders>
              <w:top w:val="single" w:sz="4" w:space="0" w:color="auto"/>
              <w:bottom w:val="single" w:sz="4" w:space="0" w:color="auto"/>
            </w:tcBorders>
          </w:tcPr>
          <w:p w:rsidR="004C5F64" w:rsidRPr="004C5F64" w:rsidRDefault="004C5F64" w:rsidP="00722973">
            <w:pPr>
              <w:spacing w:before="100" w:beforeAutospacing="1" w:after="100" w:afterAutospacing="1" w:line="270" w:lineRule="atLeast"/>
              <w:rPr>
                <w:rFonts w:ascii="Times New Roman" w:eastAsia="Times New Roman" w:hAnsi="Times New Roman" w:cs="Times New Roman"/>
                <w:bCs/>
                <w:iCs/>
                <w:color w:val="000000" w:themeColor="text1"/>
                <w:sz w:val="24"/>
                <w:szCs w:val="24"/>
                <w:shd w:val="clear" w:color="auto" w:fill="FFFFFF"/>
                <w:lang w:eastAsia="ru-RU"/>
              </w:rPr>
            </w:pPr>
            <w:r>
              <w:rPr>
                <w:rFonts w:ascii="Times New Roman" w:eastAsia="Times New Roman" w:hAnsi="Times New Roman" w:cs="Times New Roman"/>
                <w:bCs/>
                <w:iCs/>
                <w:color w:val="000000" w:themeColor="text1"/>
                <w:sz w:val="24"/>
                <w:szCs w:val="24"/>
                <w:shd w:val="clear" w:color="auto" w:fill="FFFFFF"/>
                <w:lang w:eastAsia="ru-RU"/>
              </w:rPr>
              <w:t xml:space="preserve">    1</w:t>
            </w:r>
          </w:p>
        </w:tc>
        <w:tc>
          <w:tcPr>
            <w:tcW w:w="1985" w:type="dxa"/>
            <w:tcBorders>
              <w:top w:val="single" w:sz="4" w:space="0" w:color="auto"/>
              <w:bottom w:val="single" w:sz="4" w:space="0" w:color="auto"/>
            </w:tcBorders>
            <w:vAlign w:val="center"/>
          </w:tcPr>
          <w:p w:rsidR="004C5F64" w:rsidRPr="008E7E2A" w:rsidRDefault="004C5F64" w:rsidP="00722973">
            <w:pPr>
              <w:rPr>
                <w:color w:val="000000" w:themeColor="text1"/>
              </w:rPr>
            </w:pPr>
            <w:r w:rsidRPr="008E7E2A">
              <w:rPr>
                <w:color w:val="000000" w:themeColor="text1"/>
              </w:rPr>
              <w:t>2»А»17.02</w:t>
            </w:r>
          </w:p>
          <w:p w:rsidR="004C5F64" w:rsidRPr="008E7E2A" w:rsidRDefault="004C5F64" w:rsidP="00722973">
            <w:pPr>
              <w:rPr>
                <w:color w:val="000000" w:themeColor="text1"/>
              </w:rPr>
            </w:pPr>
            <w:r w:rsidRPr="008E7E2A">
              <w:rPr>
                <w:color w:val="000000" w:themeColor="text1"/>
              </w:rPr>
              <w:t>2»Б»18.02</w:t>
            </w:r>
          </w:p>
          <w:p w:rsidR="004C5F64" w:rsidRPr="008E7E2A" w:rsidRDefault="004C5F64" w:rsidP="00722973">
            <w:pPr>
              <w:rPr>
                <w:color w:val="000000" w:themeColor="text1"/>
              </w:rPr>
            </w:pPr>
            <w:r w:rsidRPr="008E7E2A">
              <w:rPr>
                <w:color w:val="000000" w:themeColor="text1"/>
              </w:rPr>
              <w:t>2»В»16.02</w:t>
            </w:r>
          </w:p>
          <w:p w:rsidR="004C5F64" w:rsidRPr="008E7E2A" w:rsidRDefault="004C5F64" w:rsidP="00722973">
            <w:pPr>
              <w:rPr>
                <w:rFonts w:ascii="Times" w:hAnsi="Times"/>
                <w:color w:val="000000" w:themeColor="text1"/>
              </w:rPr>
            </w:pPr>
            <w:r w:rsidRPr="008E7E2A">
              <w:rPr>
                <w:color w:val="000000" w:themeColor="text1"/>
              </w:rPr>
              <w:t>2»Г»13.02</w:t>
            </w:r>
          </w:p>
        </w:tc>
      </w:tr>
      <w:tr w:rsidR="004C5F64" w:rsidTr="00395486">
        <w:trPr>
          <w:trHeight w:val="111"/>
        </w:trPr>
        <w:tc>
          <w:tcPr>
            <w:tcW w:w="851" w:type="dxa"/>
            <w:tcBorders>
              <w:top w:val="single" w:sz="4" w:space="0" w:color="auto"/>
              <w:bottom w:val="single" w:sz="4" w:space="0" w:color="auto"/>
            </w:tcBorders>
          </w:tcPr>
          <w:p w:rsidR="004C5F64" w:rsidRPr="001618FE" w:rsidRDefault="004C5F64" w:rsidP="00722973">
            <w:pPr>
              <w:jc w:val="center"/>
              <w:rPr>
                <w:szCs w:val="28"/>
              </w:rPr>
            </w:pPr>
            <w:r>
              <w:rPr>
                <w:szCs w:val="28"/>
              </w:rPr>
              <w:t>23.</w:t>
            </w:r>
          </w:p>
        </w:tc>
        <w:tc>
          <w:tcPr>
            <w:tcW w:w="3969" w:type="dxa"/>
            <w:tcBorders>
              <w:top w:val="single" w:sz="4" w:space="0" w:color="auto"/>
              <w:bottom w:val="single" w:sz="4" w:space="0" w:color="auto"/>
            </w:tcBorders>
          </w:tcPr>
          <w:p w:rsidR="004C5F64" w:rsidRPr="002E3939" w:rsidRDefault="004C5F64" w:rsidP="00722973">
            <w:r w:rsidRPr="00953443">
              <w:t>“Шах или мат”, “Мат или пат”</w:t>
            </w:r>
          </w:p>
        </w:tc>
        <w:tc>
          <w:tcPr>
            <w:tcW w:w="850" w:type="dxa"/>
            <w:tcBorders>
              <w:top w:val="single" w:sz="4" w:space="0" w:color="auto"/>
              <w:bottom w:val="single" w:sz="4" w:space="0" w:color="auto"/>
            </w:tcBorders>
          </w:tcPr>
          <w:p w:rsidR="004C5F64" w:rsidRPr="004C5F64" w:rsidRDefault="004C5F64" w:rsidP="00722973">
            <w:pPr>
              <w:spacing w:before="100" w:beforeAutospacing="1" w:after="100" w:afterAutospacing="1" w:line="270" w:lineRule="atLeast"/>
              <w:rPr>
                <w:rFonts w:ascii="Times New Roman" w:eastAsia="Times New Roman" w:hAnsi="Times New Roman" w:cs="Times New Roman"/>
                <w:bCs/>
                <w:iCs/>
                <w:color w:val="000000" w:themeColor="text1"/>
                <w:sz w:val="24"/>
                <w:szCs w:val="24"/>
                <w:shd w:val="clear" w:color="auto" w:fill="FFFFFF"/>
                <w:lang w:eastAsia="ru-RU"/>
              </w:rPr>
            </w:pPr>
            <w:r>
              <w:rPr>
                <w:rFonts w:ascii="Times New Roman" w:eastAsia="Times New Roman" w:hAnsi="Times New Roman" w:cs="Times New Roman"/>
                <w:bCs/>
                <w:iCs/>
                <w:color w:val="000000" w:themeColor="text1"/>
                <w:sz w:val="24"/>
                <w:szCs w:val="24"/>
                <w:shd w:val="clear" w:color="auto" w:fill="FFFFFF"/>
                <w:lang w:eastAsia="ru-RU"/>
              </w:rPr>
              <w:t xml:space="preserve">     1</w:t>
            </w:r>
          </w:p>
        </w:tc>
        <w:tc>
          <w:tcPr>
            <w:tcW w:w="1985" w:type="dxa"/>
            <w:tcBorders>
              <w:top w:val="single" w:sz="4" w:space="0" w:color="auto"/>
              <w:bottom w:val="single" w:sz="4" w:space="0" w:color="auto"/>
            </w:tcBorders>
            <w:vAlign w:val="center"/>
          </w:tcPr>
          <w:p w:rsidR="004C5F64" w:rsidRPr="008E7E2A" w:rsidRDefault="004C5F64" w:rsidP="00722973">
            <w:pPr>
              <w:rPr>
                <w:color w:val="000000" w:themeColor="text1"/>
              </w:rPr>
            </w:pPr>
            <w:r w:rsidRPr="008E7E2A">
              <w:rPr>
                <w:color w:val="000000" w:themeColor="text1"/>
              </w:rPr>
              <w:t>2»А»24.02</w:t>
            </w:r>
          </w:p>
          <w:p w:rsidR="004C5F64" w:rsidRPr="008E7E2A" w:rsidRDefault="004C5F64" w:rsidP="00722973">
            <w:pPr>
              <w:rPr>
                <w:color w:val="000000" w:themeColor="text1"/>
              </w:rPr>
            </w:pPr>
            <w:r w:rsidRPr="008E7E2A">
              <w:rPr>
                <w:color w:val="000000" w:themeColor="text1"/>
              </w:rPr>
              <w:t>2»Б»25.02</w:t>
            </w:r>
          </w:p>
          <w:p w:rsidR="004C5F64" w:rsidRPr="008E7E2A" w:rsidRDefault="004C5F64" w:rsidP="00722973">
            <w:pPr>
              <w:rPr>
                <w:color w:val="000000" w:themeColor="text1"/>
              </w:rPr>
            </w:pPr>
            <w:r w:rsidRPr="008E7E2A">
              <w:rPr>
                <w:color w:val="000000" w:themeColor="text1"/>
              </w:rPr>
              <w:t>2»В»2.03</w:t>
            </w:r>
          </w:p>
          <w:p w:rsidR="004C5F64" w:rsidRPr="008E7E2A" w:rsidRDefault="004C5F64" w:rsidP="00722973">
            <w:pPr>
              <w:rPr>
                <w:rFonts w:ascii="Times" w:hAnsi="Times"/>
                <w:color w:val="000000" w:themeColor="text1"/>
              </w:rPr>
            </w:pPr>
            <w:r w:rsidRPr="008E7E2A">
              <w:rPr>
                <w:color w:val="000000" w:themeColor="text1"/>
              </w:rPr>
              <w:t>2»Г»20.02</w:t>
            </w:r>
          </w:p>
        </w:tc>
      </w:tr>
      <w:tr w:rsidR="004C5F64" w:rsidTr="00395486">
        <w:trPr>
          <w:trHeight w:val="126"/>
        </w:trPr>
        <w:tc>
          <w:tcPr>
            <w:tcW w:w="851" w:type="dxa"/>
            <w:tcBorders>
              <w:top w:val="single" w:sz="4" w:space="0" w:color="auto"/>
              <w:bottom w:val="single" w:sz="4" w:space="0" w:color="auto"/>
            </w:tcBorders>
          </w:tcPr>
          <w:p w:rsidR="004C5F64" w:rsidRPr="001618FE" w:rsidRDefault="004C5F64" w:rsidP="00722973">
            <w:pPr>
              <w:jc w:val="center"/>
              <w:rPr>
                <w:szCs w:val="28"/>
              </w:rPr>
            </w:pPr>
            <w:r>
              <w:rPr>
                <w:szCs w:val="28"/>
              </w:rPr>
              <w:t>24.</w:t>
            </w:r>
          </w:p>
        </w:tc>
        <w:tc>
          <w:tcPr>
            <w:tcW w:w="3969" w:type="dxa"/>
            <w:tcBorders>
              <w:top w:val="single" w:sz="4" w:space="0" w:color="auto"/>
              <w:bottom w:val="single" w:sz="4" w:space="0" w:color="auto"/>
            </w:tcBorders>
          </w:tcPr>
          <w:p w:rsidR="004C5F64" w:rsidRPr="001618FE" w:rsidRDefault="004C5F64" w:rsidP="00722973">
            <w:r w:rsidRPr="00953443">
              <w:t>“Шах или мат”, “Мат или пат”</w:t>
            </w:r>
            <w:r w:rsidRPr="001618FE">
              <w:t>.</w:t>
            </w:r>
          </w:p>
        </w:tc>
        <w:tc>
          <w:tcPr>
            <w:tcW w:w="850" w:type="dxa"/>
            <w:tcBorders>
              <w:top w:val="single" w:sz="4" w:space="0" w:color="auto"/>
              <w:bottom w:val="single" w:sz="4" w:space="0" w:color="auto"/>
            </w:tcBorders>
          </w:tcPr>
          <w:p w:rsidR="004C5F64" w:rsidRPr="004C5F64" w:rsidRDefault="004C5F64" w:rsidP="00722973">
            <w:pPr>
              <w:spacing w:before="100" w:beforeAutospacing="1" w:after="100" w:afterAutospacing="1" w:line="270" w:lineRule="atLeast"/>
              <w:rPr>
                <w:rFonts w:ascii="Times New Roman" w:eastAsia="Times New Roman" w:hAnsi="Times New Roman" w:cs="Times New Roman"/>
                <w:bCs/>
                <w:iCs/>
                <w:color w:val="000000" w:themeColor="text1"/>
                <w:sz w:val="24"/>
                <w:szCs w:val="24"/>
                <w:shd w:val="clear" w:color="auto" w:fill="FFFFFF"/>
                <w:lang w:eastAsia="ru-RU"/>
              </w:rPr>
            </w:pPr>
            <w:r>
              <w:rPr>
                <w:rFonts w:ascii="Times New Roman" w:eastAsia="Times New Roman" w:hAnsi="Times New Roman" w:cs="Times New Roman"/>
                <w:bCs/>
                <w:iCs/>
                <w:color w:val="000000" w:themeColor="text1"/>
                <w:sz w:val="24"/>
                <w:szCs w:val="24"/>
                <w:shd w:val="clear" w:color="auto" w:fill="FFFFFF"/>
                <w:lang w:eastAsia="ru-RU"/>
              </w:rPr>
              <w:t xml:space="preserve">    1</w:t>
            </w:r>
          </w:p>
        </w:tc>
        <w:tc>
          <w:tcPr>
            <w:tcW w:w="1985" w:type="dxa"/>
            <w:tcBorders>
              <w:top w:val="single" w:sz="4" w:space="0" w:color="auto"/>
              <w:bottom w:val="single" w:sz="4" w:space="0" w:color="auto"/>
            </w:tcBorders>
            <w:vAlign w:val="center"/>
          </w:tcPr>
          <w:p w:rsidR="004C5F64" w:rsidRPr="008E7E2A" w:rsidRDefault="004C5F64" w:rsidP="00722973">
            <w:pPr>
              <w:rPr>
                <w:color w:val="000000" w:themeColor="text1"/>
              </w:rPr>
            </w:pPr>
            <w:r w:rsidRPr="008E7E2A">
              <w:rPr>
                <w:color w:val="000000" w:themeColor="text1"/>
              </w:rPr>
              <w:t>2»А»3.03</w:t>
            </w:r>
          </w:p>
          <w:p w:rsidR="004C5F64" w:rsidRPr="008E7E2A" w:rsidRDefault="004C5F64" w:rsidP="00722973">
            <w:pPr>
              <w:rPr>
                <w:color w:val="000000" w:themeColor="text1"/>
              </w:rPr>
            </w:pPr>
            <w:r w:rsidRPr="008E7E2A">
              <w:rPr>
                <w:color w:val="000000" w:themeColor="text1"/>
              </w:rPr>
              <w:t>2»Б»4.03</w:t>
            </w:r>
          </w:p>
          <w:p w:rsidR="004C5F64" w:rsidRPr="008E7E2A" w:rsidRDefault="004C5F64" w:rsidP="00722973">
            <w:pPr>
              <w:rPr>
                <w:color w:val="000000" w:themeColor="text1"/>
              </w:rPr>
            </w:pPr>
            <w:r w:rsidRPr="008E7E2A">
              <w:rPr>
                <w:color w:val="000000" w:themeColor="text1"/>
              </w:rPr>
              <w:t>2»В»16.03</w:t>
            </w:r>
          </w:p>
          <w:p w:rsidR="004C5F64" w:rsidRPr="008E7E2A" w:rsidRDefault="004C5F64" w:rsidP="00722973">
            <w:pPr>
              <w:rPr>
                <w:rFonts w:ascii="Times" w:hAnsi="Times"/>
                <w:color w:val="000000" w:themeColor="text1"/>
              </w:rPr>
            </w:pPr>
            <w:r w:rsidRPr="008E7E2A">
              <w:rPr>
                <w:color w:val="000000" w:themeColor="text1"/>
              </w:rPr>
              <w:lastRenderedPageBreak/>
              <w:t>2»Г»27.02</w:t>
            </w:r>
          </w:p>
        </w:tc>
      </w:tr>
      <w:tr w:rsidR="004C5F64" w:rsidTr="00E06011">
        <w:trPr>
          <w:trHeight w:val="111"/>
        </w:trPr>
        <w:tc>
          <w:tcPr>
            <w:tcW w:w="851" w:type="dxa"/>
            <w:tcBorders>
              <w:top w:val="single" w:sz="4" w:space="0" w:color="auto"/>
              <w:bottom w:val="single" w:sz="4" w:space="0" w:color="auto"/>
            </w:tcBorders>
          </w:tcPr>
          <w:p w:rsidR="004C5F64" w:rsidRPr="001618FE" w:rsidRDefault="004C5F64" w:rsidP="00722973">
            <w:pPr>
              <w:jc w:val="center"/>
              <w:rPr>
                <w:szCs w:val="28"/>
              </w:rPr>
            </w:pPr>
            <w:r>
              <w:rPr>
                <w:szCs w:val="28"/>
              </w:rPr>
              <w:lastRenderedPageBreak/>
              <w:t>25.</w:t>
            </w:r>
          </w:p>
        </w:tc>
        <w:tc>
          <w:tcPr>
            <w:tcW w:w="3969" w:type="dxa"/>
            <w:tcBorders>
              <w:top w:val="single" w:sz="4" w:space="0" w:color="auto"/>
              <w:bottom w:val="single" w:sz="4" w:space="0" w:color="auto"/>
            </w:tcBorders>
          </w:tcPr>
          <w:p w:rsidR="004C5F64" w:rsidRPr="001618FE" w:rsidRDefault="004C5F64" w:rsidP="00722973">
            <w:r w:rsidRPr="001618FE">
              <w:t xml:space="preserve">Техника </w:t>
            </w:r>
            <w:proofErr w:type="spellStart"/>
            <w:r w:rsidRPr="001618FE">
              <w:t>матования</w:t>
            </w:r>
            <w:proofErr w:type="spellEnd"/>
            <w:r w:rsidRPr="001618FE">
              <w:t xml:space="preserve"> одинокого короля.</w:t>
            </w:r>
          </w:p>
        </w:tc>
        <w:tc>
          <w:tcPr>
            <w:tcW w:w="850" w:type="dxa"/>
            <w:tcBorders>
              <w:top w:val="single" w:sz="4" w:space="0" w:color="auto"/>
              <w:bottom w:val="single" w:sz="4" w:space="0" w:color="auto"/>
            </w:tcBorders>
          </w:tcPr>
          <w:p w:rsidR="004C5F64" w:rsidRPr="004C5F64" w:rsidRDefault="004C5F64" w:rsidP="00722973">
            <w:pPr>
              <w:spacing w:before="100" w:beforeAutospacing="1" w:after="100" w:afterAutospacing="1" w:line="270" w:lineRule="atLeast"/>
              <w:rPr>
                <w:rFonts w:ascii="Times New Roman" w:eastAsia="Times New Roman" w:hAnsi="Times New Roman" w:cs="Times New Roman"/>
                <w:bCs/>
                <w:iCs/>
                <w:color w:val="000000" w:themeColor="text1"/>
                <w:sz w:val="24"/>
                <w:szCs w:val="24"/>
                <w:shd w:val="clear" w:color="auto" w:fill="FFFFFF"/>
                <w:lang w:eastAsia="ru-RU"/>
              </w:rPr>
            </w:pPr>
            <w:r>
              <w:rPr>
                <w:rFonts w:ascii="Times New Roman" w:eastAsia="Times New Roman" w:hAnsi="Times New Roman" w:cs="Times New Roman"/>
                <w:bCs/>
                <w:iCs/>
                <w:color w:val="000000" w:themeColor="text1"/>
                <w:sz w:val="24"/>
                <w:szCs w:val="24"/>
                <w:shd w:val="clear" w:color="auto" w:fill="FFFFFF"/>
                <w:lang w:eastAsia="ru-RU"/>
              </w:rPr>
              <w:t xml:space="preserve">    1</w:t>
            </w:r>
          </w:p>
        </w:tc>
        <w:tc>
          <w:tcPr>
            <w:tcW w:w="1985" w:type="dxa"/>
            <w:tcBorders>
              <w:top w:val="single" w:sz="4" w:space="0" w:color="auto"/>
              <w:bottom w:val="single" w:sz="4" w:space="0" w:color="auto"/>
            </w:tcBorders>
          </w:tcPr>
          <w:p w:rsidR="004C5F64" w:rsidRPr="000151F4" w:rsidRDefault="004C5F64" w:rsidP="00722973">
            <w:pPr>
              <w:rPr>
                <w:color w:val="000000" w:themeColor="text1"/>
              </w:rPr>
            </w:pPr>
            <w:r w:rsidRPr="000151F4">
              <w:rPr>
                <w:color w:val="000000" w:themeColor="text1"/>
              </w:rPr>
              <w:t>2»А»10.03</w:t>
            </w:r>
          </w:p>
          <w:p w:rsidR="004C5F64" w:rsidRPr="000151F4" w:rsidRDefault="004C5F64" w:rsidP="00722973">
            <w:pPr>
              <w:rPr>
                <w:color w:val="000000" w:themeColor="text1"/>
              </w:rPr>
            </w:pPr>
            <w:r w:rsidRPr="000151F4">
              <w:rPr>
                <w:color w:val="000000" w:themeColor="text1"/>
              </w:rPr>
              <w:t>2»Б»11.03</w:t>
            </w:r>
          </w:p>
          <w:p w:rsidR="004C5F64" w:rsidRPr="000151F4" w:rsidRDefault="004C5F64" w:rsidP="00722973">
            <w:pPr>
              <w:rPr>
                <w:color w:val="000000" w:themeColor="text1"/>
              </w:rPr>
            </w:pPr>
            <w:r w:rsidRPr="000151F4">
              <w:rPr>
                <w:color w:val="000000" w:themeColor="text1"/>
              </w:rPr>
              <w:t>2»В»6.04</w:t>
            </w:r>
          </w:p>
          <w:p w:rsidR="004C5F64" w:rsidRPr="008E7E2A" w:rsidRDefault="004C5F64" w:rsidP="00722973">
            <w:r w:rsidRPr="008E7E2A">
              <w:rPr>
                <w:color w:val="000000" w:themeColor="text1"/>
              </w:rPr>
              <w:t>2»Г»6.03</w:t>
            </w:r>
          </w:p>
        </w:tc>
      </w:tr>
      <w:tr w:rsidR="004C5F64" w:rsidTr="00AB7F4B">
        <w:trPr>
          <w:trHeight w:val="126"/>
        </w:trPr>
        <w:tc>
          <w:tcPr>
            <w:tcW w:w="7655" w:type="dxa"/>
            <w:gridSpan w:val="4"/>
            <w:tcBorders>
              <w:top w:val="single" w:sz="4" w:space="0" w:color="auto"/>
              <w:bottom w:val="single" w:sz="4" w:space="0" w:color="auto"/>
            </w:tcBorders>
          </w:tcPr>
          <w:p w:rsidR="004C5F64" w:rsidRPr="00CD257C" w:rsidRDefault="004C5F64" w:rsidP="00E06011">
            <w:pPr>
              <w:tabs>
                <w:tab w:val="left" w:pos="2175"/>
              </w:tabs>
              <w:spacing w:before="100" w:beforeAutospacing="1" w:after="100" w:afterAutospacing="1" w:line="270" w:lineRule="atLeast"/>
              <w:rPr>
                <w:rFonts w:ascii="Times New Roman" w:eastAsia="Times New Roman" w:hAnsi="Times New Roman" w:cs="Times New Roman"/>
                <w:b/>
                <w:bCs/>
                <w:iCs/>
                <w:color w:val="000000" w:themeColor="text1"/>
                <w:sz w:val="24"/>
                <w:szCs w:val="24"/>
                <w:shd w:val="clear" w:color="auto" w:fill="FFFFFF"/>
                <w:lang w:eastAsia="ru-RU"/>
              </w:rPr>
            </w:pPr>
            <w:r>
              <w:rPr>
                <w:rFonts w:ascii="Times New Roman" w:eastAsia="Times New Roman" w:hAnsi="Times New Roman" w:cs="Times New Roman"/>
                <w:b/>
                <w:bCs/>
                <w:iCs/>
                <w:color w:val="000000" w:themeColor="text1"/>
                <w:sz w:val="24"/>
                <w:szCs w:val="24"/>
                <w:shd w:val="clear" w:color="auto" w:fill="FFFFFF"/>
                <w:lang w:eastAsia="ru-RU"/>
              </w:rPr>
              <w:t xml:space="preserve">                     </w:t>
            </w:r>
            <w:r w:rsidRPr="000151F4">
              <w:rPr>
                <w:b/>
                <w:color w:val="000000" w:themeColor="text1"/>
                <w:szCs w:val="32"/>
                <w:lang w:val="en-US"/>
              </w:rPr>
              <w:t>V</w:t>
            </w:r>
            <w:r w:rsidRPr="000151F4">
              <w:rPr>
                <w:b/>
                <w:color w:val="000000" w:themeColor="text1"/>
                <w:szCs w:val="32"/>
              </w:rPr>
              <w:t>. Достижение мата без жертвы материала.     5 ч.</w:t>
            </w:r>
          </w:p>
        </w:tc>
      </w:tr>
      <w:tr w:rsidR="004C5F64" w:rsidTr="00E06011">
        <w:trPr>
          <w:trHeight w:val="111"/>
        </w:trPr>
        <w:tc>
          <w:tcPr>
            <w:tcW w:w="851" w:type="dxa"/>
            <w:tcBorders>
              <w:top w:val="single" w:sz="4" w:space="0" w:color="auto"/>
              <w:bottom w:val="single" w:sz="4" w:space="0" w:color="auto"/>
            </w:tcBorders>
          </w:tcPr>
          <w:p w:rsidR="004C5F64" w:rsidRPr="000151F4" w:rsidRDefault="004C5F64" w:rsidP="00722973">
            <w:pPr>
              <w:jc w:val="center"/>
            </w:pPr>
            <w:r>
              <w:t>26.</w:t>
            </w:r>
          </w:p>
        </w:tc>
        <w:tc>
          <w:tcPr>
            <w:tcW w:w="3969" w:type="dxa"/>
            <w:tcBorders>
              <w:top w:val="single" w:sz="4" w:space="0" w:color="auto"/>
              <w:bottom w:val="single" w:sz="4" w:space="0" w:color="auto"/>
            </w:tcBorders>
          </w:tcPr>
          <w:p w:rsidR="004C5F64" w:rsidRPr="001618FE" w:rsidRDefault="004C5F64" w:rsidP="00722973">
            <w:r w:rsidRPr="001618FE">
              <w:t>Достижение мата без жертвы материала.</w:t>
            </w:r>
          </w:p>
        </w:tc>
        <w:tc>
          <w:tcPr>
            <w:tcW w:w="850" w:type="dxa"/>
            <w:tcBorders>
              <w:top w:val="single" w:sz="4" w:space="0" w:color="auto"/>
              <w:bottom w:val="single" w:sz="4" w:space="0" w:color="auto"/>
            </w:tcBorders>
          </w:tcPr>
          <w:p w:rsidR="004C5F64" w:rsidRPr="004C5F64" w:rsidRDefault="004C5F64" w:rsidP="00722973">
            <w:pPr>
              <w:spacing w:before="100" w:beforeAutospacing="1" w:after="100" w:afterAutospacing="1" w:line="270" w:lineRule="atLeast"/>
              <w:rPr>
                <w:rFonts w:ascii="Times New Roman" w:eastAsia="Times New Roman" w:hAnsi="Times New Roman" w:cs="Times New Roman"/>
                <w:bCs/>
                <w:iCs/>
                <w:color w:val="000000" w:themeColor="text1"/>
                <w:sz w:val="24"/>
                <w:szCs w:val="24"/>
                <w:shd w:val="clear" w:color="auto" w:fill="FFFFFF"/>
                <w:lang w:eastAsia="ru-RU"/>
              </w:rPr>
            </w:pPr>
            <w:r>
              <w:rPr>
                <w:rFonts w:ascii="Times New Roman" w:eastAsia="Times New Roman" w:hAnsi="Times New Roman" w:cs="Times New Roman"/>
                <w:bCs/>
                <w:iCs/>
                <w:color w:val="000000" w:themeColor="text1"/>
                <w:sz w:val="24"/>
                <w:szCs w:val="24"/>
                <w:shd w:val="clear" w:color="auto" w:fill="FFFFFF"/>
                <w:lang w:eastAsia="ru-RU"/>
              </w:rPr>
              <w:t xml:space="preserve">    1</w:t>
            </w:r>
          </w:p>
        </w:tc>
        <w:tc>
          <w:tcPr>
            <w:tcW w:w="1985" w:type="dxa"/>
            <w:tcBorders>
              <w:top w:val="single" w:sz="4" w:space="0" w:color="auto"/>
              <w:bottom w:val="single" w:sz="4" w:space="0" w:color="auto"/>
            </w:tcBorders>
          </w:tcPr>
          <w:p w:rsidR="004C5F64" w:rsidRPr="000151F4" w:rsidRDefault="004C5F64" w:rsidP="00722973">
            <w:pPr>
              <w:rPr>
                <w:color w:val="000000" w:themeColor="text1"/>
              </w:rPr>
            </w:pPr>
            <w:r w:rsidRPr="000151F4">
              <w:rPr>
                <w:color w:val="000000" w:themeColor="text1"/>
              </w:rPr>
              <w:t>2»А»17.03</w:t>
            </w:r>
          </w:p>
          <w:p w:rsidR="004C5F64" w:rsidRPr="000151F4" w:rsidRDefault="004C5F64" w:rsidP="00722973">
            <w:pPr>
              <w:rPr>
                <w:color w:val="000000" w:themeColor="text1"/>
              </w:rPr>
            </w:pPr>
            <w:r w:rsidRPr="000151F4">
              <w:rPr>
                <w:color w:val="000000" w:themeColor="text1"/>
              </w:rPr>
              <w:t>2»Б»18.03</w:t>
            </w:r>
          </w:p>
          <w:p w:rsidR="004C5F64" w:rsidRPr="000151F4" w:rsidRDefault="004C5F64" w:rsidP="00722973">
            <w:pPr>
              <w:rPr>
                <w:color w:val="000000" w:themeColor="text1"/>
              </w:rPr>
            </w:pPr>
            <w:r w:rsidRPr="000151F4">
              <w:rPr>
                <w:color w:val="000000" w:themeColor="text1"/>
              </w:rPr>
              <w:t>2»В»13.04</w:t>
            </w:r>
          </w:p>
          <w:p w:rsidR="004C5F64" w:rsidRDefault="004C5F64" w:rsidP="00722973">
            <w:r w:rsidRPr="008E7E2A">
              <w:rPr>
                <w:color w:val="000000" w:themeColor="text1"/>
              </w:rPr>
              <w:t>2»Г»13.03</w:t>
            </w:r>
          </w:p>
        </w:tc>
      </w:tr>
      <w:tr w:rsidR="004C5F64" w:rsidTr="00E404D9">
        <w:trPr>
          <w:trHeight w:val="150"/>
        </w:trPr>
        <w:tc>
          <w:tcPr>
            <w:tcW w:w="851" w:type="dxa"/>
            <w:tcBorders>
              <w:top w:val="single" w:sz="4" w:space="0" w:color="auto"/>
              <w:bottom w:val="single" w:sz="4" w:space="0" w:color="auto"/>
            </w:tcBorders>
          </w:tcPr>
          <w:p w:rsidR="004C5F64" w:rsidRPr="00CA21F4" w:rsidRDefault="004C5F64" w:rsidP="00722973">
            <w:pPr>
              <w:jc w:val="center"/>
            </w:pPr>
            <w:r>
              <w:t>27.</w:t>
            </w:r>
          </w:p>
        </w:tc>
        <w:tc>
          <w:tcPr>
            <w:tcW w:w="3969" w:type="dxa"/>
            <w:tcBorders>
              <w:top w:val="single" w:sz="4" w:space="0" w:color="auto"/>
              <w:bottom w:val="single" w:sz="4" w:space="0" w:color="auto"/>
            </w:tcBorders>
          </w:tcPr>
          <w:p w:rsidR="004C5F64" w:rsidRPr="00CA21F4" w:rsidRDefault="004C5F64" w:rsidP="00722973">
            <w:r w:rsidRPr="001618FE">
              <w:t xml:space="preserve">Учебные положения на мат в два хода в миттельшпиле. </w:t>
            </w:r>
          </w:p>
        </w:tc>
        <w:tc>
          <w:tcPr>
            <w:tcW w:w="850" w:type="dxa"/>
            <w:tcBorders>
              <w:top w:val="single" w:sz="4" w:space="0" w:color="auto"/>
              <w:bottom w:val="single" w:sz="4" w:space="0" w:color="auto"/>
            </w:tcBorders>
          </w:tcPr>
          <w:p w:rsidR="004C5F64" w:rsidRPr="004C5F64" w:rsidRDefault="004C5F64" w:rsidP="00722973">
            <w:pPr>
              <w:spacing w:before="100" w:beforeAutospacing="1" w:after="100" w:afterAutospacing="1" w:line="270" w:lineRule="atLeast"/>
              <w:rPr>
                <w:rFonts w:ascii="Times New Roman" w:eastAsia="Times New Roman" w:hAnsi="Times New Roman" w:cs="Times New Roman"/>
                <w:bCs/>
                <w:iCs/>
                <w:color w:val="000000" w:themeColor="text1"/>
                <w:sz w:val="24"/>
                <w:szCs w:val="24"/>
                <w:shd w:val="clear" w:color="auto" w:fill="FFFFFF"/>
                <w:lang w:eastAsia="ru-RU"/>
              </w:rPr>
            </w:pPr>
            <w:r>
              <w:rPr>
                <w:rFonts w:ascii="Times New Roman" w:eastAsia="Times New Roman" w:hAnsi="Times New Roman" w:cs="Times New Roman"/>
                <w:bCs/>
                <w:iCs/>
                <w:color w:val="000000" w:themeColor="text1"/>
                <w:sz w:val="24"/>
                <w:szCs w:val="24"/>
                <w:shd w:val="clear" w:color="auto" w:fill="FFFFFF"/>
                <w:lang w:eastAsia="ru-RU"/>
              </w:rPr>
              <w:t xml:space="preserve">    1</w:t>
            </w:r>
          </w:p>
        </w:tc>
        <w:tc>
          <w:tcPr>
            <w:tcW w:w="1985" w:type="dxa"/>
            <w:tcBorders>
              <w:top w:val="single" w:sz="4" w:space="0" w:color="auto"/>
              <w:bottom w:val="single" w:sz="4" w:space="0" w:color="auto"/>
            </w:tcBorders>
            <w:vAlign w:val="center"/>
          </w:tcPr>
          <w:p w:rsidR="004C5F64" w:rsidRPr="008E7E2A" w:rsidRDefault="004C5F64" w:rsidP="00722973">
            <w:pPr>
              <w:rPr>
                <w:color w:val="000000" w:themeColor="text1"/>
              </w:rPr>
            </w:pPr>
            <w:r w:rsidRPr="008E7E2A">
              <w:rPr>
                <w:color w:val="000000" w:themeColor="text1"/>
              </w:rPr>
              <w:t>2»А»7.04</w:t>
            </w:r>
          </w:p>
          <w:p w:rsidR="004C5F64" w:rsidRPr="008E7E2A" w:rsidRDefault="004C5F64" w:rsidP="00722973">
            <w:pPr>
              <w:rPr>
                <w:color w:val="000000" w:themeColor="text1"/>
              </w:rPr>
            </w:pPr>
            <w:r w:rsidRPr="008E7E2A">
              <w:rPr>
                <w:color w:val="000000" w:themeColor="text1"/>
              </w:rPr>
              <w:t>2»Б»1.04</w:t>
            </w:r>
          </w:p>
          <w:p w:rsidR="004C5F64" w:rsidRPr="008E7E2A" w:rsidRDefault="004C5F64" w:rsidP="00722973">
            <w:pPr>
              <w:rPr>
                <w:color w:val="000000" w:themeColor="text1"/>
              </w:rPr>
            </w:pPr>
            <w:r w:rsidRPr="008E7E2A">
              <w:rPr>
                <w:color w:val="000000" w:themeColor="text1"/>
              </w:rPr>
              <w:t>2»В»20.04</w:t>
            </w:r>
          </w:p>
          <w:p w:rsidR="004C5F64" w:rsidRPr="008E7E2A" w:rsidRDefault="004C5F64" w:rsidP="00722973">
            <w:pPr>
              <w:rPr>
                <w:rFonts w:ascii="Times" w:hAnsi="Times"/>
                <w:color w:val="000000" w:themeColor="text1"/>
              </w:rPr>
            </w:pPr>
            <w:r w:rsidRPr="008E7E2A">
              <w:rPr>
                <w:color w:val="000000" w:themeColor="text1"/>
              </w:rPr>
              <w:t>2»Г»20.03</w:t>
            </w:r>
          </w:p>
        </w:tc>
      </w:tr>
      <w:tr w:rsidR="004C5F64" w:rsidTr="00E404D9">
        <w:trPr>
          <w:trHeight w:val="111"/>
        </w:trPr>
        <w:tc>
          <w:tcPr>
            <w:tcW w:w="851" w:type="dxa"/>
            <w:tcBorders>
              <w:top w:val="single" w:sz="4" w:space="0" w:color="auto"/>
              <w:bottom w:val="single" w:sz="4" w:space="0" w:color="auto"/>
            </w:tcBorders>
          </w:tcPr>
          <w:p w:rsidR="004C5F64" w:rsidRPr="00CA21F4" w:rsidRDefault="004C5F64" w:rsidP="00722973">
            <w:pPr>
              <w:jc w:val="center"/>
            </w:pPr>
            <w:r>
              <w:t>28.</w:t>
            </w:r>
          </w:p>
        </w:tc>
        <w:tc>
          <w:tcPr>
            <w:tcW w:w="3969" w:type="dxa"/>
            <w:tcBorders>
              <w:top w:val="single" w:sz="4" w:space="0" w:color="auto"/>
              <w:bottom w:val="single" w:sz="4" w:space="0" w:color="auto"/>
            </w:tcBorders>
          </w:tcPr>
          <w:p w:rsidR="004C5F64" w:rsidRPr="001618FE" w:rsidRDefault="004C5F64" w:rsidP="00722973">
            <w:r>
              <w:t>Решение заданий</w:t>
            </w:r>
            <w:r w:rsidRPr="001618FE">
              <w:t xml:space="preserve"> на мат в два хода в миттельшпиле. </w:t>
            </w:r>
          </w:p>
        </w:tc>
        <w:tc>
          <w:tcPr>
            <w:tcW w:w="850" w:type="dxa"/>
            <w:tcBorders>
              <w:top w:val="single" w:sz="4" w:space="0" w:color="auto"/>
              <w:bottom w:val="single" w:sz="4" w:space="0" w:color="auto"/>
            </w:tcBorders>
          </w:tcPr>
          <w:p w:rsidR="004C5F64" w:rsidRPr="004C5F64" w:rsidRDefault="004C5F64" w:rsidP="00722973">
            <w:pPr>
              <w:spacing w:before="100" w:beforeAutospacing="1" w:after="100" w:afterAutospacing="1" w:line="270" w:lineRule="atLeast"/>
              <w:rPr>
                <w:rFonts w:ascii="Times New Roman" w:eastAsia="Times New Roman" w:hAnsi="Times New Roman" w:cs="Times New Roman"/>
                <w:bCs/>
                <w:iCs/>
                <w:color w:val="000000" w:themeColor="text1"/>
                <w:sz w:val="24"/>
                <w:szCs w:val="24"/>
                <w:shd w:val="clear" w:color="auto" w:fill="FFFFFF"/>
                <w:lang w:eastAsia="ru-RU"/>
              </w:rPr>
            </w:pPr>
            <w:r>
              <w:rPr>
                <w:rFonts w:ascii="Times New Roman" w:eastAsia="Times New Roman" w:hAnsi="Times New Roman" w:cs="Times New Roman"/>
                <w:bCs/>
                <w:iCs/>
                <w:color w:val="000000" w:themeColor="text1"/>
                <w:sz w:val="24"/>
                <w:szCs w:val="24"/>
                <w:shd w:val="clear" w:color="auto" w:fill="FFFFFF"/>
                <w:lang w:eastAsia="ru-RU"/>
              </w:rPr>
              <w:t xml:space="preserve">    1</w:t>
            </w:r>
          </w:p>
        </w:tc>
        <w:tc>
          <w:tcPr>
            <w:tcW w:w="1985" w:type="dxa"/>
            <w:tcBorders>
              <w:top w:val="single" w:sz="4" w:space="0" w:color="auto"/>
              <w:bottom w:val="single" w:sz="4" w:space="0" w:color="auto"/>
            </w:tcBorders>
            <w:vAlign w:val="center"/>
          </w:tcPr>
          <w:p w:rsidR="004C5F64" w:rsidRPr="008E7E2A" w:rsidRDefault="004C5F64" w:rsidP="00722973">
            <w:pPr>
              <w:rPr>
                <w:color w:val="000000" w:themeColor="text1"/>
              </w:rPr>
            </w:pPr>
            <w:r w:rsidRPr="008E7E2A">
              <w:rPr>
                <w:color w:val="000000" w:themeColor="text1"/>
              </w:rPr>
              <w:t>2»А»14.04</w:t>
            </w:r>
          </w:p>
          <w:p w:rsidR="004C5F64" w:rsidRPr="008E7E2A" w:rsidRDefault="004C5F64" w:rsidP="00722973">
            <w:pPr>
              <w:rPr>
                <w:color w:val="000000" w:themeColor="text1"/>
              </w:rPr>
            </w:pPr>
            <w:r w:rsidRPr="008E7E2A">
              <w:rPr>
                <w:color w:val="000000" w:themeColor="text1"/>
              </w:rPr>
              <w:t>2»Б»8.04</w:t>
            </w:r>
          </w:p>
          <w:p w:rsidR="004C5F64" w:rsidRPr="008E7E2A" w:rsidRDefault="004C5F64" w:rsidP="00722973">
            <w:pPr>
              <w:rPr>
                <w:color w:val="000000" w:themeColor="text1"/>
              </w:rPr>
            </w:pPr>
            <w:r w:rsidRPr="008E7E2A">
              <w:rPr>
                <w:color w:val="000000" w:themeColor="text1"/>
              </w:rPr>
              <w:t>2»В»27.04</w:t>
            </w:r>
          </w:p>
          <w:p w:rsidR="004C5F64" w:rsidRPr="008E7E2A" w:rsidRDefault="004C5F64" w:rsidP="00722973">
            <w:pPr>
              <w:rPr>
                <w:rFonts w:ascii="Times" w:hAnsi="Times"/>
                <w:color w:val="000000" w:themeColor="text1"/>
              </w:rPr>
            </w:pPr>
            <w:r w:rsidRPr="008E7E2A">
              <w:rPr>
                <w:color w:val="000000" w:themeColor="text1"/>
              </w:rPr>
              <w:t>2»Г»3.04</w:t>
            </w:r>
          </w:p>
        </w:tc>
      </w:tr>
      <w:tr w:rsidR="004C5F64" w:rsidTr="00E404D9">
        <w:trPr>
          <w:trHeight w:val="111"/>
        </w:trPr>
        <w:tc>
          <w:tcPr>
            <w:tcW w:w="851" w:type="dxa"/>
            <w:tcBorders>
              <w:top w:val="single" w:sz="4" w:space="0" w:color="auto"/>
              <w:bottom w:val="single" w:sz="4" w:space="0" w:color="auto"/>
            </w:tcBorders>
          </w:tcPr>
          <w:p w:rsidR="004C5F64" w:rsidRPr="00CA21F4" w:rsidRDefault="004C5F64" w:rsidP="00722973">
            <w:pPr>
              <w:jc w:val="center"/>
            </w:pPr>
            <w:r>
              <w:t>29.</w:t>
            </w:r>
          </w:p>
        </w:tc>
        <w:tc>
          <w:tcPr>
            <w:tcW w:w="3969" w:type="dxa"/>
            <w:tcBorders>
              <w:top w:val="single" w:sz="4" w:space="0" w:color="auto"/>
              <w:bottom w:val="single" w:sz="4" w:space="0" w:color="auto"/>
            </w:tcBorders>
          </w:tcPr>
          <w:p w:rsidR="004C5F64" w:rsidRPr="00CA21F4" w:rsidRDefault="004C5F64" w:rsidP="00722973">
            <w:r w:rsidRPr="001618FE">
              <w:t xml:space="preserve"> Учебные положения на мат в два хода в дебюте.</w:t>
            </w:r>
          </w:p>
        </w:tc>
        <w:tc>
          <w:tcPr>
            <w:tcW w:w="850" w:type="dxa"/>
            <w:tcBorders>
              <w:top w:val="single" w:sz="4" w:space="0" w:color="auto"/>
              <w:bottom w:val="single" w:sz="4" w:space="0" w:color="auto"/>
            </w:tcBorders>
          </w:tcPr>
          <w:p w:rsidR="004C5F64" w:rsidRPr="004C5F64" w:rsidRDefault="004C5F64" w:rsidP="00722973">
            <w:pPr>
              <w:spacing w:before="100" w:beforeAutospacing="1" w:after="100" w:afterAutospacing="1" w:line="270" w:lineRule="atLeast"/>
              <w:rPr>
                <w:rFonts w:ascii="Times New Roman" w:eastAsia="Times New Roman" w:hAnsi="Times New Roman" w:cs="Times New Roman"/>
                <w:bCs/>
                <w:iCs/>
                <w:color w:val="000000" w:themeColor="text1"/>
                <w:sz w:val="24"/>
                <w:szCs w:val="24"/>
                <w:shd w:val="clear" w:color="auto" w:fill="FFFFFF"/>
                <w:lang w:eastAsia="ru-RU"/>
              </w:rPr>
            </w:pPr>
            <w:r>
              <w:rPr>
                <w:rFonts w:ascii="Times New Roman" w:eastAsia="Times New Roman" w:hAnsi="Times New Roman" w:cs="Times New Roman"/>
                <w:bCs/>
                <w:iCs/>
                <w:color w:val="000000" w:themeColor="text1"/>
                <w:sz w:val="24"/>
                <w:szCs w:val="24"/>
                <w:shd w:val="clear" w:color="auto" w:fill="FFFFFF"/>
                <w:lang w:eastAsia="ru-RU"/>
              </w:rPr>
              <w:t xml:space="preserve">    1</w:t>
            </w:r>
          </w:p>
        </w:tc>
        <w:tc>
          <w:tcPr>
            <w:tcW w:w="1985" w:type="dxa"/>
            <w:tcBorders>
              <w:top w:val="single" w:sz="4" w:space="0" w:color="auto"/>
              <w:bottom w:val="single" w:sz="4" w:space="0" w:color="auto"/>
            </w:tcBorders>
            <w:vAlign w:val="center"/>
          </w:tcPr>
          <w:p w:rsidR="004C5F64" w:rsidRPr="008E7E2A" w:rsidRDefault="004C5F64" w:rsidP="00722973">
            <w:pPr>
              <w:rPr>
                <w:color w:val="000000" w:themeColor="text1"/>
              </w:rPr>
            </w:pPr>
            <w:r w:rsidRPr="008E7E2A">
              <w:rPr>
                <w:color w:val="000000" w:themeColor="text1"/>
              </w:rPr>
              <w:t>2»А»21.04</w:t>
            </w:r>
          </w:p>
          <w:p w:rsidR="004C5F64" w:rsidRPr="008E7E2A" w:rsidRDefault="004C5F64" w:rsidP="00722973">
            <w:pPr>
              <w:rPr>
                <w:color w:val="000000" w:themeColor="text1"/>
              </w:rPr>
            </w:pPr>
            <w:r w:rsidRPr="008E7E2A">
              <w:rPr>
                <w:color w:val="000000" w:themeColor="text1"/>
              </w:rPr>
              <w:t>2»Б»15.04</w:t>
            </w:r>
          </w:p>
          <w:p w:rsidR="004C5F64" w:rsidRPr="008E7E2A" w:rsidRDefault="004C5F64" w:rsidP="00722973">
            <w:pPr>
              <w:rPr>
                <w:color w:val="000000" w:themeColor="text1"/>
              </w:rPr>
            </w:pPr>
            <w:r w:rsidRPr="008E7E2A">
              <w:rPr>
                <w:color w:val="000000" w:themeColor="text1"/>
              </w:rPr>
              <w:t>2»В»4.05</w:t>
            </w:r>
          </w:p>
          <w:p w:rsidR="004C5F64" w:rsidRPr="008E7E2A" w:rsidRDefault="004C5F64" w:rsidP="00722973">
            <w:pPr>
              <w:rPr>
                <w:color w:val="000000" w:themeColor="text1"/>
              </w:rPr>
            </w:pPr>
            <w:r w:rsidRPr="008E7E2A">
              <w:rPr>
                <w:color w:val="000000" w:themeColor="text1"/>
              </w:rPr>
              <w:t>2»Г»10.04</w:t>
            </w:r>
          </w:p>
        </w:tc>
      </w:tr>
      <w:tr w:rsidR="004C5F64" w:rsidTr="00E404D9">
        <w:trPr>
          <w:trHeight w:val="111"/>
        </w:trPr>
        <w:tc>
          <w:tcPr>
            <w:tcW w:w="851" w:type="dxa"/>
            <w:tcBorders>
              <w:top w:val="single" w:sz="4" w:space="0" w:color="auto"/>
              <w:bottom w:val="single" w:sz="4" w:space="0" w:color="auto"/>
            </w:tcBorders>
          </w:tcPr>
          <w:p w:rsidR="004C5F64" w:rsidRDefault="004C5F64" w:rsidP="00722973">
            <w:pPr>
              <w:jc w:val="center"/>
            </w:pPr>
            <w:r>
              <w:t>30.</w:t>
            </w:r>
          </w:p>
        </w:tc>
        <w:tc>
          <w:tcPr>
            <w:tcW w:w="3969" w:type="dxa"/>
            <w:tcBorders>
              <w:top w:val="single" w:sz="4" w:space="0" w:color="auto"/>
              <w:bottom w:val="single" w:sz="4" w:space="0" w:color="auto"/>
            </w:tcBorders>
          </w:tcPr>
          <w:p w:rsidR="004C5F64" w:rsidRPr="00E64C38" w:rsidRDefault="004C5F64" w:rsidP="00722973">
            <w:pPr>
              <w:rPr>
                <w:szCs w:val="28"/>
              </w:rPr>
            </w:pPr>
            <w:r w:rsidRPr="001618FE">
              <w:t>Достижение мата без жертвы материала.</w:t>
            </w:r>
          </w:p>
        </w:tc>
        <w:tc>
          <w:tcPr>
            <w:tcW w:w="850" w:type="dxa"/>
            <w:tcBorders>
              <w:top w:val="single" w:sz="4" w:space="0" w:color="auto"/>
              <w:bottom w:val="single" w:sz="4" w:space="0" w:color="auto"/>
            </w:tcBorders>
          </w:tcPr>
          <w:p w:rsidR="004C5F64" w:rsidRPr="00CD257C" w:rsidRDefault="004C5F64" w:rsidP="005676BE">
            <w:pPr>
              <w:spacing w:before="100" w:beforeAutospacing="1" w:after="100" w:afterAutospacing="1" w:line="270" w:lineRule="atLeast"/>
              <w:rPr>
                <w:rFonts w:ascii="Times New Roman" w:eastAsia="Times New Roman" w:hAnsi="Times New Roman" w:cs="Times New Roman"/>
                <w:b/>
                <w:bCs/>
                <w:iCs/>
                <w:color w:val="000000" w:themeColor="text1"/>
                <w:sz w:val="24"/>
                <w:szCs w:val="24"/>
                <w:shd w:val="clear" w:color="auto" w:fill="FFFFFF"/>
                <w:lang w:eastAsia="ru-RU"/>
              </w:rPr>
            </w:pPr>
            <w:r>
              <w:rPr>
                <w:rFonts w:ascii="Times New Roman" w:eastAsia="Times New Roman" w:hAnsi="Times New Roman" w:cs="Times New Roman"/>
                <w:bCs/>
                <w:iCs/>
                <w:color w:val="000000" w:themeColor="text1"/>
                <w:sz w:val="24"/>
                <w:szCs w:val="24"/>
                <w:shd w:val="clear" w:color="auto" w:fill="FFFFFF"/>
                <w:lang w:eastAsia="ru-RU"/>
              </w:rPr>
              <w:t xml:space="preserve">    1</w:t>
            </w:r>
          </w:p>
        </w:tc>
        <w:tc>
          <w:tcPr>
            <w:tcW w:w="1985" w:type="dxa"/>
            <w:tcBorders>
              <w:top w:val="single" w:sz="4" w:space="0" w:color="auto"/>
              <w:bottom w:val="single" w:sz="4" w:space="0" w:color="auto"/>
            </w:tcBorders>
            <w:vAlign w:val="center"/>
          </w:tcPr>
          <w:p w:rsidR="004C5F64" w:rsidRPr="008E7E2A" w:rsidRDefault="004C5F64" w:rsidP="00722973">
            <w:pPr>
              <w:rPr>
                <w:color w:val="000000" w:themeColor="text1"/>
              </w:rPr>
            </w:pPr>
            <w:r w:rsidRPr="008E7E2A">
              <w:rPr>
                <w:color w:val="000000" w:themeColor="text1"/>
              </w:rPr>
              <w:t>2»А»28.04</w:t>
            </w:r>
          </w:p>
          <w:p w:rsidR="004C5F64" w:rsidRPr="008E7E2A" w:rsidRDefault="004C5F64" w:rsidP="00722973">
            <w:pPr>
              <w:rPr>
                <w:color w:val="000000" w:themeColor="text1"/>
              </w:rPr>
            </w:pPr>
            <w:r w:rsidRPr="008E7E2A">
              <w:rPr>
                <w:color w:val="000000" w:themeColor="text1"/>
              </w:rPr>
              <w:t>2»Б»22.04</w:t>
            </w:r>
          </w:p>
          <w:p w:rsidR="004C5F64" w:rsidRPr="008E7E2A" w:rsidRDefault="004C5F64" w:rsidP="00722973">
            <w:pPr>
              <w:rPr>
                <w:color w:val="000000" w:themeColor="text1"/>
              </w:rPr>
            </w:pPr>
            <w:r w:rsidRPr="008E7E2A">
              <w:rPr>
                <w:color w:val="000000" w:themeColor="text1"/>
              </w:rPr>
              <w:t>2»В»11.05</w:t>
            </w:r>
          </w:p>
          <w:p w:rsidR="004C5F64" w:rsidRPr="008E7E2A" w:rsidRDefault="004C5F64" w:rsidP="00722973">
            <w:pPr>
              <w:rPr>
                <w:rFonts w:ascii="Times" w:hAnsi="Times"/>
                <w:color w:val="000000" w:themeColor="text1"/>
              </w:rPr>
            </w:pPr>
            <w:r w:rsidRPr="008E7E2A">
              <w:rPr>
                <w:color w:val="000000" w:themeColor="text1"/>
              </w:rPr>
              <w:t>2»Г»17.04</w:t>
            </w:r>
          </w:p>
        </w:tc>
      </w:tr>
      <w:tr w:rsidR="004C5F64" w:rsidTr="00B73887">
        <w:trPr>
          <w:trHeight w:val="165"/>
        </w:trPr>
        <w:tc>
          <w:tcPr>
            <w:tcW w:w="7655" w:type="dxa"/>
            <w:gridSpan w:val="4"/>
            <w:tcBorders>
              <w:top w:val="single" w:sz="4" w:space="0" w:color="auto"/>
              <w:bottom w:val="single" w:sz="4" w:space="0" w:color="auto"/>
            </w:tcBorders>
          </w:tcPr>
          <w:p w:rsidR="004C5F64" w:rsidRPr="00CD257C" w:rsidRDefault="004C5F64" w:rsidP="00E06011">
            <w:pPr>
              <w:tabs>
                <w:tab w:val="left" w:pos="1545"/>
              </w:tabs>
              <w:spacing w:before="100" w:beforeAutospacing="1" w:after="100" w:afterAutospacing="1" w:line="270" w:lineRule="atLeast"/>
              <w:rPr>
                <w:rFonts w:ascii="Times New Roman" w:eastAsia="Times New Roman" w:hAnsi="Times New Roman" w:cs="Times New Roman"/>
                <w:b/>
                <w:bCs/>
                <w:iCs/>
                <w:color w:val="000000" w:themeColor="text1"/>
                <w:sz w:val="24"/>
                <w:szCs w:val="24"/>
                <w:shd w:val="clear" w:color="auto" w:fill="FFFFFF"/>
                <w:lang w:eastAsia="ru-RU"/>
              </w:rPr>
            </w:pPr>
            <w:r>
              <w:rPr>
                <w:rFonts w:ascii="Times New Roman" w:eastAsia="Times New Roman" w:hAnsi="Times New Roman" w:cs="Times New Roman"/>
                <w:b/>
                <w:bCs/>
                <w:iCs/>
                <w:color w:val="000000" w:themeColor="text1"/>
                <w:sz w:val="24"/>
                <w:szCs w:val="24"/>
                <w:shd w:val="clear" w:color="auto" w:fill="FFFFFF"/>
                <w:lang w:eastAsia="ru-RU"/>
              </w:rPr>
              <w:tab/>
              <w:t xml:space="preserve">          </w:t>
            </w:r>
            <w:r w:rsidRPr="000151F4">
              <w:rPr>
                <w:b/>
                <w:color w:val="000000" w:themeColor="text1"/>
                <w:szCs w:val="32"/>
                <w:lang w:val="en-US"/>
              </w:rPr>
              <w:t>VI</w:t>
            </w:r>
            <w:r w:rsidRPr="000151F4">
              <w:rPr>
                <w:b/>
                <w:color w:val="000000" w:themeColor="text1"/>
                <w:szCs w:val="32"/>
              </w:rPr>
              <w:t xml:space="preserve">. </w:t>
            </w:r>
            <w:r w:rsidRPr="00471691">
              <w:rPr>
                <w:b/>
                <w:color w:val="000000" w:themeColor="text1"/>
                <w:szCs w:val="32"/>
              </w:rPr>
              <w:t>Шахматная комбинация</w:t>
            </w:r>
            <w:r>
              <w:rPr>
                <w:b/>
                <w:color w:val="000000" w:themeColor="text1"/>
                <w:szCs w:val="32"/>
              </w:rPr>
              <w:t>2ч.</w:t>
            </w:r>
          </w:p>
        </w:tc>
      </w:tr>
      <w:tr w:rsidR="004C5F64" w:rsidTr="00263BE0">
        <w:trPr>
          <w:trHeight w:val="96"/>
        </w:trPr>
        <w:tc>
          <w:tcPr>
            <w:tcW w:w="851" w:type="dxa"/>
            <w:tcBorders>
              <w:top w:val="single" w:sz="4" w:space="0" w:color="auto"/>
              <w:bottom w:val="single" w:sz="4" w:space="0" w:color="auto"/>
            </w:tcBorders>
          </w:tcPr>
          <w:p w:rsidR="004C5F64" w:rsidRDefault="004C5F64" w:rsidP="00722973">
            <w:pPr>
              <w:jc w:val="center"/>
            </w:pPr>
            <w:r>
              <w:t>31.</w:t>
            </w:r>
          </w:p>
        </w:tc>
        <w:tc>
          <w:tcPr>
            <w:tcW w:w="3969" w:type="dxa"/>
            <w:tcBorders>
              <w:top w:val="single" w:sz="4" w:space="0" w:color="auto"/>
              <w:bottom w:val="single" w:sz="4" w:space="0" w:color="auto"/>
            </w:tcBorders>
          </w:tcPr>
          <w:p w:rsidR="004C5F64" w:rsidRPr="00CA21F4" w:rsidRDefault="004C5F64" w:rsidP="00722973">
            <w:pPr>
              <w:rPr>
                <w:szCs w:val="28"/>
              </w:rPr>
            </w:pPr>
            <w:r w:rsidRPr="00471691">
              <w:rPr>
                <w:szCs w:val="28"/>
              </w:rPr>
              <w:t>Шахматная комбинация</w:t>
            </w:r>
          </w:p>
        </w:tc>
        <w:tc>
          <w:tcPr>
            <w:tcW w:w="850" w:type="dxa"/>
            <w:tcBorders>
              <w:top w:val="single" w:sz="4" w:space="0" w:color="auto"/>
              <w:bottom w:val="single" w:sz="4" w:space="0" w:color="auto"/>
            </w:tcBorders>
          </w:tcPr>
          <w:p w:rsidR="004C5F64" w:rsidRPr="004C5F64" w:rsidRDefault="004C5F64" w:rsidP="00722973">
            <w:pPr>
              <w:spacing w:before="100" w:beforeAutospacing="1" w:after="100" w:afterAutospacing="1" w:line="270" w:lineRule="atLeast"/>
              <w:rPr>
                <w:rFonts w:ascii="Times New Roman" w:eastAsia="Times New Roman" w:hAnsi="Times New Roman" w:cs="Times New Roman"/>
                <w:bCs/>
                <w:iCs/>
                <w:color w:val="000000" w:themeColor="text1"/>
                <w:sz w:val="24"/>
                <w:szCs w:val="24"/>
                <w:shd w:val="clear" w:color="auto" w:fill="FFFFFF"/>
                <w:lang w:eastAsia="ru-RU"/>
              </w:rPr>
            </w:pPr>
            <w:r>
              <w:rPr>
                <w:rFonts w:ascii="Times New Roman" w:eastAsia="Times New Roman" w:hAnsi="Times New Roman" w:cs="Times New Roman"/>
                <w:bCs/>
                <w:iCs/>
                <w:color w:val="000000" w:themeColor="text1"/>
                <w:sz w:val="24"/>
                <w:szCs w:val="24"/>
                <w:shd w:val="clear" w:color="auto" w:fill="FFFFFF"/>
                <w:lang w:eastAsia="ru-RU"/>
              </w:rPr>
              <w:t xml:space="preserve">    1</w:t>
            </w:r>
          </w:p>
        </w:tc>
        <w:tc>
          <w:tcPr>
            <w:tcW w:w="1985" w:type="dxa"/>
            <w:tcBorders>
              <w:top w:val="single" w:sz="4" w:space="0" w:color="auto"/>
              <w:bottom w:val="single" w:sz="4" w:space="0" w:color="auto"/>
            </w:tcBorders>
            <w:vAlign w:val="center"/>
          </w:tcPr>
          <w:p w:rsidR="004C5F64" w:rsidRPr="008E7E2A" w:rsidRDefault="004C5F64" w:rsidP="00722973">
            <w:pPr>
              <w:rPr>
                <w:color w:val="000000" w:themeColor="text1"/>
              </w:rPr>
            </w:pPr>
            <w:r w:rsidRPr="008E7E2A">
              <w:rPr>
                <w:color w:val="000000" w:themeColor="text1"/>
              </w:rPr>
              <w:t>2»А»5.05</w:t>
            </w:r>
          </w:p>
          <w:p w:rsidR="004C5F64" w:rsidRPr="008E7E2A" w:rsidRDefault="004C5F64" w:rsidP="00722973">
            <w:pPr>
              <w:rPr>
                <w:color w:val="000000" w:themeColor="text1"/>
              </w:rPr>
            </w:pPr>
            <w:r w:rsidRPr="008E7E2A">
              <w:rPr>
                <w:color w:val="000000" w:themeColor="text1"/>
              </w:rPr>
              <w:t>2»Б»29.04</w:t>
            </w:r>
          </w:p>
          <w:p w:rsidR="004C5F64" w:rsidRPr="008E7E2A" w:rsidRDefault="004C5F64" w:rsidP="00722973">
            <w:pPr>
              <w:rPr>
                <w:color w:val="000000" w:themeColor="text1"/>
              </w:rPr>
            </w:pPr>
            <w:r w:rsidRPr="008E7E2A">
              <w:rPr>
                <w:color w:val="000000" w:themeColor="text1"/>
              </w:rPr>
              <w:t>2»В»18.05</w:t>
            </w:r>
          </w:p>
          <w:p w:rsidR="004C5F64" w:rsidRPr="008E7E2A" w:rsidRDefault="004C5F64" w:rsidP="00722973">
            <w:pPr>
              <w:rPr>
                <w:rFonts w:ascii="Times" w:hAnsi="Times"/>
                <w:color w:val="000000" w:themeColor="text1"/>
              </w:rPr>
            </w:pPr>
            <w:r w:rsidRPr="008E7E2A">
              <w:rPr>
                <w:color w:val="000000" w:themeColor="text1"/>
              </w:rPr>
              <w:t>2»Г»24.04</w:t>
            </w:r>
          </w:p>
        </w:tc>
      </w:tr>
      <w:tr w:rsidR="004C5F64" w:rsidTr="00263BE0">
        <w:trPr>
          <w:trHeight w:val="135"/>
        </w:trPr>
        <w:tc>
          <w:tcPr>
            <w:tcW w:w="851" w:type="dxa"/>
            <w:tcBorders>
              <w:top w:val="single" w:sz="4" w:space="0" w:color="auto"/>
              <w:bottom w:val="single" w:sz="4" w:space="0" w:color="auto"/>
            </w:tcBorders>
          </w:tcPr>
          <w:p w:rsidR="004C5F64" w:rsidRDefault="004C5F64" w:rsidP="00722973">
            <w:pPr>
              <w:jc w:val="center"/>
            </w:pPr>
            <w:r>
              <w:t>32.</w:t>
            </w:r>
          </w:p>
        </w:tc>
        <w:tc>
          <w:tcPr>
            <w:tcW w:w="3969" w:type="dxa"/>
            <w:tcBorders>
              <w:top w:val="single" w:sz="4" w:space="0" w:color="auto"/>
              <w:bottom w:val="single" w:sz="4" w:space="0" w:color="auto"/>
            </w:tcBorders>
          </w:tcPr>
          <w:p w:rsidR="004C5F64" w:rsidRPr="00CA21F4" w:rsidRDefault="004C5F64" w:rsidP="00722973">
            <w:pPr>
              <w:rPr>
                <w:szCs w:val="28"/>
              </w:rPr>
            </w:pPr>
            <w:r w:rsidRPr="00471691">
              <w:rPr>
                <w:szCs w:val="28"/>
              </w:rPr>
              <w:t>Шахматная комбинация</w:t>
            </w:r>
          </w:p>
        </w:tc>
        <w:tc>
          <w:tcPr>
            <w:tcW w:w="850" w:type="dxa"/>
            <w:tcBorders>
              <w:top w:val="single" w:sz="4" w:space="0" w:color="auto"/>
              <w:bottom w:val="single" w:sz="4" w:space="0" w:color="auto"/>
            </w:tcBorders>
          </w:tcPr>
          <w:p w:rsidR="004C5F64" w:rsidRPr="004C5F64" w:rsidRDefault="004C5F64" w:rsidP="00722973">
            <w:pPr>
              <w:spacing w:before="100" w:beforeAutospacing="1" w:after="100" w:afterAutospacing="1" w:line="270" w:lineRule="atLeast"/>
              <w:rPr>
                <w:rFonts w:ascii="Times New Roman" w:eastAsia="Times New Roman" w:hAnsi="Times New Roman" w:cs="Times New Roman"/>
                <w:bCs/>
                <w:iCs/>
                <w:color w:val="000000" w:themeColor="text1"/>
                <w:sz w:val="24"/>
                <w:szCs w:val="24"/>
                <w:shd w:val="clear" w:color="auto" w:fill="FFFFFF"/>
                <w:lang w:eastAsia="ru-RU"/>
              </w:rPr>
            </w:pPr>
            <w:r>
              <w:rPr>
                <w:rFonts w:ascii="Times New Roman" w:eastAsia="Times New Roman" w:hAnsi="Times New Roman" w:cs="Times New Roman"/>
                <w:bCs/>
                <w:iCs/>
                <w:color w:val="000000" w:themeColor="text1"/>
                <w:sz w:val="24"/>
                <w:szCs w:val="24"/>
                <w:shd w:val="clear" w:color="auto" w:fill="FFFFFF"/>
                <w:lang w:eastAsia="ru-RU"/>
              </w:rPr>
              <w:t xml:space="preserve">    1</w:t>
            </w:r>
          </w:p>
        </w:tc>
        <w:tc>
          <w:tcPr>
            <w:tcW w:w="1985" w:type="dxa"/>
            <w:tcBorders>
              <w:top w:val="single" w:sz="4" w:space="0" w:color="auto"/>
              <w:bottom w:val="single" w:sz="4" w:space="0" w:color="auto"/>
            </w:tcBorders>
            <w:vAlign w:val="center"/>
          </w:tcPr>
          <w:p w:rsidR="004C5F64" w:rsidRPr="008E7E2A" w:rsidRDefault="004C5F64" w:rsidP="00722973">
            <w:pPr>
              <w:rPr>
                <w:color w:val="000000" w:themeColor="text1"/>
              </w:rPr>
            </w:pPr>
            <w:r w:rsidRPr="008E7E2A">
              <w:rPr>
                <w:color w:val="000000" w:themeColor="text1"/>
              </w:rPr>
              <w:t>2»А»12.05</w:t>
            </w:r>
          </w:p>
          <w:p w:rsidR="004C5F64" w:rsidRPr="008E7E2A" w:rsidRDefault="004C5F64" w:rsidP="00722973">
            <w:pPr>
              <w:rPr>
                <w:color w:val="000000" w:themeColor="text1"/>
              </w:rPr>
            </w:pPr>
            <w:r w:rsidRPr="008E7E2A">
              <w:rPr>
                <w:color w:val="000000" w:themeColor="text1"/>
              </w:rPr>
              <w:t>2»Б»6.05</w:t>
            </w:r>
          </w:p>
          <w:p w:rsidR="004C5F64" w:rsidRPr="008E7E2A" w:rsidRDefault="004C5F64" w:rsidP="00722973">
            <w:pPr>
              <w:rPr>
                <w:color w:val="000000" w:themeColor="text1"/>
              </w:rPr>
            </w:pPr>
            <w:r w:rsidRPr="008E7E2A">
              <w:rPr>
                <w:color w:val="000000" w:themeColor="text1"/>
              </w:rPr>
              <w:t>2»В»25.05</w:t>
            </w:r>
          </w:p>
          <w:p w:rsidR="004C5F64" w:rsidRPr="008E7E2A" w:rsidRDefault="004C5F64" w:rsidP="00722973">
            <w:pPr>
              <w:rPr>
                <w:rFonts w:ascii="Times" w:hAnsi="Times"/>
                <w:color w:val="000000" w:themeColor="text1"/>
              </w:rPr>
            </w:pPr>
            <w:r w:rsidRPr="008E7E2A">
              <w:rPr>
                <w:color w:val="000000" w:themeColor="text1"/>
              </w:rPr>
              <w:t>2»Г»8.05</w:t>
            </w:r>
          </w:p>
        </w:tc>
      </w:tr>
      <w:tr w:rsidR="004C5F64" w:rsidTr="00CE698E">
        <w:trPr>
          <w:trHeight w:val="126"/>
        </w:trPr>
        <w:tc>
          <w:tcPr>
            <w:tcW w:w="7655" w:type="dxa"/>
            <w:gridSpan w:val="4"/>
            <w:tcBorders>
              <w:top w:val="single" w:sz="4" w:space="0" w:color="auto"/>
              <w:bottom w:val="single" w:sz="4" w:space="0" w:color="auto"/>
            </w:tcBorders>
          </w:tcPr>
          <w:p w:rsidR="004C5F64" w:rsidRPr="00CD257C" w:rsidRDefault="004C5F64" w:rsidP="00E06011">
            <w:pPr>
              <w:tabs>
                <w:tab w:val="left" w:pos="2925"/>
              </w:tabs>
              <w:spacing w:before="100" w:beforeAutospacing="1" w:after="100" w:afterAutospacing="1" w:line="270" w:lineRule="atLeast"/>
              <w:rPr>
                <w:rFonts w:ascii="Times New Roman" w:eastAsia="Times New Roman" w:hAnsi="Times New Roman" w:cs="Times New Roman"/>
                <w:b/>
                <w:bCs/>
                <w:iCs/>
                <w:color w:val="000000" w:themeColor="text1"/>
                <w:sz w:val="24"/>
                <w:szCs w:val="24"/>
                <w:shd w:val="clear" w:color="auto" w:fill="FFFFFF"/>
                <w:lang w:eastAsia="ru-RU"/>
              </w:rPr>
            </w:pPr>
            <w:r>
              <w:rPr>
                <w:rFonts w:ascii="Times New Roman" w:eastAsia="Times New Roman" w:hAnsi="Times New Roman" w:cs="Times New Roman"/>
                <w:b/>
                <w:bCs/>
                <w:iCs/>
                <w:color w:val="000000" w:themeColor="text1"/>
                <w:sz w:val="24"/>
                <w:szCs w:val="24"/>
                <w:shd w:val="clear" w:color="auto" w:fill="FFFFFF"/>
                <w:lang w:eastAsia="ru-RU"/>
              </w:rPr>
              <w:tab/>
            </w:r>
            <w:r w:rsidRPr="000151F4">
              <w:rPr>
                <w:b/>
                <w:color w:val="000000" w:themeColor="text1"/>
                <w:szCs w:val="32"/>
                <w:lang w:val="en-US"/>
              </w:rPr>
              <w:t>VII</w:t>
            </w:r>
            <w:r>
              <w:rPr>
                <w:b/>
                <w:color w:val="000000" w:themeColor="text1"/>
                <w:szCs w:val="32"/>
              </w:rPr>
              <w:t xml:space="preserve">. </w:t>
            </w:r>
            <w:r w:rsidRPr="000151F4">
              <w:rPr>
                <w:b/>
                <w:color w:val="000000" w:themeColor="text1"/>
                <w:szCs w:val="32"/>
              </w:rPr>
              <w:t xml:space="preserve">Обобщение.     </w:t>
            </w:r>
            <w:r>
              <w:rPr>
                <w:b/>
                <w:color w:val="000000" w:themeColor="text1"/>
                <w:szCs w:val="32"/>
              </w:rPr>
              <w:t>3</w:t>
            </w:r>
            <w:r w:rsidRPr="000151F4">
              <w:rPr>
                <w:b/>
                <w:color w:val="000000" w:themeColor="text1"/>
                <w:szCs w:val="32"/>
              </w:rPr>
              <w:t xml:space="preserve"> ч.</w:t>
            </w:r>
          </w:p>
        </w:tc>
      </w:tr>
      <w:tr w:rsidR="004C5F64" w:rsidTr="004C5F64">
        <w:trPr>
          <w:trHeight w:val="1120"/>
        </w:trPr>
        <w:tc>
          <w:tcPr>
            <w:tcW w:w="851" w:type="dxa"/>
            <w:tcBorders>
              <w:top w:val="single" w:sz="4" w:space="0" w:color="auto"/>
              <w:bottom w:val="single" w:sz="4" w:space="0" w:color="auto"/>
            </w:tcBorders>
          </w:tcPr>
          <w:p w:rsidR="004C5F64" w:rsidRDefault="004C5F64" w:rsidP="00722973">
            <w:pPr>
              <w:jc w:val="center"/>
            </w:pPr>
            <w:r>
              <w:t>33.</w:t>
            </w:r>
          </w:p>
        </w:tc>
        <w:tc>
          <w:tcPr>
            <w:tcW w:w="3969" w:type="dxa"/>
            <w:tcBorders>
              <w:top w:val="single" w:sz="4" w:space="0" w:color="auto"/>
              <w:bottom w:val="single" w:sz="4" w:space="0" w:color="auto"/>
            </w:tcBorders>
          </w:tcPr>
          <w:p w:rsidR="004C5F64" w:rsidRPr="00CA21F4" w:rsidRDefault="004C5F64" w:rsidP="00722973">
            <w:pPr>
              <w:rPr>
                <w:szCs w:val="28"/>
              </w:rPr>
            </w:pPr>
            <w:r w:rsidRPr="00CA21F4">
              <w:rPr>
                <w:szCs w:val="28"/>
              </w:rPr>
              <w:t>Повторение материала.</w:t>
            </w:r>
            <w:r>
              <w:rPr>
                <w:szCs w:val="28"/>
              </w:rPr>
              <w:t xml:space="preserve"> Турнирные партии.</w:t>
            </w:r>
          </w:p>
        </w:tc>
        <w:tc>
          <w:tcPr>
            <w:tcW w:w="850" w:type="dxa"/>
            <w:tcBorders>
              <w:top w:val="single" w:sz="4" w:space="0" w:color="auto"/>
              <w:bottom w:val="single" w:sz="4" w:space="0" w:color="auto"/>
            </w:tcBorders>
          </w:tcPr>
          <w:p w:rsidR="004C5F64" w:rsidRPr="004C5F64" w:rsidRDefault="004C5F64" w:rsidP="00722973">
            <w:pPr>
              <w:spacing w:before="100" w:beforeAutospacing="1" w:after="100" w:afterAutospacing="1" w:line="270" w:lineRule="atLeast"/>
              <w:rPr>
                <w:rFonts w:ascii="Times New Roman" w:eastAsia="Times New Roman" w:hAnsi="Times New Roman" w:cs="Times New Roman"/>
                <w:bCs/>
                <w:iCs/>
                <w:color w:val="000000" w:themeColor="text1"/>
                <w:sz w:val="24"/>
                <w:szCs w:val="24"/>
                <w:shd w:val="clear" w:color="auto" w:fill="FFFFFF"/>
                <w:lang w:eastAsia="ru-RU"/>
              </w:rPr>
            </w:pPr>
            <w:r>
              <w:rPr>
                <w:rFonts w:ascii="Times New Roman" w:eastAsia="Times New Roman" w:hAnsi="Times New Roman" w:cs="Times New Roman"/>
                <w:bCs/>
                <w:iCs/>
                <w:color w:val="000000" w:themeColor="text1"/>
                <w:sz w:val="24"/>
                <w:szCs w:val="24"/>
                <w:shd w:val="clear" w:color="auto" w:fill="FFFFFF"/>
                <w:lang w:eastAsia="ru-RU"/>
              </w:rPr>
              <w:t xml:space="preserve">    1</w:t>
            </w:r>
          </w:p>
        </w:tc>
        <w:tc>
          <w:tcPr>
            <w:tcW w:w="1985" w:type="dxa"/>
            <w:tcBorders>
              <w:top w:val="single" w:sz="4" w:space="0" w:color="auto"/>
              <w:bottom w:val="single" w:sz="4" w:space="0" w:color="auto"/>
            </w:tcBorders>
            <w:vAlign w:val="center"/>
          </w:tcPr>
          <w:p w:rsidR="004C5F64" w:rsidRPr="008E7E2A" w:rsidRDefault="004C5F64" w:rsidP="00722973">
            <w:pPr>
              <w:rPr>
                <w:color w:val="000000" w:themeColor="text1"/>
              </w:rPr>
            </w:pPr>
            <w:r w:rsidRPr="008E7E2A">
              <w:rPr>
                <w:color w:val="000000" w:themeColor="text1"/>
              </w:rPr>
              <w:t>2»А»19.05</w:t>
            </w:r>
          </w:p>
          <w:p w:rsidR="004C5F64" w:rsidRPr="008E7E2A" w:rsidRDefault="004C5F64" w:rsidP="00722973">
            <w:pPr>
              <w:rPr>
                <w:color w:val="000000" w:themeColor="text1"/>
              </w:rPr>
            </w:pPr>
            <w:r w:rsidRPr="008E7E2A">
              <w:rPr>
                <w:color w:val="000000" w:themeColor="text1"/>
              </w:rPr>
              <w:t>2»Б»</w:t>
            </w:r>
          </w:p>
          <w:p w:rsidR="004C5F64" w:rsidRPr="008E7E2A" w:rsidRDefault="004C5F64" w:rsidP="00722973">
            <w:pPr>
              <w:rPr>
                <w:color w:val="000000" w:themeColor="text1"/>
              </w:rPr>
            </w:pPr>
            <w:r w:rsidRPr="008E7E2A">
              <w:rPr>
                <w:color w:val="000000" w:themeColor="text1"/>
              </w:rPr>
              <w:t>2»В»</w:t>
            </w:r>
          </w:p>
          <w:p w:rsidR="004C5F64" w:rsidRPr="008E7E2A" w:rsidRDefault="004C5F64" w:rsidP="00722973">
            <w:pPr>
              <w:rPr>
                <w:rFonts w:ascii="Times" w:hAnsi="Times"/>
                <w:color w:val="000000" w:themeColor="text1"/>
              </w:rPr>
            </w:pPr>
            <w:r w:rsidRPr="008E7E2A">
              <w:rPr>
                <w:color w:val="000000" w:themeColor="text1"/>
              </w:rPr>
              <w:t>2»Г»15.05</w:t>
            </w:r>
          </w:p>
        </w:tc>
      </w:tr>
      <w:tr w:rsidR="004C5F64" w:rsidTr="009937F9">
        <w:trPr>
          <w:trHeight w:val="96"/>
        </w:trPr>
        <w:tc>
          <w:tcPr>
            <w:tcW w:w="851" w:type="dxa"/>
            <w:tcBorders>
              <w:top w:val="single" w:sz="4" w:space="0" w:color="auto"/>
              <w:bottom w:val="single" w:sz="4" w:space="0" w:color="auto"/>
            </w:tcBorders>
          </w:tcPr>
          <w:p w:rsidR="004C5F64" w:rsidRDefault="004C5F64" w:rsidP="00722973">
            <w:pPr>
              <w:jc w:val="center"/>
            </w:pPr>
            <w:r>
              <w:t>34.</w:t>
            </w:r>
          </w:p>
        </w:tc>
        <w:tc>
          <w:tcPr>
            <w:tcW w:w="3969" w:type="dxa"/>
            <w:tcBorders>
              <w:top w:val="single" w:sz="4" w:space="0" w:color="auto"/>
              <w:bottom w:val="single" w:sz="4" w:space="0" w:color="auto"/>
            </w:tcBorders>
          </w:tcPr>
          <w:p w:rsidR="004C5F64" w:rsidRPr="00CA21F4" w:rsidRDefault="004C5F64" w:rsidP="00722973">
            <w:pPr>
              <w:tabs>
                <w:tab w:val="right" w:pos="3469"/>
              </w:tabs>
              <w:rPr>
                <w:szCs w:val="28"/>
              </w:rPr>
            </w:pPr>
            <w:r w:rsidRPr="00CA21F4">
              <w:rPr>
                <w:szCs w:val="28"/>
              </w:rPr>
              <w:t>Повторение материала.</w:t>
            </w:r>
            <w:r>
              <w:rPr>
                <w:szCs w:val="28"/>
              </w:rPr>
              <w:t xml:space="preserve"> Игра в турнире</w:t>
            </w:r>
            <w:r>
              <w:rPr>
                <w:szCs w:val="28"/>
              </w:rPr>
              <w:tab/>
            </w:r>
          </w:p>
        </w:tc>
        <w:tc>
          <w:tcPr>
            <w:tcW w:w="850" w:type="dxa"/>
            <w:tcBorders>
              <w:top w:val="single" w:sz="4" w:space="0" w:color="auto"/>
              <w:bottom w:val="single" w:sz="4" w:space="0" w:color="auto"/>
            </w:tcBorders>
          </w:tcPr>
          <w:p w:rsidR="004C5F64" w:rsidRPr="004C5F64" w:rsidRDefault="004C5F64" w:rsidP="00722973">
            <w:pPr>
              <w:spacing w:before="100" w:beforeAutospacing="1" w:after="100" w:afterAutospacing="1" w:line="270" w:lineRule="atLeast"/>
              <w:rPr>
                <w:rFonts w:ascii="Times New Roman" w:eastAsia="Times New Roman" w:hAnsi="Times New Roman" w:cs="Times New Roman"/>
                <w:bCs/>
                <w:iCs/>
                <w:color w:val="000000" w:themeColor="text1"/>
                <w:sz w:val="24"/>
                <w:szCs w:val="24"/>
                <w:shd w:val="clear" w:color="auto" w:fill="FFFFFF"/>
                <w:lang w:eastAsia="ru-RU"/>
              </w:rPr>
            </w:pPr>
            <w:r>
              <w:rPr>
                <w:rFonts w:ascii="Times New Roman" w:eastAsia="Times New Roman" w:hAnsi="Times New Roman" w:cs="Times New Roman"/>
                <w:bCs/>
                <w:iCs/>
                <w:color w:val="000000" w:themeColor="text1"/>
                <w:sz w:val="24"/>
                <w:szCs w:val="24"/>
                <w:shd w:val="clear" w:color="auto" w:fill="FFFFFF"/>
                <w:lang w:eastAsia="ru-RU"/>
              </w:rPr>
              <w:t xml:space="preserve">    1</w:t>
            </w:r>
          </w:p>
        </w:tc>
        <w:tc>
          <w:tcPr>
            <w:tcW w:w="1985" w:type="dxa"/>
            <w:tcBorders>
              <w:top w:val="single" w:sz="4" w:space="0" w:color="auto"/>
              <w:bottom w:val="single" w:sz="4" w:space="0" w:color="auto"/>
            </w:tcBorders>
            <w:vAlign w:val="center"/>
          </w:tcPr>
          <w:p w:rsidR="004C5F64" w:rsidRPr="008E7E2A" w:rsidRDefault="004C5F64" w:rsidP="00722973">
            <w:pPr>
              <w:rPr>
                <w:color w:val="000000" w:themeColor="text1"/>
              </w:rPr>
            </w:pPr>
            <w:r w:rsidRPr="008E7E2A">
              <w:rPr>
                <w:color w:val="000000" w:themeColor="text1"/>
              </w:rPr>
              <w:t>2»А»26.05</w:t>
            </w:r>
          </w:p>
          <w:p w:rsidR="004C5F64" w:rsidRPr="008E7E2A" w:rsidRDefault="004C5F64" w:rsidP="00722973">
            <w:pPr>
              <w:rPr>
                <w:color w:val="000000" w:themeColor="text1"/>
              </w:rPr>
            </w:pPr>
            <w:r w:rsidRPr="008E7E2A">
              <w:rPr>
                <w:color w:val="000000" w:themeColor="text1"/>
              </w:rPr>
              <w:t>2»Б»13.05</w:t>
            </w:r>
          </w:p>
          <w:p w:rsidR="004C5F64" w:rsidRPr="008E7E2A" w:rsidRDefault="004C5F64" w:rsidP="00722973">
            <w:pPr>
              <w:rPr>
                <w:color w:val="000000" w:themeColor="text1"/>
              </w:rPr>
            </w:pPr>
            <w:r w:rsidRPr="008E7E2A">
              <w:rPr>
                <w:color w:val="000000" w:themeColor="text1"/>
              </w:rPr>
              <w:t>2»В»</w:t>
            </w:r>
          </w:p>
          <w:p w:rsidR="004C5F64" w:rsidRPr="008E7E2A" w:rsidRDefault="004C5F64" w:rsidP="00722973">
            <w:pPr>
              <w:rPr>
                <w:rFonts w:ascii="Times" w:hAnsi="Times"/>
                <w:color w:val="000000" w:themeColor="text1"/>
              </w:rPr>
            </w:pPr>
            <w:r w:rsidRPr="008E7E2A">
              <w:rPr>
                <w:color w:val="000000" w:themeColor="text1"/>
              </w:rPr>
              <w:t>2»Г»22.05</w:t>
            </w:r>
          </w:p>
        </w:tc>
      </w:tr>
      <w:tr w:rsidR="004C5F64" w:rsidTr="009937F9">
        <w:trPr>
          <w:trHeight w:val="615"/>
        </w:trPr>
        <w:tc>
          <w:tcPr>
            <w:tcW w:w="851" w:type="dxa"/>
            <w:tcBorders>
              <w:top w:val="single" w:sz="4" w:space="0" w:color="auto"/>
              <w:bottom w:val="single" w:sz="4" w:space="0" w:color="auto"/>
            </w:tcBorders>
          </w:tcPr>
          <w:p w:rsidR="004C5F64" w:rsidRDefault="004C5F64" w:rsidP="00722973">
            <w:pPr>
              <w:jc w:val="center"/>
            </w:pPr>
            <w:r>
              <w:t>35.</w:t>
            </w:r>
          </w:p>
        </w:tc>
        <w:tc>
          <w:tcPr>
            <w:tcW w:w="3969" w:type="dxa"/>
            <w:tcBorders>
              <w:top w:val="single" w:sz="4" w:space="0" w:color="auto"/>
              <w:bottom w:val="single" w:sz="4" w:space="0" w:color="auto"/>
            </w:tcBorders>
          </w:tcPr>
          <w:p w:rsidR="004C5F64" w:rsidRDefault="004C5F64" w:rsidP="00722973">
            <w:pPr>
              <w:rPr>
                <w:szCs w:val="28"/>
              </w:rPr>
            </w:pPr>
            <w:r w:rsidRPr="00CA21F4">
              <w:rPr>
                <w:szCs w:val="28"/>
              </w:rPr>
              <w:t>Повторение материала.</w:t>
            </w:r>
            <w:r>
              <w:rPr>
                <w:szCs w:val="28"/>
              </w:rPr>
              <w:t xml:space="preserve"> Турнирные партии</w:t>
            </w:r>
          </w:p>
          <w:p w:rsidR="004C5F64" w:rsidRPr="00CA21F4" w:rsidRDefault="004C5F64" w:rsidP="00722973">
            <w:pPr>
              <w:rPr>
                <w:szCs w:val="28"/>
              </w:rPr>
            </w:pPr>
          </w:p>
        </w:tc>
        <w:tc>
          <w:tcPr>
            <w:tcW w:w="850" w:type="dxa"/>
            <w:tcBorders>
              <w:top w:val="single" w:sz="4" w:space="0" w:color="auto"/>
              <w:bottom w:val="single" w:sz="4" w:space="0" w:color="auto"/>
            </w:tcBorders>
          </w:tcPr>
          <w:p w:rsidR="004C5F64" w:rsidRPr="00CD257C" w:rsidRDefault="004C5F64" w:rsidP="005676BE">
            <w:pPr>
              <w:spacing w:before="100" w:beforeAutospacing="1" w:after="100" w:afterAutospacing="1" w:line="270" w:lineRule="atLeast"/>
              <w:rPr>
                <w:rFonts w:ascii="Times New Roman" w:eastAsia="Times New Roman" w:hAnsi="Times New Roman" w:cs="Times New Roman"/>
                <w:b/>
                <w:bCs/>
                <w:iCs/>
                <w:color w:val="000000" w:themeColor="text1"/>
                <w:sz w:val="24"/>
                <w:szCs w:val="24"/>
                <w:shd w:val="clear" w:color="auto" w:fill="FFFFFF"/>
                <w:lang w:eastAsia="ru-RU"/>
              </w:rPr>
            </w:pPr>
            <w:r>
              <w:rPr>
                <w:rFonts w:ascii="Times New Roman" w:eastAsia="Times New Roman" w:hAnsi="Times New Roman" w:cs="Times New Roman"/>
                <w:bCs/>
                <w:iCs/>
                <w:color w:val="000000" w:themeColor="text1"/>
                <w:sz w:val="24"/>
                <w:szCs w:val="24"/>
                <w:shd w:val="clear" w:color="auto" w:fill="FFFFFF"/>
                <w:lang w:eastAsia="ru-RU"/>
              </w:rPr>
              <w:t xml:space="preserve">    1</w:t>
            </w:r>
          </w:p>
        </w:tc>
        <w:tc>
          <w:tcPr>
            <w:tcW w:w="1985" w:type="dxa"/>
            <w:tcBorders>
              <w:top w:val="single" w:sz="4" w:space="0" w:color="auto"/>
              <w:bottom w:val="single" w:sz="4" w:space="0" w:color="auto"/>
            </w:tcBorders>
            <w:vAlign w:val="center"/>
          </w:tcPr>
          <w:p w:rsidR="004C5F64" w:rsidRPr="008E7E2A" w:rsidRDefault="004C5F64" w:rsidP="00722973">
            <w:pPr>
              <w:rPr>
                <w:color w:val="000000" w:themeColor="text1"/>
              </w:rPr>
            </w:pPr>
            <w:r w:rsidRPr="008E7E2A">
              <w:rPr>
                <w:color w:val="000000" w:themeColor="text1"/>
              </w:rPr>
              <w:t>2»А»</w:t>
            </w:r>
          </w:p>
          <w:p w:rsidR="004C5F64" w:rsidRPr="008E7E2A" w:rsidRDefault="004C5F64" w:rsidP="00722973">
            <w:pPr>
              <w:rPr>
                <w:color w:val="000000" w:themeColor="text1"/>
              </w:rPr>
            </w:pPr>
            <w:r w:rsidRPr="008E7E2A">
              <w:rPr>
                <w:color w:val="000000" w:themeColor="text1"/>
              </w:rPr>
              <w:t>2»Б»20.05</w:t>
            </w:r>
          </w:p>
          <w:p w:rsidR="004C5F64" w:rsidRPr="008E7E2A" w:rsidRDefault="004C5F64" w:rsidP="00722973">
            <w:pPr>
              <w:rPr>
                <w:color w:val="000000" w:themeColor="text1"/>
              </w:rPr>
            </w:pPr>
            <w:r w:rsidRPr="008E7E2A">
              <w:rPr>
                <w:color w:val="000000" w:themeColor="text1"/>
              </w:rPr>
              <w:t>2»В»</w:t>
            </w:r>
          </w:p>
          <w:p w:rsidR="004C5F64" w:rsidRPr="008E7E2A" w:rsidRDefault="004C5F64" w:rsidP="00722973">
            <w:pPr>
              <w:rPr>
                <w:color w:val="000000" w:themeColor="text1"/>
              </w:rPr>
            </w:pPr>
            <w:r w:rsidRPr="008E7E2A">
              <w:rPr>
                <w:color w:val="000000" w:themeColor="text1"/>
              </w:rPr>
              <w:t>2»Г»29.05</w:t>
            </w:r>
          </w:p>
        </w:tc>
      </w:tr>
      <w:tr w:rsidR="004C5F64" w:rsidTr="00D75F49">
        <w:trPr>
          <w:trHeight w:val="176"/>
        </w:trPr>
        <w:tc>
          <w:tcPr>
            <w:tcW w:w="851" w:type="dxa"/>
            <w:tcBorders>
              <w:top w:val="single" w:sz="4" w:space="0" w:color="auto"/>
            </w:tcBorders>
          </w:tcPr>
          <w:p w:rsidR="004C5F64" w:rsidRDefault="004C5F64" w:rsidP="00722973">
            <w:pPr>
              <w:jc w:val="center"/>
            </w:pPr>
            <w:r>
              <w:rPr>
                <w:color w:val="000000" w:themeColor="text1"/>
              </w:rPr>
              <w:t>Итого</w:t>
            </w:r>
            <w:r w:rsidRPr="008E7E2A">
              <w:rPr>
                <w:color w:val="000000" w:themeColor="text1"/>
              </w:rPr>
              <w:t>:</w:t>
            </w:r>
          </w:p>
        </w:tc>
        <w:tc>
          <w:tcPr>
            <w:tcW w:w="6804" w:type="dxa"/>
            <w:gridSpan w:val="3"/>
            <w:tcBorders>
              <w:top w:val="single" w:sz="4" w:space="0" w:color="auto"/>
            </w:tcBorders>
          </w:tcPr>
          <w:p w:rsidR="004C5F64" w:rsidRPr="008E7E2A" w:rsidRDefault="004C5F64" w:rsidP="00E06011">
            <w:pPr>
              <w:rPr>
                <w:color w:val="000000" w:themeColor="text1"/>
              </w:rPr>
            </w:pPr>
            <w:r w:rsidRPr="008E7E2A">
              <w:rPr>
                <w:color w:val="000000" w:themeColor="text1"/>
              </w:rPr>
              <w:t>2»А»34часа</w:t>
            </w:r>
          </w:p>
          <w:p w:rsidR="004C5F64" w:rsidRPr="008E7E2A" w:rsidRDefault="004C5F64" w:rsidP="00E06011">
            <w:pPr>
              <w:rPr>
                <w:color w:val="000000" w:themeColor="text1"/>
              </w:rPr>
            </w:pPr>
            <w:r w:rsidRPr="008E7E2A">
              <w:rPr>
                <w:color w:val="000000" w:themeColor="text1"/>
              </w:rPr>
              <w:t>2»Б»34 часа</w:t>
            </w:r>
          </w:p>
          <w:p w:rsidR="004C5F64" w:rsidRDefault="004C5F64" w:rsidP="00E06011">
            <w:pPr>
              <w:rPr>
                <w:color w:val="000000" w:themeColor="text1"/>
              </w:rPr>
            </w:pPr>
            <w:r w:rsidRPr="008E7E2A">
              <w:rPr>
                <w:color w:val="000000" w:themeColor="text1"/>
              </w:rPr>
              <w:t xml:space="preserve"> 2»В»32 часа</w:t>
            </w:r>
          </w:p>
          <w:p w:rsidR="004C5F64" w:rsidRPr="00E06011" w:rsidRDefault="004C5F64" w:rsidP="00E06011">
            <w:pPr>
              <w:rPr>
                <w:color w:val="000000" w:themeColor="text1"/>
              </w:rPr>
            </w:pPr>
            <w:r w:rsidRPr="00EB2228">
              <w:rPr>
                <w:color w:val="000000" w:themeColor="text1"/>
              </w:rPr>
              <w:t>2»Г»35 часов</w:t>
            </w:r>
          </w:p>
        </w:tc>
      </w:tr>
    </w:tbl>
    <w:p w:rsidR="005C0671" w:rsidRPr="00336869" w:rsidRDefault="005C0671" w:rsidP="00B52B93">
      <w:pPr>
        <w:spacing w:before="100" w:beforeAutospacing="1" w:after="100" w:afterAutospacing="1" w:line="270" w:lineRule="atLeast"/>
        <w:rPr>
          <w:rFonts w:ascii="Times" w:hAnsi="Times"/>
          <w:b/>
          <w:color w:val="000000" w:themeColor="text1"/>
          <w:sz w:val="24"/>
          <w:szCs w:val="24"/>
        </w:rPr>
      </w:pPr>
    </w:p>
    <w:sectPr w:rsidR="005C0671" w:rsidRPr="00336869" w:rsidSect="006A20A8">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42B96"/>
    <w:multiLevelType w:val="multilevel"/>
    <w:tmpl w:val="B4CC8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4E552A"/>
    <w:multiLevelType w:val="multilevel"/>
    <w:tmpl w:val="D4FEB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BE1060"/>
    <w:multiLevelType w:val="hybridMultilevel"/>
    <w:tmpl w:val="B88C8C4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1F7F90"/>
    <w:multiLevelType w:val="hybridMultilevel"/>
    <w:tmpl w:val="F642EF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FB23F95"/>
    <w:multiLevelType w:val="multilevel"/>
    <w:tmpl w:val="04E4E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1858CC"/>
    <w:multiLevelType w:val="multilevel"/>
    <w:tmpl w:val="B9CE9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F72E37"/>
    <w:multiLevelType w:val="multilevel"/>
    <w:tmpl w:val="4DC4A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D9238B"/>
    <w:multiLevelType w:val="hybridMultilevel"/>
    <w:tmpl w:val="D4A69B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C3D2CF5"/>
    <w:multiLevelType w:val="hybridMultilevel"/>
    <w:tmpl w:val="E2E292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1F352E2"/>
    <w:multiLevelType w:val="multilevel"/>
    <w:tmpl w:val="DAE63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043FDB"/>
    <w:multiLevelType w:val="multilevel"/>
    <w:tmpl w:val="F7924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6F328EC"/>
    <w:multiLevelType w:val="multilevel"/>
    <w:tmpl w:val="5DDC3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7390FA7"/>
    <w:multiLevelType w:val="hybridMultilevel"/>
    <w:tmpl w:val="3AF8CC7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1AA78B0"/>
    <w:multiLevelType w:val="multilevel"/>
    <w:tmpl w:val="7CA41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8E67B61"/>
    <w:multiLevelType w:val="multilevel"/>
    <w:tmpl w:val="0B38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5867557"/>
    <w:multiLevelType w:val="multilevel"/>
    <w:tmpl w:val="B0ECF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5FE6C83"/>
    <w:multiLevelType w:val="multilevel"/>
    <w:tmpl w:val="430E0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7AC561C"/>
    <w:multiLevelType w:val="hybridMultilevel"/>
    <w:tmpl w:val="396093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E530F3A"/>
    <w:multiLevelType w:val="hybridMultilevel"/>
    <w:tmpl w:val="EF808C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9"/>
  </w:num>
  <w:num w:numId="4">
    <w:abstractNumId w:val="13"/>
  </w:num>
  <w:num w:numId="5">
    <w:abstractNumId w:val="4"/>
  </w:num>
  <w:num w:numId="6">
    <w:abstractNumId w:val="10"/>
  </w:num>
  <w:num w:numId="7">
    <w:abstractNumId w:val="15"/>
  </w:num>
  <w:num w:numId="8">
    <w:abstractNumId w:val="11"/>
  </w:num>
  <w:num w:numId="9">
    <w:abstractNumId w:val="14"/>
  </w:num>
  <w:num w:numId="10">
    <w:abstractNumId w:val="16"/>
  </w:num>
  <w:num w:numId="11">
    <w:abstractNumId w:val="0"/>
  </w:num>
  <w:num w:numId="12">
    <w:abstractNumId w:val="1"/>
  </w:num>
  <w:num w:numId="13">
    <w:abstractNumId w:val="17"/>
  </w:num>
  <w:num w:numId="14">
    <w:abstractNumId w:val="7"/>
  </w:num>
  <w:num w:numId="15">
    <w:abstractNumId w:val="18"/>
  </w:num>
  <w:num w:numId="16">
    <w:abstractNumId w:val="3"/>
  </w:num>
  <w:num w:numId="17">
    <w:abstractNumId w:val="8"/>
  </w:num>
  <w:num w:numId="18">
    <w:abstractNumId w:val="2"/>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676BE"/>
    <w:rsid w:val="00056611"/>
    <w:rsid w:val="00085432"/>
    <w:rsid w:val="000D2E90"/>
    <w:rsid w:val="0011254F"/>
    <w:rsid w:val="002A6B72"/>
    <w:rsid w:val="00336869"/>
    <w:rsid w:val="003E1E47"/>
    <w:rsid w:val="0047018A"/>
    <w:rsid w:val="004C5F64"/>
    <w:rsid w:val="005676BE"/>
    <w:rsid w:val="005C0671"/>
    <w:rsid w:val="005E583B"/>
    <w:rsid w:val="006514C7"/>
    <w:rsid w:val="006A20A8"/>
    <w:rsid w:val="007406C5"/>
    <w:rsid w:val="00757316"/>
    <w:rsid w:val="00892121"/>
    <w:rsid w:val="008E46B4"/>
    <w:rsid w:val="00A7098E"/>
    <w:rsid w:val="00AB243C"/>
    <w:rsid w:val="00B52B93"/>
    <w:rsid w:val="00B82598"/>
    <w:rsid w:val="00CD257C"/>
    <w:rsid w:val="00D73E41"/>
    <w:rsid w:val="00DA507F"/>
    <w:rsid w:val="00E06011"/>
    <w:rsid w:val="00F818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6B7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1814"/>
    <w:pPr>
      <w:ind w:left="720"/>
      <w:contextualSpacing/>
    </w:pPr>
  </w:style>
  <w:style w:type="table" w:styleId="a4">
    <w:name w:val="Table Grid"/>
    <w:basedOn w:val="a1"/>
    <w:uiPriority w:val="59"/>
    <w:rsid w:val="006514C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1814"/>
    <w:pPr>
      <w:ind w:left="720"/>
      <w:contextualSpacing/>
    </w:pPr>
  </w:style>
</w:styles>
</file>

<file path=word/webSettings.xml><?xml version="1.0" encoding="utf-8"?>
<w:webSettings xmlns:r="http://schemas.openxmlformats.org/officeDocument/2006/relationships" xmlns:w="http://schemas.openxmlformats.org/wordprocessingml/2006/main">
  <w:divs>
    <w:div w:id="67260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12</Pages>
  <Words>3811</Words>
  <Characters>21724</Characters>
  <Application>Microsoft Office Word</Application>
  <DocSecurity>0</DocSecurity>
  <Lines>181</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25485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учитель</cp:lastModifiedBy>
  <cp:revision>13</cp:revision>
  <dcterms:created xsi:type="dcterms:W3CDTF">2014-09-08T18:02:00Z</dcterms:created>
  <dcterms:modified xsi:type="dcterms:W3CDTF">2014-12-08T06:34:00Z</dcterms:modified>
</cp:coreProperties>
</file>